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78E48" w14:textId="11413471" w:rsidR="00167398" w:rsidRPr="001D67A7" w:rsidRDefault="00D059F1" w:rsidP="008C0294">
      <w:pPr>
        <w:pStyle w:val="Telobesedila-zamik3"/>
        <w:ind w:left="0" w:firstLine="0"/>
        <w:rPr>
          <w:sz w:val="20"/>
        </w:rPr>
      </w:pPr>
      <w:r>
        <w:rPr>
          <w:sz w:val="20"/>
          <w:szCs w:val="20"/>
        </w:rPr>
        <w:t>P</w:t>
      </w:r>
      <w:r w:rsidR="00167398" w:rsidRPr="001D67A7">
        <w:rPr>
          <w:sz w:val="20"/>
          <w:szCs w:val="20"/>
        </w:rPr>
        <w:t>RILOGA ŠT. 1: OBRAZEC PONUDBE</w:t>
      </w:r>
      <w:r w:rsidR="006A52D4">
        <w:rPr>
          <w:sz w:val="20"/>
          <w:szCs w:val="20"/>
        </w:rPr>
        <w:t xml:space="preserve"> – </w:t>
      </w:r>
      <w:r w:rsidR="00167398" w:rsidRPr="001D67A7">
        <w:rPr>
          <w:sz w:val="20"/>
        </w:rPr>
        <w:t>PONUDBA</w:t>
      </w:r>
      <w:r w:rsidR="006A52D4">
        <w:rPr>
          <w:sz w:val="20"/>
        </w:rPr>
        <w:t xml:space="preserve"> </w:t>
      </w:r>
      <w:r w:rsidR="008D1E04">
        <w:rPr>
          <w:sz w:val="20"/>
        </w:rPr>
        <w:t>ŠT. _______________</w:t>
      </w:r>
    </w:p>
    <w:p w14:paraId="2124BA35" w14:textId="77777777" w:rsidR="00167398" w:rsidRPr="001D67A7" w:rsidRDefault="00167398" w:rsidP="00167398">
      <w:pPr>
        <w:rPr>
          <w:rFonts w:ascii="Arial" w:hAnsi="Arial" w:cs="Arial"/>
          <w:sz w:val="20"/>
          <w:szCs w:val="20"/>
        </w:rPr>
      </w:pPr>
    </w:p>
    <w:p w14:paraId="19084678" w14:textId="4CDA0350" w:rsidR="00167398" w:rsidRDefault="00167398" w:rsidP="00167398">
      <w:pPr>
        <w:pStyle w:val="Telobesedila21"/>
        <w:ind w:left="0" w:firstLine="0"/>
        <w:rPr>
          <w:rFonts w:ascii="Arial" w:hAnsi="Arial" w:cs="Arial"/>
          <w:sz w:val="20"/>
        </w:rPr>
      </w:pPr>
      <w:r w:rsidRPr="001D67A7">
        <w:rPr>
          <w:rFonts w:ascii="Arial" w:hAnsi="Arial" w:cs="Arial"/>
          <w:sz w:val="20"/>
        </w:rPr>
        <w:t xml:space="preserve">Na osnovi </w:t>
      </w:r>
      <w:r w:rsidR="004C00FC">
        <w:rPr>
          <w:rFonts w:ascii="Arial" w:hAnsi="Arial" w:cs="Arial"/>
          <w:sz w:val="20"/>
        </w:rPr>
        <w:t>D</w:t>
      </w:r>
      <w:r>
        <w:rPr>
          <w:rFonts w:ascii="Arial" w:hAnsi="Arial" w:cs="Arial"/>
          <w:sz w:val="20"/>
        </w:rPr>
        <w:t xml:space="preserve">okumentacije </w:t>
      </w:r>
      <w:r w:rsidR="004C00FC">
        <w:rPr>
          <w:rFonts w:ascii="Arial" w:hAnsi="Arial" w:cs="Arial"/>
          <w:sz w:val="20"/>
        </w:rPr>
        <w:t>v zvezi z oddajo javnega naročila št</w:t>
      </w:r>
      <w:r w:rsidRPr="001D67A7">
        <w:rPr>
          <w:rFonts w:ascii="Arial" w:hAnsi="Arial" w:cs="Arial"/>
          <w:sz w:val="20"/>
        </w:rPr>
        <w:t xml:space="preserve">. </w:t>
      </w:r>
      <w:r w:rsidR="00FA7C03">
        <w:rPr>
          <w:rFonts w:ascii="Arial" w:hAnsi="Arial" w:cs="Arial"/>
          <w:sz w:val="20"/>
        </w:rPr>
        <w:t>4</w:t>
      </w:r>
      <w:r w:rsidR="00903A35">
        <w:rPr>
          <w:rFonts w:ascii="Arial" w:hAnsi="Arial" w:cs="Arial"/>
          <w:sz w:val="20"/>
        </w:rPr>
        <w:t>3</w:t>
      </w:r>
      <w:r w:rsidR="00FA7C03">
        <w:rPr>
          <w:rFonts w:ascii="Arial" w:hAnsi="Arial" w:cs="Arial"/>
          <w:sz w:val="20"/>
        </w:rPr>
        <w:t>0</w:t>
      </w:r>
      <w:r w:rsidRPr="001D67A7">
        <w:rPr>
          <w:rFonts w:ascii="Arial" w:hAnsi="Arial" w:cs="Arial"/>
          <w:sz w:val="20"/>
        </w:rPr>
        <w:t>-</w:t>
      </w:r>
      <w:r w:rsidR="00903A35">
        <w:rPr>
          <w:rFonts w:ascii="Arial" w:hAnsi="Arial" w:cs="Arial"/>
          <w:sz w:val="20"/>
        </w:rPr>
        <w:t>10</w:t>
      </w:r>
      <w:r w:rsidRPr="001D67A7">
        <w:rPr>
          <w:rFonts w:ascii="Arial" w:hAnsi="Arial" w:cs="Arial"/>
          <w:sz w:val="20"/>
        </w:rPr>
        <w:t>/201</w:t>
      </w:r>
      <w:r w:rsidR="00903A35">
        <w:rPr>
          <w:rFonts w:ascii="Arial" w:hAnsi="Arial" w:cs="Arial"/>
          <w:sz w:val="20"/>
        </w:rPr>
        <w:t>7</w:t>
      </w:r>
      <w:r w:rsidRPr="001D67A7">
        <w:rPr>
          <w:rFonts w:ascii="Arial" w:hAnsi="Arial" w:cs="Arial"/>
          <w:sz w:val="20"/>
        </w:rPr>
        <w:t>/</w:t>
      </w:r>
      <w:r w:rsidR="00903A35">
        <w:rPr>
          <w:rFonts w:ascii="Arial" w:hAnsi="Arial" w:cs="Arial"/>
          <w:sz w:val="20"/>
        </w:rPr>
        <w:t>113</w:t>
      </w:r>
      <w:r w:rsidRPr="001D67A7">
        <w:rPr>
          <w:rFonts w:ascii="Arial" w:hAnsi="Arial" w:cs="Arial"/>
          <w:sz w:val="20"/>
        </w:rPr>
        <w:t xml:space="preserve"> oddajamo ponudbo za</w:t>
      </w:r>
      <w:r w:rsidR="004A70C3">
        <w:rPr>
          <w:rFonts w:ascii="Arial" w:hAnsi="Arial" w:cs="Arial"/>
          <w:b/>
          <w:sz w:val="20"/>
        </w:rPr>
        <w:t xml:space="preserve"> </w:t>
      </w:r>
      <w:r w:rsidR="00143F5D" w:rsidRPr="00143F5D">
        <w:rPr>
          <w:rFonts w:ascii="Arial" w:hAnsi="Arial" w:cs="Arial"/>
          <w:sz w:val="20"/>
        </w:rPr>
        <w:t>javno naročilo</w:t>
      </w:r>
      <w:r w:rsidR="004C4600">
        <w:rPr>
          <w:rFonts w:ascii="Arial" w:hAnsi="Arial" w:cs="Arial"/>
          <w:sz w:val="20"/>
        </w:rPr>
        <w:t xml:space="preserve"> </w:t>
      </w:r>
      <w:r w:rsidR="004C4600" w:rsidRPr="004C4600">
        <w:rPr>
          <w:rFonts w:ascii="Arial" w:hAnsi="Arial" w:cs="Arial"/>
          <w:b/>
          <w:sz w:val="20"/>
        </w:rPr>
        <w:t>»</w:t>
      </w:r>
      <w:r w:rsidR="00903A35">
        <w:rPr>
          <w:rFonts w:ascii="Arial" w:hAnsi="Arial" w:cs="Arial"/>
          <w:b/>
          <w:sz w:val="20"/>
        </w:rPr>
        <w:t>obnova objekta – Večnamenski center Mala Račna</w:t>
      </w:r>
      <w:r w:rsidR="004C4600" w:rsidRPr="004C4600">
        <w:rPr>
          <w:rFonts w:ascii="Arial" w:hAnsi="Arial" w:cs="Arial"/>
          <w:b/>
          <w:sz w:val="20"/>
        </w:rPr>
        <w:t>«</w:t>
      </w:r>
      <w:r>
        <w:rPr>
          <w:rFonts w:ascii="Arial" w:hAnsi="Arial" w:cs="Arial"/>
          <w:sz w:val="20"/>
        </w:rPr>
        <w:t>:</w:t>
      </w:r>
    </w:p>
    <w:p w14:paraId="6D841A72" w14:textId="77777777" w:rsidR="00167398" w:rsidRDefault="00167398" w:rsidP="00167398">
      <w:pPr>
        <w:pStyle w:val="Telobesedila21"/>
        <w:ind w:left="0" w:firstLine="0"/>
        <w:rPr>
          <w:rFonts w:ascii="Arial" w:hAnsi="Arial" w:cs="Arial"/>
          <w:sz w:val="20"/>
        </w:rPr>
      </w:pPr>
    </w:p>
    <w:p w14:paraId="7FF771BC" w14:textId="77777777" w:rsidR="00167398"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samostojno</w:t>
      </w:r>
    </w:p>
    <w:p w14:paraId="52D32FE8" w14:textId="77777777" w:rsidR="00167398"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kot skupno ponudbo</w:t>
      </w:r>
    </w:p>
    <w:p w14:paraId="0AE1C5CE" w14:textId="77777777" w:rsidR="00167398" w:rsidRPr="00AD4713"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s podizvajalci</w:t>
      </w:r>
    </w:p>
    <w:p w14:paraId="126E203E" w14:textId="77777777" w:rsidR="00167398" w:rsidRDefault="00167398" w:rsidP="00167398">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ustrezno</w:t>
      </w:r>
      <w:proofErr w:type="gramEnd"/>
      <w:r>
        <w:rPr>
          <w:rFonts w:ascii="Arial" w:hAnsi="Arial" w:cs="Arial"/>
          <w:sz w:val="20"/>
          <w:szCs w:val="20"/>
        </w:rPr>
        <w:t xml:space="preserve"> obkrožite).</w:t>
      </w:r>
    </w:p>
    <w:p w14:paraId="25D7AB0A" w14:textId="77777777" w:rsidR="00167398" w:rsidRPr="001D67A7" w:rsidRDefault="00167398" w:rsidP="00167398">
      <w:pPr>
        <w:jc w:val="both"/>
        <w:rPr>
          <w:rFonts w:ascii="Arial" w:hAnsi="Arial" w:cs="Arial"/>
          <w:sz w:val="20"/>
          <w:szCs w:val="20"/>
        </w:rPr>
      </w:pPr>
    </w:p>
    <w:p w14:paraId="5DC9612B" w14:textId="77777777" w:rsidR="00167398" w:rsidRPr="001D67A7" w:rsidRDefault="00167398" w:rsidP="00167398">
      <w:pPr>
        <w:jc w:val="both"/>
        <w:rPr>
          <w:rFonts w:ascii="Arial" w:hAnsi="Arial" w:cs="Arial"/>
          <w:sz w:val="20"/>
          <w:szCs w:val="20"/>
        </w:rPr>
      </w:pPr>
    </w:p>
    <w:p w14:paraId="11A193DA" w14:textId="5B929D1B" w:rsidR="00167398" w:rsidRPr="0065514D" w:rsidRDefault="00167398" w:rsidP="00167398">
      <w:pPr>
        <w:rPr>
          <w:rFonts w:ascii="Arial" w:hAnsi="Arial" w:cs="Arial"/>
          <w:sz w:val="20"/>
          <w:szCs w:val="20"/>
        </w:rPr>
      </w:pPr>
      <w:r w:rsidRPr="001D67A7">
        <w:rPr>
          <w:rFonts w:ascii="Arial" w:hAnsi="Arial" w:cs="Arial"/>
          <w:b/>
          <w:sz w:val="20"/>
          <w:szCs w:val="20"/>
        </w:rPr>
        <w:t>PODATKI O PONUDNIKU</w:t>
      </w:r>
      <w:r>
        <w:rPr>
          <w:rFonts w:ascii="Arial" w:hAnsi="Arial" w:cs="Arial"/>
          <w:b/>
          <w:sz w:val="20"/>
          <w:szCs w:val="20"/>
        </w:rPr>
        <w:t xml:space="preserve"> </w:t>
      </w:r>
    </w:p>
    <w:p w14:paraId="7EB1D4E1" w14:textId="77777777" w:rsidR="00167398" w:rsidRPr="001D67A7" w:rsidRDefault="00167398" w:rsidP="00167398">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167398" w:rsidRPr="007E27AB" w14:paraId="715015EA" w14:textId="77777777" w:rsidTr="00D8411A">
        <w:tc>
          <w:tcPr>
            <w:tcW w:w="4500" w:type="dxa"/>
            <w:shd w:val="clear" w:color="auto" w:fill="auto"/>
          </w:tcPr>
          <w:p w14:paraId="0740AEE8"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Firma oz. naziv ponudnika</w:t>
            </w:r>
          </w:p>
          <w:p w14:paraId="5782B4CD"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C5EF0FE" w14:textId="77777777" w:rsidR="00167398" w:rsidRPr="007E27AB" w:rsidRDefault="00167398" w:rsidP="00D8411A">
            <w:pPr>
              <w:outlineLvl w:val="8"/>
              <w:rPr>
                <w:rFonts w:ascii="Arial" w:hAnsi="Arial" w:cs="Arial"/>
                <w:sz w:val="20"/>
                <w:szCs w:val="20"/>
              </w:rPr>
            </w:pPr>
          </w:p>
        </w:tc>
      </w:tr>
      <w:tr w:rsidR="00167398" w:rsidRPr="007E27AB" w14:paraId="50B9027E" w14:textId="77777777" w:rsidTr="00D8411A">
        <w:tc>
          <w:tcPr>
            <w:tcW w:w="4500" w:type="dxa"/>
            <w:shd w:val="clear" w:color="auto" w:fill="auto"/>
          </w:tcPr>
          <w:p w14:paraId="2865A373"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Naslov</w:t>
            </w:r>
          </w:p>
          <w:p w14:paraId="5E3C4CEA"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A5F9A8D" w14:textId="77777777" w:rsidR="00167398" w:rsidRPr="007E27AB" w:rsidRDefault="00167398" w:rsidP="00D8411A">
            <w:pPr>
              <w:outlineLvl w:val="8"/>
              <w:rPr>
                <w:rFonts w:ascii="Arial" w:hAnsi="Arial" w:cs="Arial"/>
                <w:sz w:val="20"/>
                <w:szCs w:val="20"/>
              </w:rPr>
            </w:pPr>
          </w:p>
        </w:tc>
      </w:tr>
      <w:tr w:rsidR="00167398" w:rsidRPr="007E27AB" w14:paraId="005FE44C" w14:textId="77777777" w:rsidTr="00D8411A">
        <w:tc>
          <w:tcPr>
            <w:tcW w:w="4500" w:type="dxa"/>
            <w:shd w:val="clear" w:color="auto" w:fill="auto"/>
          </w:tcPr>
          <w:p w14:paraId="64A16B7F"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Telefon</w:t>
            </w:r>
          </w:p>
          <w:p w14:paraId="1FA5CB2B"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366FF6E8" w14:textId="77777777" w:rsidR="00167398" w:rsidRPr="007E27AB" w:rsidRDefault="00167398" w:rsidP="00D8411A">
            <w:pPr>
              <w:outlineLvl w:val="8"/>
              <w:rPr>
                <w:rFonts w:ascii="Arial" w:hAnsi="Arial" w:cs="Arial"/>
                <w:sz w:val="20"/>
                <w:szCs w:val="20"/>
              </w:rPr>
            </w:pPr>
          </w:p>
        </w:tc>
      </w:tr>
      <w:tr w:rsidR="00167398" w:rsidRPr="007E27AB" w14:paraId="4EE0DCB5" w14:textId="77777777" w:rsidTr="00D8411A">
        <w:tc>
          <w:tcPr>
            <w:tcW w:w="4500" w:type="dxa"/>
            <w:shd w:val="clear" w:color="auto" w:fill="auto"/>
          </w:tcPr>
          <w:p w14:paraId="79C5EC0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Telefaks</w:t>
            </w:r>
          </w:p>
          <w:p w14:paraId="38FDDAFC"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DC6CE2F" w14:textId="77777777" w:rsidR="00167398" w:rsidRPr="007E27AB" w:rsidRDefault="00167398" w:rsidP="00D8411A">
            <w:pPr>
              <w:outlineLvl w:val="8"/>
              <w:rPr>
                <w:rFonts w:ascii="Arial" w:hAnsi="Arial" w:cs="Arial"/>
                <w:sz w:val="20"/>
                <w:szCs w:val="20"/>
              </w:rPr>
            </w:pPr>
          </w:p>
        </w:tc>
      </w:tr>
      <w:tr w:rsidR="00167398" w:rsidRPr="007E27AB" w14:paraId="673519A2" w14:textId="77777777" w:rsidTr="00D8411A">
        <w:tc>
          <w:tcPr>
            <w:tcW w:w="4500" w:type="dxa"/>
            <w:shd w:val="clear" w:color="auto" w:fill="auto"/>
          </w:tcPr>
          <w:p w14:paraId="237FDA81"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Mobilni telefon</w:t>
            </w:r>
          </w:p>
          <w:p w14:paraId="7AEE5D07"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2573D167" w14:textId="77777777" w:rsidR="00167398" w:rsidRPr="007E27AB" w:rsidRDefault="00167398" w:rsidP="00D8411A">
            <w:pPr>
              <w:outlineLvl w:val="8"/>
              <w:rPr>
                <w:rFonts w:ascii="Arial" w:hAnsi="Arial" w:cs="Arial"/>
                <w:sz w:val="20"/>
                <w:szCs w:val="20"/>
              </w:rPr>
            </w:pPr>
          </w:p>
        </w:tc>
      </w:tr>
      <w:tr w:rsidR="00167398" w:rsidRPr="007E27AB" w14:paraId="00DBA980" w14:textId="77777777" w:rsidTr="00D8411A">
        <w:tc>
          <w:tcPr>
            <w:tcW w:w="4500" w:type="dxa"/>
            <w:shd w:val="clear" w:color="auto" w:fill="auto"/>
          </w:tcPr>
          <w:p w14:paraId="7B25450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Elektronski naslov</w:t>
            </w:r>
          </w:p>
          <w:p w14:paraId="5FD6DE76"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51212D82" w14:textId="77777777" w:rsidR="00167398" w:rsidRPr="007E27AB" w:rsidRDefault="00167398" w:rsidP="00D8411A">
            <w:pPr>
              <w:outlineLvl w:val="8"/>
              <w:rPr>
                <w:rFonts w:ascii="Arial" w:hAnsi="Arial" w:cs="Arial"/>
                <w:sz w:val="20"/>
                <w:szCs w:val="20"/>
              </w:rPr>
            </w:pPr>
          </w:p>
        </w:tc>
      </w:tr>
      <w:tr w:rsidR="00167398" w:rsidRPr="007E27AB" w14:paraId="06BBFE37" w14:textId="77777777" w:rsidTr="00D8411A">
        <w:tc>
          <w:tcPr>
            <w:tcW w:w="4500" w:type="dxa"/>
            <w:shd w:val="clear" w:color="auto" w:fill="auto"/>
          </w:tcPr>
          <w:p w14:paraId="06023BB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Matična številka</w:t>
            </w:r>
          </w:p>
          <w:p w14:paraId="1EBA89E5"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548D90F" w14:textId="77777777" w:rsidR="00167398" w:rsidRPr="007E27AB" w:rsidRDefault="00167398" w:rsidP="00D8411A">
            <w:pPr>
              <w:outlineLvl w:val="8"/>
              <w:rPr>
                <w:rFonts w:ascii="Arial" w:hAnsi="Arial" w:cs="Arial"/>
                <w:sz w:val="20"/>
                <w:szCs w:val="20"/>
              </w:rPr>
            </w:pPr>
          </w:p>
        </w:tc>
      </w:tr>
      <w:tr w:rsidR="00167398" w:rsidRPr="007E27AB" w14:paraId="5D0A8D20" w14:textId="77777777" w:rsidTr="00D8411A">
        <w:tc>
          <w:tcPr>
            <w:tcW w:w="4500" w:type="dxa"/>
            <w:shd w:val="clear" w:color="auto" w:fill="auto"/>
          </w:tcPr>
          <w:p w14:paraId="7514331C" w14:textId="061B715D" w:rsidR="00167398" w:rsidRPr="007E27AB" w:rsidRDefault="00167398" w:rsidP="00D8411A">
            <w:pPr>
              <w:outlineLvl w:val="8"/>
              <w:rPr>
                <w:rFonts w:ascii="Arial" w:hAnsi="Arial" w:cs="Arial"/>
                <w:sz w:val="20"/>
                <w:szCs w:val="20"/>
              </w:rPr>
            </w:pPr>
            <w:r w:rsidRPr="007E27AB">
              <w:rPr>
                <w:rFonts w:ascii="Arial" w:hAnsi="Arial" w:cs="Arial"/>
                <w:sz w:val="20"/>
                <w:szCs w:val="20"/>
              </w:rPr>
              <w:t xml:space="preserve">Davčna številka </w:t>
            </w:r>
            <w:r w:rsidR="00EF13C4">
              <w:rPr>
                <w:rFonts w:ascii="Arial" w:hAnsi="Arial" w:cs="Arial"/>
                <w:sz w:val="20"/>
                <w:szCs w:val="20"/>
              </w:rPr>
              <w:t xml:space="preserve">oz. </w:t>
            </w:r>
            <w:r w:rsidRPr="007E27AB">
              <w:rPr>
                <w:rFonts w:ascii="Arial" w:hAnsi="Arial" w:cs="Arial"/>
                <w:sz w:val="20"/>
                <w:szCs w:val="20"/>
              </w:rPr>
              <w:t>ID za DDV</w:t>
            </w:r>
          </w:p>
          <w:p w14:paraId="22F99CAE"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5CFC7B14"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SI</w:t>
            </w:r>
          </w:p>
        </w:tc>
      </w:tr>
      <w:tr w:rsidR="00167398" w:rsidRPr="007E27AB" w14:paraId="27A8A777" w14:textId="77777777" w:rsidTr="00D8411A">
        <w:tc>
          <w:tcPr>
            <w:tcW w:w="4500" w:type="dxa"/>
            <w:shd w:val="clear" w:color="auto" w:fill="auto"/>
          </w:tcPr>
          <w:p w14:paraId="78D4DCD0" w14:textId="5415AD3E" w:rsidR="00167398" w:rsidRPr="007E27AB" w:rsidRDefault="00167398" w:rsidP="00D8411A">
            <w:pPr>
              <w:outlineLvl w:val="8"/>
              <w:rPr>
                <w:rFonts w:ascii="Arial" w:hAnsi="Arial" w:cs="Arial"/>
                <w:sz w:val="20"/>
                <w:szCs w:val="20"/>
              </w:rPr>
            </w:pPr>
            <w:r w:rsidRPr="007E27AB">
              <w:rPr>
                <w:rFonts w:ascii="Arial" w:hAnsi="Arial" w:cs="Arial"/>
                <w:sz w:val="20"/>
                <w:szCs w:val="20"/>
              </w:rPr>
              <w:t>Številka poslovnega računa</w:t>
            </w:r>
          </w:p>
          <w:p w14:paraId="19280FC0"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30F0F9B7" w14:textId="77777777" w:rsidR="00167398" w:rsidRPr="007E27AB" w:rsidRDefault="00167398" w:rsidP="00D8411A">
            <w:pPr>
              <w:outlineLvl w:val="8"/>
              <w:rPr>
                <w:rFonts w:ascii="Arial" w:hAnsi="Arial" w:cs="Arial"/>
                <w:sz w:val="20"/>
                <w:szCs w:val="20"/>
              </w:rPr>
            </w:pPr>
          </w:p>
        </w:tc>
      </w:tr>
      <w:tr w:rsidR="00167398" w:rsidRPr="007E27AB" w14:paraId="4B3449DC" w14:textId="77777777" w:rsidTr="00D8411A">
        <w:tc>
          <w:tcPr>
            <w:tcW w:w="4500" w:type="dxa"/>
            <w:shd w:val="clear" w:color="auto" w:fill="auto"/>
          </w:tcPr>
          <w:p w14:paraId="0C2D4CB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Naziv banke</w:t>
            </w:r>
          </w:p>
          <w:p w14:paraId="40E58D3B"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167EE78" w14:textId="77777777" w:rsidR="00167398" w:rsidRPr="007E27AB" w:rsidRDefault="00167398" w:rsidP="00D8411A">
            <w:pPr>
              <w:outlineLvl w:val="8"/>
              <w:rPr>
                <w:rFonts w:ascii="Arial" w:hAnsi="Arial" w:cs="Arial"/>
                <w:sz w:val="20"/>
                <w:szCs w:val="20"/>
              </w:rPr>
            </w:pPr>
          </w:p>
        </w:tc>
      </w:tr>
      <w:tr w:rsidR="00167398" w:rsidRPr="007E27AB" w14:paraId="128DE293" w14:textId="77777777" w:rsidTr="00D8411A">
        <w:tc>
          <w:tcPr>
            <w:tcW w:w="4500" w:type="dxa"/>
            <w:shd w:val="clear" w:color="auto" w:fill="auto"/>
          </w:tcPr>
          <w:p w14:paraId="300255B7"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Zakoniti zastopnik</w:t>
            </w:r>
          </w:p>
          <w:p w14:paraId="649F0A52"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45BD883" w14:textId="77777777" w:rsidR="00167398" w:rsidRPr="007E27AB" w:rsidRDefault="00167398" w:rsidP="00D8411A">
            <w:pPr>
              <w:outlineLvl w:val="8"/>
              <w:rPr>
                <w:rFonts w:ascii="Arial" w:hAnsi="Arial" w:cs="Arial"/>
                <w:sz w:val="20"/>
                <w:szCs w:val="20"/>
              </w:rPr>
            </w:pPr>
          </w:p>
        </w:tc>
      </w:tr>
      <w:tr w:rsidR="00167398" w:rsidRPr="007E27AB" w14:paraId="048C037C" w14:textId="77777777" w:rsidTr="00D8411A">
        <w:tc>
          <w:tcPr>
            <w:tcW w:w="4500" w:type="dxa"/>
            <w:shd w:val="clear" w:color="auto" w:fill="auto"/>
          </w:tcPr>
          <w:p w14:paraId="6839D1BB"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Pooblaščena oseba za podpis pogodbe</w:t>
            </w:r>
          </w:p>
          <w:p w14:paraId="0D2FD2D8"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EB86F1F" w14:textId="77777777" w:rsidR="00167398" w:rsidRPr="007E27AB" w:rsidRDefault="00167398" w:rsidP="00D8411A">
            <w:pPr>
              <w:outlineLvl w:val="8"/>
              <w:rPr>
                <w:rFonts w:ascii="Arial" w:hAnsi="Arial" w:cs="Arial"/>
                <w:sz w:val="20"/>
                <w:szCs w:val="20"/>
              </w:rPr>
            </w:pPr>
          </w:p>
        </w:tc>
      </w:tr>
      <w:tr w:rsidR="00167398" w:rsidRPr="007E27AB" w14:paraId="6EE6547F" w14:textId="77777777" w:rsidTr="00D8411A">
        <w:tc>
          <w:tcPr>
            <w:tcW w:w="4500" w:type="dxa"/>
            <w:shd w:val="clear" w:color="auto" w:fill="auto"/>
          </w:tcPr>
          <w:p w14:paraId="0A6E4C0B" w14:textId="703EDB69" w:rsidR="00167398" w:rsidRDefault="00167398" w:rsidP="00D8411A">
            <w:pPr>
              <w:outlineLvl w:val="8"/>
              <w:rPr>
                <w:rFonts w:ascii="Arial" w:hAnsi="Arial" w:cs="Arial"/>
                <w:sz w:val="20"/>
                <w:szCs w:val="20"/>
              </w:rPr>
            </w:pPr>
            <w:r w:rsidRPr="007E27AB">
              <w:rPr>
                <w:rFonts w:ascii="Arial" w:hAnsi="Arial" w:cs="Arial"/>
                <w:sz w:val="20"/>
                <w:szCs w:val="20"/>
              </w:rPr>
              <w:t>Pooblaščena oseba za tolmačenje ponudbe</w:t>
            </w:r>
            <w:r w:rsidR="00647797">
              <w:rPr>
                <w:rFonts w:ascii="Arial" w:hAnsi="Arial" w:cs="Arial"/>
                <w:sz w:val="20"/>
                <w:szCs w:val="20"/>
              </w:rPr>
              <w:t xml:space="preserve"> – predstavnik ponudnika</w:t>
            </w:r>
          </w:p>
          <w:p w14:paraId="5EDA8140" w14:textId="7F9D6889" w:rsidR="00647797" w:rsidRDefault="00647797" w:rsidP="00D8411A">
            <w:pPr>
              <w:outlineLvl w:val="8"/>
              <w:rPr>
                <w:rFonts w:ascii="Arial" w:hAnsi="Arial" w:cs="Arial"/>
                <w:sz w:val="20"/>
                <w:szCs w:val="20"/>
              </w:rPr>
            </w:pPr>
            <w:r>
              <w:rPr>
                <w:rFonts w:ascii="Arial" w:hAnsi="Arial" w:cs="Arial"/>
                <w:sz w:val="20"/>
                <w:szCs w:val="20"/>
              </w:rPr>
              <w:t>Telefon</w:t>
            </w:r>
          </w:p>
          <w:p w14:paraId="44680AFA" w14:textId="10C916AC" w:rsidR="00167398" w:rsidRPr="007E27AB" w:rsidRDefault="00647797" w:rsidP="00C77EE6">
            <w:pPr>
              <w:outlineLvl w:val="8"/>
              <w:rPr>
                <w:rFonts w:ascii="Arial" w:hAnsi="Arial" w:cs="Arial"/>
                <w:sz w:val="20"/>
                <w:szCs w:val="20"/>
              </w:rPr>
            </w:pPr>
            <w:r>
              <w:rPr>
                <w:rFonts w:ascii="Arial" w:hAnsi="Arial" w:cs="Arial"/>
                <w:sz w:val="20"/>
                <w:szCs w:val="20"/>
              </w:rPr>
              <w:t>Elektronski naslov</w:t>
            </w:r>
          </w:p>
        </w:tc>
        <w:tc>
          <w:tcPr>
            <w:tcW w:w="4604" w:type="dxa"/>
            <w:shd w:val="clear" w:color="auto" w:fill="auto"/>
          </w:tcPr>
          <w:p w14:paraId="6679EF83" w14:textId="77777777" w:rsidR="00167398" w:rsidRPr="007E27AB" w:rsidRDefault="00167398" w:rsidP="00D8411A">
            <w:pPr>
              <w:outlineLvl w:val="8"/>
              <w:rPr>
                <w:rFonts w:ascii="Arial" w:hAnsi="Arial" w:cs="Arial"/>
                <w:sz w:val="20"/>
                <w:szCs w:val="20"/>
              </w:rPr>
            </w:pPr>
          </w:p>
        </w:tc>
      </w:tr>
      <w:tr w:rsidR="00167398" w:rsidRPr="00062917" w14:paraId="2FD3276F" w14:textId="77777777" w:rsidTr="00D8411A">
        <w:tc>
          <w:tcPr>
            <w:tcW w:w="4500" w:type="dxa"/>
            <w:shd w:val="clear" w:color="auto" w:fill="auto"/>
          </w:tcPr>
          <w:p w14:paraId="15447929" w14:textId="77777777" w:rsidR="00167398" w:rsidRPr="00062917" w:rsidRDefault="00167398" w:rsidP="00D8411A">
            <w:pPr>
              <w:outlineLvl w:val="8"/>
              <w:rPr>
                <w:rFonts w:ascii="Arial" w:hAnsi="Arial" w:cs="Arial"/>
                <w:sz w:val="20"/>
                <w:szCs w:val="20"/>
              </w:rPr>
            </w:pPr>
            <w:r w:rsidRPr="00062917">
              <w:rPr>
                <w:rFonts w:ascii="Arial" w:hAnsi="Arial" w:cs="Arial"/>
                <w:sz w:val="20"/>
                <w:szCs w:val="20"/>
              </w:rPr>
              <w:t>Rok veljavnosti ponudbe</w:t>
            </w:r>
          </w:p>
          <w:p w14:paraId="7EE8D875" w14:textId="5DD94C0F" w:rsidR="00167398" w:rsidRPr="00062917" w:rsidRDefault="00167398" w:rsidP="00023C42">
            <w:pPr>
              <w:outlineLvl w:val="8"/>
              <w:rPr>
                <w:rFonts w:ascii="Arial" w:hAnsi="Arial" w:cs="Arial"/>
                <w:sz w:val="20"/>
                <w:szCs w:val="20"/>
              </w:rPr>
            </w:pPr>
            <w:r w:rsidRPr="00062917">
              <w:rPr>
                <w:rFonts w:ascii="Arial" w:hAnsi="Arial" w:cs="Arial"/>
                <w:sz w:val="20"/>
                <w:szCs w:val="20"/>
              </w:rPr>
              <w:t>(najmanj do</w:t>
            </w:r>
            <w:r w:rsidR="00023C42">
              <w:rPr>
                <w:rFonts w:ascii="Arial" w:hAnsi="Arial" w:cs="Arial"/>
                <w:sz w:val="20"/>
                <w:szCs w:val="20"/>
              </w:rPr>
              <w:t xml:space="preserve"> 25. 10. 2019</w:t>
            </w:r>
            <w:r w:rsidRPr="00062917">
              <w:rPr>
                <w:rFonts w:ascii="Arial" w:hAnsi="Arial" w:cs="Arial"/>
                <w:sz w:val="20"/>
                <w:szCs w:val="20"/>
              </w:rPr>
              <w:t>)</w:t>
            </w:r>
          </w:p>
        </w:tc>
        <w:tc>
          <w:tcPr>
            <w:tcW w:w="4604" w:type="dxa"/>
            <w:shd w:val="clear" w:color="auto" w:fill="auto"/>
          </w:tcPr>
          <w:p w14:paraId="45C4F40B" w14:textId="77777777" w:rsidR="00167398" w:rsidRPr="00062917" w:rsidRDefault="00167398" w:rsidP="00D8411A">
            <w:pPr>
              <w:outlineLvl w:val="8"/>
              <w:rPr>
                <w:rFonts w:ascii="Arial" w:hAnsi="Arial" w:cs="Arial"/>
                <w:sz w:val="20"/>
                <w:szCs w:val="20"/>
              </w:rPr>
            </w:pPr>
          </w:p>
        </w:tc>
      </w:tr>
    </w:tbl>
    <w:p w14:paraId="68FD2883" w14:textId="77777777" w:rsidR="00167398" w:rsidRPr="001D67A7" w:rsidRDefault="00167398" w:rsidP="00167398">
      <w:pPr>
        <w:rPr>
          <w:rFonts w:ascii="Arial" w:hAnsi="Arial" w:cs="Arial"/>
          <w:b/>
          <w:sz w:val="20"/>
          <w:szCs w:val="20"/>
        </w:rPr>
      </w:pPr>
    </w:p>
    <w:p w14:paraId="53080C1F" w14:textId="77777777" w:rsidR="00167398" w:rsidRDefault="00167398" w:rsidP="00167398">
      <w:pPr>
        <w:ind w:left="720" w:hanging="720"/>
        <w:rPr>
          <w:rFonts w:ascii="Arial" w:hAnsi="Arial" w:cs="Arial"/>
          <w:b/>
          <w:sz w:val="20"/>
          <w:szCs w:val="20"/>
        </w:rPr>
      </w:pPr>
    </w:p>
    <w:p w14:paraId="3A13E083" w14:textId="77777777" w:rsidR="001976C0" w:rsidRDefault="001976C0" w:rsidP="00167398">
      <w:pPr>
        <w:ind w:left="720" w:hanging="720"/>
        <w:rPr>
          <w:rFonts w:ascii="Arial" w:hAnsi="Arial" w:cs="Arial"/>
          <w:b/>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2"/>
        <w:gridCol w:w="2835"/>
        <w:gridCol w:w="2125"/>
      </w:tblGrid>
      <w:tr w:rsidR="001976C0" w:rsidRPr="00D634FF" w14:paraId="6397FC18" w14:textId="77777777" w:rsidTr="000D1019">
        <w:trPr>
          <w:trHeight w:val="269"/>
        </w:trPr>
        <w:tc>
          <w:tcPr>
            <w:tcW w:w="4112" w:type="dxa"/>
            <w:shd w:val="clear" w:color="auto" w:fill="auto"/>
          </w:tcPr>
          <w:p w14:paraId="7B14471B"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Kraj in datum:</w:t>
            </w:r>
          </w:p>
        </w:tc>
        <w:tc>
          <w:tcPr>
            <w:tcW w:w="2835" w:type="dxa"/>
            <w:shd w:val="clear" w:color="auto" w:fill="auto"/>
          </w:tcPr>
          <w:p w14:paraId="53F8D237"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Žig:</w:t>
            </w:r>
          </w:p>
        </w:tc>
        <w:tc>
          <w:tcPr>
            <w:tcW w:w="2125" w:type="dxa"/>
            <w:shd w:val="clear" w:color="auto" w:fill="auto"/>
          </w:tcPr>
          <w:p w14:paraId="0BA5681E"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Podpis:</w:t>
            </w:r>
          </w:p>
        </w:tc>
      </w:tr>
      <w:tr w:rsidR="001976C0" w:rsidRPr="001D67A7" w14:paraId="03D5BF2D" w14:textId="77777777" w:rsidTr="000D1019">
        <w:tc>
          <w:tcPr>
            <w:tcW w:w="4112" w:type="dxa"/>
            <w:shd w:val="clear" w:color="auto" w:fill="auto"/>
          </w:tcPr>
          <w:p w14:paraId="58AF2392" w14:textId="77777777" w:rsidR="001976C0" w:rsidRPr="001D67A7" w:rsidRDefault="001976C0" w:rsidP="000D1019">
            <w:pPr>
              <w:ind w:left="-243"/>
              <w:rPr>
                <w:rFonts w:ascii="Arial" w:hAnsi="Arial" w:cs="Arial"/>
                <w:b/>
                <w:sz w:val="20"/>
                <w:szCs w:val="20"/>
              </w:rPr>
            </w:pPr>
          </w:p>
          <w:p w14:paraId="51F485BC" w14:textId="77777777" w:rsidR="001976C0" w:rsidRPr="001D67A7" w:rsidRDefault="001976C0" w:rsidP="000D1019">
            <w:pPr>
              <w:ind w:left="-243"/>
              <w:rPr>
                <w:rFonts w:ascii="Arial" w:hAnsi="Arial" w:cs="Arial"/>
                <w:b/>
                <w:sz w:val="20"/>
                <w:szCs w:val="20"/>
              </w:rPr>
            </w:pPr>
          </w:p>
          <w:p w14:paraId="2CBB5424" w14:textId="77777777" w:rsidR="001976C0" w:rsidRPr="001D67A7" w:rsidRDefault="001976C0" w:rsidP="000D1019">
            <w:pPr>
              <w:ind w:left="-243"/>
              <w:rPr>
                <w:rFonts w:ascii="Arial" w:hAnsi="Arial" w:cs="Arial"/>
                <w:b/>
                <w:sz w:val="20"/>
                <w:szCs w:val="20"/>
              </w:rPr>
            </w:pPr>
          </w:p>
        </w:tc>
        <w:tc>
          <w:tcPr>
            <w:tcW w:w="2835" w:type="dxa"/>
            <w:shd w:val="clear" w:color="auto" w:fill="auto"/>
          </w:tcPr>
          <w:p w14:paraId="2997B090" w14:textId="77777777" w:rsidR="001976C0" w:rsidRPr="001D67A7" w:rsidRDefault="001976C0" w:rsidP="000D1019">
            <w:pPr>
              <w:ind w:left="-243"/>
              <w:rPr>
                <w:rFonts w:ascii="Arial" w:hAnsi="Arial" w:cs="Arial"/>
                <w:b/>
                <w:sz w:val="20"/>
                <w:szCs w:val="20"/>
              </w:rPr>
            </w:pPr>
          </w:p>
        </w:tc>
        <w:tc>
          <w:tcPr>
            <w:tcW w:w="2125" w:type="dxa"/>
            <w:shd w:val="clear" w:color="auto" w:fill="auto"/>
          </w:tcPr>
          <w:p w14:paraId="3B5D42BA" w14:textId="77777777" w:rsidR="001976C0" w:rsidRPr="001D67A7" w:rsidRDefault="001976C0" w:rsidP="000D1019">
            <w:pPr>
              <w:ind w:left="-243"/>
              <w:rPr>
                <w:rFonts w:ascii="Arial" w:hAnsi="Arial" w:cs="Arial"/>
                <w:b/>
                <w:sz w:val="20"/>
                <w:szCs w:val="20"/>
              </w:rPr>
            </w:pPr>
          </w:p>
        </w:tc>
      </w:tr>
    </w:tbl>
    <w:p w14:paraId="4FF46DB3" w14:textId="77777777" w:rsidR="00167398" w:rsidRDefault="00167398" w:rsidP="00167398">
      <w:pPr>
        <w:ind w:left="720" w:hanging="720"/>
        <w:rPr>
          <w:rFonts w:ascii="Arial" w:hAnsi="Arial" w:cs="Arial"/>
          <w:b/>
          <w:sz w:val="20"/>
          <w:szCs w:val="20"/>
        </w:rPr>
      </w:pPr>
    </w:p>
    <w:p w14:paraId="21D07ADB" w14:textId="77777777" w:rsidR="00A00623" w:rsidRDefault="00A00623" w:rsidP="00167398">
      <w:pPr>
        <w:ind w:left="720" w:hanging="720"/>
        <w:rPr>
          <w:rFonts w:ascii="Arial" w:hAnsi="Arial" w:cs="Arial"/>
          <w:b/>
          <w:sz w:val="20"/>
          <w:szCs w:val="20"/>
        </w:rPr>
      </w:pPr>
    </w:p>
    <w:p w14:paraId="354CF3C2" w14:textId="77777777" w:rsidR="00986028" w:rsidRDefault="00986028" w:rsidP="00167398">
      <w:pPr>
        <w:ind w:left="720" w:hanging="720"/>
        <w:rPr>
          <w:rFonts w:ascii="Arial" w:hAnsi="Arial" w:cs="Arial"/>
          <w:b/>
          <w:sz w:val="20"/>
          <w:szCs w:val="20"/>
        </w:rPr>
      </w:pPr>
    </w:p>
    <w:p w14:paraId="64302DD8" w14:textId="77777777" w:rsidR="00986028" w:rsidRDefault="00986028" w:rsidP="00167398">
      <w:pPr>
        <w:ind w:left="720" w:hanging="720"/>
        <w:rPr>
          <w:rFonts w:ascii="Arial" w:hAnsi="Arial" w:cs="Arial"/>
          <w:b/>
          <w:sz w:val="20"/>
          <w:szCs w:val="20"/>
        </w:rPr>
      </w:pPr>
    </w:p>
    <w:p w14:paraId="0EAE6731" w14:textId="77777777" w:rsidR="00BC33DE" w:rsidRDefault="00BC33DE" w:rsidP="00167398">
      <w:pPr>
        <w:ind w:left="720" w:hanging="720"/>
        <w:rPr>
          <w:rFonts w:ascii="Arial" w:hAnsi="Arial" w:cs="Arial"/>
          <w:b/>
          <w:sz w:val="20"/>
          <w:szCs w:val="20"/>
        </w:rPr>
      </w:pPr>
    </w:p>
    <w:p w14:paraId="53B97AEC" w14:textId="77777777" w:rsidR="00BC33DE" w:rsidRDefault="00BC33DE" w:rsidP="00167398">
      <w:pPr>
        <w:ind w:left="720" w:hanging="720"/>
        <w:rPr>
          <w:rFonts w:ascii="Arial" w:hAnsi="Arial" w:cs="Arial"/>
          <w:b/>
          <w:sz w:val="20"/>
          <w:szCs w:val="20"/>
        </w:rPr>
      </w:pPr>
    </w:p>
    <w:p w14:paraId="5605E48E" w14:textId="77777777" w:rsidR="00A00623" w:rsidRDefault="00A00623" w:rsidP="00167398">
      <w:pPr>
        <w:ind w:left="720" w:hanging="720"/>
        <w:rPr>
          <w:rFonts w:ascii="Arial" w:hAnsi="Arial" w:cs="Arial"/>
          <w:b/>
          <w:sz w:val="20"/>
          <w:szCs w:val="20"/>
        </w:rPr>
      </w:pPr>
    </w:p>
    <w:p w14:paraId="42CF0C83" w14:textId="43D70960" w:rsidR="003365CF" w:rsidRDefault="003365CF" w:rsidP="003365CF">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t xml:space="preserve">PRILOGA ŠT. 2: </w:t>
      </w:r>
      <w:r w:rsidR="00441FFF">
        <w:rPr>
          <w:rFonts w:ascii="Arial" w:hAnsi="Arial" w:cs="Arial"/>
          <w:b/>
          <w:bCs/>
          <w:color w:val="000000"/>
          <w:sz w:val="20"/>
          <w:szCs w:val="20"/>
        </w:rPr>
        <w:t>ZAHTEVE NAROČNIKA + PROJEKTNA DOKUMENTACIJA</w:t>
      </w:r>
      <w:r>
        <w:rPr>
          <w:rFonts w:ascii="Arial" w:hAnsi="Arial" w:cs="Arial"/>
          <w:b/>
          <w:bCs/>
          <w:color w:val="000000"/>
          <w:sz w:val="20"/>
          <w:szCs w:val="20"/>
        </w:rPr>
        <w:t xml:space="preserve"> </w:t>
      </w:r>
      <w:r w:rsidR="008F3DD6">
        <w:rPr>
          <w:rFonts w:ascii="Arial" w:hAnsi="Arial" w:cs="Arial"/>
          <w:b/>
          <w:bCs/>
          <w:color w:val="000000"/>
          <w:sz w:val="20"/>
          <w:szCs w:val="20"/>
        </w:rPr>
        <w:t>+ POPIS</w:t>
      </w:r>
      <w:r w:rsidR="004B04A6">
        <w:rPr>
          <w:rFonts w:ascii="Arial" w:hAnsi="Arial" w:cs="Arial"/>
          <w:b/>
          <w:bCs/>
          <w:color w:val="000000"/>
          <w:sz w:val="20"/>
          <w:szCs w:val="20"/>
        </w:rPr>
        <w:t xml:space="preserve"> DEL</w:t>
      </w:r>
    </w:p>
    <w:p w14:paraId="3392C93F" w14:textId="77777777" w:rsidR="002660F6" w:rsidRDefault="002660F6" w:rsidP="002660F6">
      <w:pPr>
        <w:pStyle w:val="Telobesedila-zamik3"/>
        <w:ind w:left="0" w:firstLine="0"/>
        <w:rPr>
          <w:b w:val="0"/>
          <w:sz w:val="20"/>
          <w:szCs w:val="20"/>
        </w:rPr>
      </w:pPr>
    </w:p>
    <w:p w14:paraId="1C217324" w14:textId="77777777" w:rsidR="003348A8" w:rsidRDefault="00F559DE" w:rsidP="003348A8">
      <w:pPr>
        <w:pStyle w:val="BESEDILO"/>
        <w:keepLines w:val="0"/>
        <w:widowControl/>
        <w:tabs>
          <w:tab w:val="clear" w:pos="2155"/>
        </w:tabs>
        <w:contextualSpacing/>
        <w:rPr>
          <w:rFonts w:cs="Arial"/>
        </w:rPr>
      </w:pPr>
      <w:r w:rsidRPr="00916EF7">
        <w:rPr>
          <w:bCs/>
          <w:color w:val="000000"/>
        </w:rPr>
        <w:t>I</w:t>
      </w:r>
      <w:r w:rsidR="00895198" w:rsidRPr="00916EF7">
        <w:rPr>
          <w:bCs/>
          <w:color w:val="000000"/>
        </w:rPr>
        <w:t xml:space="preserve">. </w:t>
      </w:r>
      <w:r w:rsidR="003348A8" w:rsidRPr="00916EF7">
        <w:rPr>
          <w:rFonts w:cs="Arial"/>
        </w:rPr>
        <w:t>To javno naročilo se izvaja kot zeleno javno naročanje, kar pomeni, da naročnik naroča gradnjo, ki ima v</w:t>
      </w:r>
      <w:r w:rsidR="003348A8">
        <w:rPr>
          <w:rFonts w:cs="Arial"/>
        </w:rPr>
        <w:t xml:space="preserve"> primerjavi z običajnimi gradnjami v celotni življenjski dobi manjši vpliv na okolje in zagotavlja varčevanje z naravnimi viri, materiali in energijo ter ima enake ali boljše funkcionalnosti. Upošteva se zlasti naslednje okoljske vidike: energijska učinkovitost in uporaba obnovljivih oz. drugih nizko- ali brezogljičnih alternativnih virov energije (sem sodijo biogoriva, vodik, sintetična goriva iz hidrogeniranja odpadnega ogljikovega dioksida, vodik, biodizel in podobni viri energije); učinkovita in ponovna raba vode; učinkovita raba virov; preprečevanje nevarnosti za zdravje ali okolje, zlasti onesnaževanje zraka, vode in tal ter zmanjševanje biotske raznovrstnosti; ponovna raba sekundarnih surovin in izdelkov ter preprečevanje in zmanjševanje nastajanja odpadkov, vključno zaradi daljše življenjske dobe gradnje itd.</w:t>
      </w:r>
    </w:p>
    <w:p w14:paraId="4A4AE9AB" w14:textId="21179A97" w:rsidR="003348A8" w:rsidRDefault="003348A8" w:rsidP="003348A8">
      <w:pPr>
        <w:pStyle w:val="BESEDILO"/>
        <w:keepLines w:val="0"/>
        <w:widowControl/>
        <w:tabs>
          <w:tab w:val="clear" w:pos="2155"/>
        </w:tabs>
        <w:contextualSpacing/>
        <w:rPr>
          <w:rFonts w:cs="Arial"/>
        </w:rPr>
      </w:pPr>
      <w:r>
        <w:rPr>
          <w:rFonts w:cs="Arial"/>
        </w:rPr>
        <w:t xml:space="preserve">Pri tem zelenem javnem naročanju se upoštevajo naslednji predmeti javnega naročanja: </w:t>
      </w:r>
      <w:r w:rsidR="00F04404">
        <w:rPr>
          <w:rFonts w:cs="Arial"/>
        </w:rPr>
        <w:t>pohištvo;</w:t>
      </w:r>
      <w:r w:rsidR="00916EF7">
        <w:rPr>
          <w:rFonts w:cs="Arial"/>
        </w:rPr>
        <w:t xml:space="preserve"> </w:t>
      </w:r>
      <w:r w:rsidR="00F04404">
        <w:rPr>
          <w:rFonts w:cs="Arial"/>
        </w:rPr>
        <w:t>grelniki vode, grelniki prostora in njihove kombinacije ter hranilniki tople vode; sanitarne armature;</w:t>
      </w:r>
      <w:r w:rsidR="00916EF7">
        <w:rPr>
          <w:rFonts w:cs="Arial"/>
        </w:rPr>
        <w:t xml:space="preserve"> oprema za stranišča na splakovanje in oprema za pisoarje</w:t>
      </w:r>
      <w:r w:rsidR="00F04404">
        <w:rPr>
          <w:rFonts w:cs="Arial"/>
        </w:rPr>
        <w:t>;</w:t>
      </w:r>
      <w:r w:rsidR="00916EF7">
        <w:rPr>
          <w:rFonts w:cs="Arial"/>
        </w:rPr>
        <w:t xml:space="preserve"> stenske plošče</w:t>
      </w:r>
      <w:r w:rsidR="00F04404">
        <w:rPr>
          <w:rFonts w:cs="Arial"/>
        </w:rPr>
        <w:t>;</w:t>
      </w:r>
      <w:r w:rsidR="00916EF7">
        <w:rPr>
          <w:rFonts w:cs="Arial"/>
        </w:rPr>
        <w:t xml:space="preserve"> izvedba gradnje stavb</w:t>
      </w:r>
      <w:r w:rsidR="00F04404">
        <w:rPr>
          <w:rFonts w:cs="Arial"/>
        </w:rPr>
        <w:t>;</w:t>
      </w:r>
      <w:r w:rsidR="00916EF7">
        <w:rPr>
          <w:rFonts w:cs="Arial"/>
        </w:rPr>
        <w:t xml:space="preserve"> električne sijalke in svetilke ter razsvetljava v notranjih prostorih</w:t>
      </w:r>
      <w:r>
        <w:rPr>
          <w:rFonts w:cs="Arial"/>
        </w:rPr>
        <w:t>.</w:t>
      </w:r>
    </w:p>
    <w:p w14:paraId="76D1372C" w14:textId="59A5E2AD" w:rsidR="00895198" w:rsidRDefault="00895198" w:rsidP="00895198">
      <w:pPr>
        <w:pStyle w:val="Telobesedila-zamik3"/>
        <w:ind w:left="0" w:firstLine="0"/>
        <w:rPr>
          <w:b w:val="0"/>
          <w:sz w:val="20"/>
          <w:szCs w:val="20"/>
        </w:rPr>
      </w:pPr>
      <w:r w:rsidRPr="00564C89">
        <w:rPr>
          <w:b w:val="0"/>
          <w:bCs/>
          <w:color w:val="000000"/>
          <w:sz w:val="20"/>
          <w:szCs w:val="20"/>
        </w:rPr>
        <w:t>Skladno z Uredbo o zelenem javnem naročanju</w:t>
      </w:r>
      <w:r w:rsidRPr="00564C89">
        <w:rPr>
          <w:b w:val="0"/>
          <w:sz w:val="20"/>
          <w:szCs w:val="20"/>
        </w:rPr>
        <w:t xml:space="preserve"> (Uradni list RS, št. </w:t>
      </w:r>
      <w:r>
        <w:rPr>
          <w:b w:val="0"/>
          <w:sz w:val="20"/>
          <w:szCs w:val="20"/>
        </w:rPr>
        <w:t>51/17) so zahteve pri izvedbi predmeta naročila naslednje:</w:t>
      </w:r>
    </w:p>
    <w:p w14:paraId="533E78BC" w14:textId="77777777" w:rsidR="00895198" w:rsidRDefault="00895198" w:rsidP="00895198">
      <w:pPr>
        <w:autoSpaceDE w:val="0"/>
        <w:autoSpaceDN w:val="0"/>
        <w:adjustRightInd w:val="0"/>
        <w:spacing w:line="240" w:lineRule="atLeast"/>
        <w:jc w:val="both"/>
        <w:rPr>
          <w:rFonts w:ascii="Arial" w:hAnsi="Arial" w:cs="Arial"/>
          <w:bCs/>
          <w:sz w:val="20"/>
          <w:szCs w:val="20"/>
        </w:rPr>
      </w:pPr>
      <w:r w:rsidRPr="00730CB6">
        <w:rPr>
          <w:rFonts w:ascii="Arial" w:hAnsi="Arial" w:cs="Arial"/>
          <w:bCs/>
          <w:sz w:val="20"/>
          <w:szCs w:val="20"/>
        </w:rPr>
        <w:t xml:space="preserve">1. </w:t>
      </w:r>
      <w:proofErr w:type="gramStart"/>
      <w:r w:rsidRPr="00730CB6">
        <w:rPr>
          <w:rFonts w:ascii="Arial" w:hAnsi="Arial" w:cs="Arial"/>
          <w:bCs/>
          <w:sz w:val="20"/>
          <w:szCs w:val="20"/>
        </w:rPr>
        <w:t>zahteve</w:t>
      </w:r>
      <w:proofErr w:type="gramEnd"/>
      <w:r w:rsidRPr="00730CB6">
        <w:rPr>
          <w:rFonts w:ascii="Arial" w:hAnsi="Arial" w:cs="Arial"/>
          <w:bCs/>
          <w:sz w:val="20"/>
          <w:szCs w:val="20"/>
        </w:rPr>
        <w:t xml:space="preserve"> naročnika, ki se nanašajo na predmet izvedbe gradnje in jih je naročnik opredelil že v postopku javnega naročanja za projektiranje;</w:t>
      </w:r>
    </w:p>
    <w:p w14:paraId="7CE4A72D" w14:textId="0C1B209F" w:rsidR="008F2834" w:rsidRDefault="008F2834" w:rsidP="00895198">
      <w:pPr>
        <w:autoSpaceDE w:val="0"/>
        <w:autoSpaceDN w:val="0"/>
        <w:adjustRightInd w:val="0"/>
        <w:spacing w:line="240" w:lineRule="atLeast"/>
        <w:jc w:val="both"/>
        <w:rPr>
          <w:rFonts w:ascii="Arial" w:hAnsi="Arial" w:cs="Arial"/>
          <w:bCs/>
          <w:sz w:val="20"/>
          <w:szCs w:val="20"/>
        </w:rPr>
      </w:pPr>
      <w:proofErr w:type="gramStart"/>
      <w:r>
        <w:rPr>
          <w:rFonts w:ascii="Arial" w:hAnsi="Arial" w:cs="Arial"/>
          <w:bCs/>
          <w:sz w:val="20"/>
          <w:szCs w:val="20"/>
        </w:rPr>
        <w:t>v</w:t>
      </w:r>
      <w:proofErr w:type="gramEnd"/>
      <w:r>
        <w:rPr>
          <w:rFonts w:ascii="Arial" w:hAnsi="Arial" w:cs="Arial"/>
          <w:bCs/>
          <w:sz w:val="20"/>
          <w:szCs w:val="20"/>
        </w:rPr>
        <w:t xml:space="preserve"> kolikor ni bilo upoštevano že v fazi projektiranja, pa dodatno tudi:</w:t>
      </w:r>
    </w:p>
    <w:p w14:paraId="0F9751BD" w14:textId="7680F477" w:rsidR="006171EB" w:rsidRDefault="006171EB"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2. </w:t>
      </w:r>
      <w:proofErr w:type="gramStart"/>
      <w:r>
        <w:rPr>
          <w:rFonts w:ascii="Arial" w:hAnsi="Arial" w:cs="Arial"/>
          <w:bCs/>
          <w:sz w:val="20"/>
          <w:szCs w:val="20"/>
        </w:rPr>
        <w:t>delež</w:t>
      </w:r>
      <w:proofErr w:type="gramEnd"/>
      <w:r>
        <w:rPr>
          <w:rFonts w:ascii="Arial" w:hAnsi="Arial" w:cs="Arial"/>
          <w:bCs/>
          <w:sz w:val="20"/>
          <w:szCs w:val="20"/>
        </w:rPr>
        <w:t xml:space="preserve"> lesa ali lesnih tvoriv v pohištvu znaša najmanj 70 % prostornine uporabljenih materialov za izdelavo pohištva, razen če predpis ali namen uporabe to prepoveduje ali onemogoča;</w:t>
      </w:r>
    </w:p>
    <w:p w14:paraId="298B55C2" w14:textId="171B49C7" w:rsidR="00973E5D" w:rsidRDefault="00973E5D"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3. </w:t>
      </w:r>
      <w:proofErr w:type="gramStart"/>
      <w:r>
        <w:rPr>
          <w:rFonts w:ascii="Arial" w:hAnsi="Arial" w:cs="Arial"/>
          <w:bCs/>
          <w:sz w:val="20"/>
          <w:szCs w:val="20"/>
        </w:rPr>
        <w:t>delež</w:t>
      </w:r>
      <w:proofErr w:type="gramEnd"/>
      <w:r>
        <w:rPr>
          <w:rFonts w:ascii="Arial" w:hAnsi="Arial" w:cs="Arial"/>
          <w:bCs/>
          <w:sz w:val="20"/>
          <w:szCs w:val="20"/>
        </w:rPr>
        <w:t xml:space="preserve"> grelnikov vode, grelnikov prostorov in njihovih kombinacij ter hranilnikov tople vode, ki so uvrščeni v najvišji energijski razred, dostopen na trgu, znaša najmanj 85 %;</w:t>
      </w:r>
    </w:p>
    <w:p w14:paraId="6165BD47" w14:textId="252308DF" w:rsidR="00973E5D" w:rsidRDefault="00973E5D"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4. </w:t>
      </w:r>
      <w:proofErr w:type="gramStart"/>
      <w:r>
        <w:rPr>
          <w:rFonts w:ascii="Arial" w:hAnsi="Arial" w:cs="Arial"/>
          <w:bCs/>
          <w:sz w:val="20"/>
          <w:szCs w:val="20"/>
        </w:rPr>
        <w:t>delež</w:t>
      </w:r>
      <w:proofErr w:type="gramEnd"/>
      <w:r>
        <w:rPr>
          <w:rFonts w:ascii="Arial" w:hAnsi="Arial" w:cs="Arial"/>
          <w:bCs/>
          <w:sz w:val="20"/>
          <w:szCs w:val="20"/>
        </w:rPr>
        <w:t xml:space="preserve"> sanitarnih armatur, ki omogočajo omejitev časa posamezne uporabe vode, znaša najmanj 70 %;</w:t>
      </w:r>
    </w:p>
    <w:p w14:paraId="6987D24B" w14:textId="1A9B850E" w:rsidR="0087259E" w:rsidRDefault="0087259E"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5. </w:t>
      </w:r>
      <w:proofErr w:type="gramStart"/>
      <w:r>
        <w:rPr>
          <w:rFonts w:ascii="Arial" w:hAnsi="Arial" w:cs="Arial"/>
          <w:bCs/>
          <w:sz w:val="20"/>
          <w:szCs w:val="20"/>
        </w:rPr>
        <w:t>delež</w:t>
      </w:r>
      <w:proofErr w:type="gramEnd"/>
      <w:r>
        <w:rPr>
          <w:rFonts w:ascii="Arial" w:hAnsi="Arial" w:cs="Arial"/>
          <w:bCs/>
          <w:sz w:val="20"/>
          <w:szCs w:val="20"/>
        </w:rPr>
        <w:t xml:space="preserve"> splakovalnih sistemov iz opreme za stranišča na splakovanje in opreme za pisoarje, ki vključuje napravo za varčevanje z vodo, znaša najmanj 60 %;</w:t>
      </w:r>
    </w:p>
    <w:p w14:paraId="384F9357" w14:textId="6F60DBC3" w:rsidR="00460892" w:rsidRPr="00A40DCB" w:rsidRDefault="00460892" w:rsidP="00460892">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6</w:t>
      </w:r>
      <w:r w:rsidRPr="00A40DCB">
        <w:rPr>
          <w:rFonts w:ascii="Arial" w:hAnsi="Arial" w:cs="Arial"/>
          <w:bCs/>
          <w:sz w:val="20"/>
          <w:szCs w:val="20"/>
        </w:rPr>
        <w:t xml:space="preserve">. </w:t>
      </w:r>
      <w:proofErr w:type="gramStart"/>
      <w:r w:rsidRPr="00A40DCB">
        <w:rPr>
          <w:rFonts w:ascii="Arial" w:hAnsi="Arial" w:cs="Arial"/>
          <w:bCs/>
          <w:sz w:val="20"/>
          <w:szCs w:val="20"/>
        </w:rPr>
        <w:t>delež</w:t>
      </w:r>
      <w:proofErr w:type="gramEnd"/>
      <w:r w:rsidRPr="00A40DCB">
        <w:rPr>
          <w:rFonts w:ascii="Arial" w:hAnsi="Arial" w:cs="Arial"/>
          <w:bCs/>
          <w:sz w:val="20"/>
          <w:szCs w:val="20"/>
        </w:rPr>
        <w:t xml:space="preserve"> recikliranega mavca v mavčni plošči oz. delež recikliranega ali ponovno uporabljenega gradbenega lesa v leseni stenski plošči mora znašati najmanj 10 %;</w:t>
      </w:r>
    </w:p>
    <w:p w14:paraId="207959D2" w14:textId="78DC441A" w:rsidR="00926508" w:rsidRPr="00A40DCB" w:rsidRDefault="00503BC6"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7</w:t>
      </w:r>
      <w:r w:rsidR="00926508" w:rsidRPr="00A40DCB">
        <w:rPr>
          <w:rFonts w:ascii="Arial" w:hAnsi="Arial" w:cs="Arial"/>
          <w:bCs/>
          <w:sz w:val="20"/>
          <w:szCs w:val="20"/>
        </w:rPr>
        <w:t>. delež lesa ali lesnih tvoriv mora znašati najmanj 30 % prostornine vgrajenih materialov (brez notranje opreme, plošče pritlične etaže in pod njo ležečih konstrukcij), razen če predpis ali namen uporabe to prepoveduje ali onemogoča, pri čemer je lahko delež lesa za tretjino manjši, če se vgradi najmanj 10 % gradbenih proizvodov, ki imaj</w:t>
      </w:r>
      <w:r w:rsidR="006171EB">
        <w:rPr>
          <w:rFonts w:ascii="Arial" w:hAnsi="Arial" w:cs="Arial"/>
          <w:bCs/>
          <w:sz w:val="20"/>
          <w:szCs w:val="20"/>
        </w:rPr>
        <w:t>o znak za okolje tipa I ali III;</w:t>
      </w:r>
    </w:p>
    <w:p w14:paraId="09DFBD7A" w14:textId="0B317120" w:rsidR="00926508" w:rsidRDefault="00926508" w:rsidP="00895198">
      <w:pPr>
        <w:autoSpaceDE w:val="0"/>
        <w:autoSpaceDN w:val="0"/>
        <w:adjustRightInd w:val="0"/>
        <w:spacing w:line="240" w:lineRule="atLeast"/>
        <w:jc w:val="both"/>
        <w:rPr>
          <w:rFonts w:ascii="Arial" w:hAnsi="Arial" w:cs="Arial"/>
          <w:bCs/>
          <w:sz w:val="20"/>
          <w:szCs w:val="20"/>
        </w:rPr>
      </w:pPr>
      <w:r w:rsidRPr="00A40DCB">
        <w:rPr>
          <w:rFonts w:ascii="Arial" w:hAnsi="Arial" w:cs="Arial"/>
          <w:bCs/>
          <w:sz w:val="20"/>
          <w:szCs w:val="20"/>
        </w:rPr>
        <w:t xml:space="preserve">Prostornina v stavbo vgrajenih materialov se izračuna tako, da se od bruto prostornine stavbe, izračunane skladno s SIST ISO 9836, odšteje neto prostornina stavbe, izračunana po tem standardu. V izračun prostornine v stavbo vgrajenega lesa se vključijo leseni sestavi oziroma konstrukcije, ki temeljijo </w:t>
      </w:r>
      <w:proofErr w:type="gramStart"/>
      <w:r w:rsidRPr="00A40DCB">
        <w:rPr>
          <w:rFonts w:ascii="Arial" w:hAnsi="Arial" w:cs="Arial"/>
          <w:bCs/>
          <w:sz w:val="20"/>
          <w:szCs w:val="20"/>
        </w:rPr>
        <w:t>na</w:t>
      </w:r>
      <w:proofErr w:type="gramEnd"/>
      <w:r w:rsidRPr="00A40DCB">
        <w:rPr>
          <w:rFonts w:ascii="Arial" w:hAnsi="Arial" w:cs="Arial"/>
          <w:bCs/>
          <w:sz w:val="20"/>
          <w:szCs w:val="20"/>
        </w:rPr>
        <w:t xml:space="preserve"> lesenih elementih.</w:t>
      </w:r>
    </w:p>
    <w:p w14:paraId="1FA1D0BE" w14:textId="76F4B8AA" w:rsidR="00503BC6" w:rsidRPr="00FD4BBD" w:rsidRDefault="00503BC6" w:rsidP="00503BC6">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8</w:t>
      </w:r>
      <w:r w:rsidRPr="00FD4BBD">
        <w:rPr>
          <w:rFonts w:ascii="Arial" w:hAnsi="Arial" w:cs="Arial"/>
          <w:bCs/>
          <w:sz w:val="20"/>
          <w:szCs w:val="20"/>
        </w:rPr>
        <w:t xml:space="preserve">. </w:t>
      </w:r>
      <w:proofErr w:type="gramStart"/>
      <w:r w:rsidRPr="00FD4BBD">
        <w:rPr>
          <w:rFonts w:ascii="Arial" w:hAnsi="Arial" w:cs="Arial"/>
          <w:bCs/>
          <w:sz w:val="20"/>
          <w:szCs w:val="20"/>
        </w:rPr>
        <w:t>kadar</w:t>
      </w:r>
      <w:proofErr w:type="gramEnd"/>
      <w:r w:rsidRPr="00FD4BBD">
        <w:rPr>
          <w:rFonts w:ascii="Arial" w:hAnsi="Arial" w:cs="Arial"/>
          <w:bCs/>
          <w:sz w:val="20"/>
          <w:szCs w:val="20"/>
        </w:rPr>
        <w:t xml:space="preserve"> se pri gradnji nosilne konstrukcije, ostrešja, fasadnih in notranjih oblog sten in tal oz. stropov</w:t>
      </w:r>
      <w:r>
        <w:rPr>
          <w:rFonts w:ascii="Arial" w:hAnsi="Arial" w:cs="Arial"/>
          <w:bCs/>
          <w:sz w:val="20"/>
          <w:szCs w:val="20"/>
        </w:rPr>
        <w:t xml:space="preserve"> in stavbnega pohištva</w:t>
      </w:r>
      <w:r w:rsidRPr="00FD4BBD">
        <w:rPr>
          <w:rFonts w:ascii="Arial" w:hAnsi="Arial" w:cs="Arial"/>
          <w:bCs/>
          <w:sz w:val="20"/>
          <w:szCs w:val="20"/>
        </w:rPr>
        <w:t xml:space="preserve"> uporabi les, mora izvirati iz zakonitih virov. V ta namen je potrebno, da ponudnik zagotavlja potrdilo FSC </w:t>
      </w:r>
      <w:proofErr w:type="gramStart"/>
      <w:r w:rsidRPr="00FD4BBD">
        <w:rPr>
          <w:rFonts w:ascii="Arial" w:hAnsi="Arial" w:cs="Arial"/>
          <w:bCs/>
          <w:sz w:val="20"/>
          <w:szCs w:val="20"/>
        </w:rPr>
        <w:t>ali</w:t>
      </w:r>
      <w:proofErr w:type="gramEnd"/>
      <w:r w:rsidRPr="00FD4BBD">
        <w:rPr>
          <w:rFonts w:ascii="Arial" w:hAnsi="Arial" w:cs="Arial"/>
          <w:bCs/>
          <w:sz w:val="20"/>
          <w:szCs w:val="20"/>
        </w:rPr>
        <w:t xml:space="preserve"> PEFC z</w:t>
      </w:r>
      <w:r>
        <w:rPr>
          <w:rFonts w:ascii="Arial" w:hAnsi="Arial" w:cs="Arial"/>
          <w:bCs/>
          <w:sz w:val="20"/>
          <w:szCs w:val="20"/>
        </w:rPr>
        <w:t>adnjega v skrbniški verigi lesa;</w:t>
      </w:r>
    </w:p>
    <w:p w14:paraId="475A4DBD" w14:textId="10440363" w:rsidR="00A05861" w:rsidRPr="00A40DCB"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9</w:t>
      </w:r>
      <w:r w:rsidR="00A05861" w:rsidRPr="00A40DCB">
        <w:rPr>
          <w:rFonts w:ascii="Arial" w:hAnsi="Arial" w:cs="Arial"/>
          <w:bCs/>
          <w:sz w:val="20"/>
          <w:szCs w:val="20"/>
        </w:rPr>
        <w:t xml:space="preserve">. </w:t>
      </w:r>
      <w:proofErr w:type="gramStart"/>
      <w:r w:rsidR="00A05861" w:rsidRPr="00A40DCB">
        <w:rPr>
          <w:rFonts w:ascii="Arial" w:hAnsi="Arial" w:cs="Arial"/>
          <w:bCs/>
          <w:sz w:val="20"/>
          <w:szCs w:val="20"/>
        </w:rPr>
        <w:t>delež</w:t>
      </w:r>
      <w:proofErr w:type="gramEnd"/>
      <w:r w:rsidR="00A05861" w:rsidRPr="00A40DCB">
        <w:rPr>
          <w:rFonts w:ascii="Arial" w:hAnsi="Arial" w:cs="Arial"/>
          <w:bCs/>
          <w:sz w:val="20"/>
          <w:szCs w:val="20"/>
        </w:rPr>
        <w:t xml:space="preserve"> električnih sijalk, ki so uvrščene v najvišji energijski razred, dostopen na trgu, mora znašati najmanj 90 %;</w:t>
      </w:r>
    </w:p>
    <w:p w14:paraId="31092A93" w14:textId="46A3F799" w:rsidR="00EC616C" w:rsidRPr="00A40DCB"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10</w:t>
      </w:r>
      <w:r w:rsidR="00EC616C" w:rsidRPr="00A40DCB">
        <w:rPr>
          <w:rFonts w:ascii="Arial" w:hAnsi="Arial" w:cs="Arial"/>
          <w:bCs/>
          <w:sz w:val="20"/>
          <w:szCs w:val="20"/>
        </w:rPr>
        <w:t xml:space="preserve">. </w:t>
      </w:r>
      <w:proofErr w:type="gramStart"/>
      <w:r w:rsidR="00EC616C" w:rsidRPr="00A40DCB">
        <w:rPr>
          <w:rFonts w:ascii="Arial" w:hAnsi="Arial" w:cs="Arial"/>
          <w:bCs/>
          <w:sz w:val="20"/>
          <w:szCs w:val="20"/>
        </w:rPr>
        <w:t>delež</w:t>
      </w:r>
      <w:proofErr w:type="gramEnd"/>
      <w:r w:rsidR="00EC616C" w:rsidRPr="00A40DCB">
        <w:rPr>
          <w:rFonts w:ascii="Arial" w:hAnsi="Arial" w:cs="Arial"/>
          <w:bCs/>
          <w:sz w:val="20"/>
          <w:szCs w:val="20"/>
        </w:rPr>
        <w:t xml:space="preserve"> svetilk, ki omogoča uporabo električnih sijalk, uvrščenih v najvišji energijski razred, dostopen na trgu, mora znašati najmanj 90 %;</w:t>
      </w:r>
    </w:p>
    <w:p w14:paraId="47B32351" w14:textId="12C1464A" w:rsidR="00EC616C"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11</w:t>
      </w:r>
      <w:r w:rsidR="00EC616C" w:rsidRPr="00A40DCB">
        <w:rPr>
          <w:rFonts w:ascii="Arial" w:hAnsi="Arial" w:cs="Arial"/>
          <w:bCs/>
          <w:sz w:val="20"/>
          <w:szCs w:val="20"/>
        </w:rPr>
        <w:t xml:space="preserve">. </w:t>
      </w:r>
      <w:proofErr w:type="gramStart"/>
      <w:r w:rsidR="00EC616C" w:rsidRPr="00A40DCB">
        <w:rPr>
          <w:rFonts w:ascii="Arial" w:hAnsi="Arial" w:cs="Arial"/>
          <w:bCs/>
          <w:sz w:val="20"/>
          <w:szCs w:val="20"/>
        </w:rPr>
        <w:t>razsvetljava</w:t>
      </w:r>
      <w:proofErr w:type="gramEnd"/>
      <w:r w:rsidR="00EC616C" w:rsidRPr="00A40DCB">
        <w:rPr>
          <w:rFonts w:ascii="Arial" w:hAnsi="Arial" w:cs="Arial"/>
          <w:bCs/>
          <w:sz w:val="20"/>
          <w:szCs w:val="20"/>
        </w:rPr>
        <w:t xml:space="preserve"> v notranjih prostorih mora omogočati uporabo predstikalnih naprav z možnostjo zatemnjevanja pri najmanj 40 % vseh sijalk;</w:t>
      </w:r>
    </w:p>
    <w:p w14:paraId="1EAAB7EA" w14:textId="6E5D6D0A" w:rsidR="00895198" w:rsidRPr="00730CB6" w:rsidRDefault="00503BC6"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w:t>
      </w:r>
      <w:r w:rsidR="00113AD3">
        <w:rPr>
          <w:rFonts w:ascii="Arial" w:hAnsi="Arial" w:cs="Arial"/>
          <w:bCs/>
          <w:sz w:val="20"/>
          <w:szCs w:val="20"/>
        </w:rPr>
        <w:t>2</w:t>
      </w:r>
      <w:r w:rsidR="00895198" w:rsidRPr="00730CB6">
        <w:rPr>
          <w:rFonts w:ascii="Arial" w:hAnsi="Arial" w:cs="Arial"/>
          <w:bCs/>
          <w:sz w:val="20"/>
          <w:szCs w:val="20"/>
        </w:rPr>
        <w:t xml:space="preserve">. </w:t>
      </w:r>
      <w:proofErr w:type="gramStart"/>
      <w:r w:rsidR="00895198" w:rsidRPr="00730CB6">
        <w:rPr>
          <w:rFonts w:ascii="Arial" w:hAnsi="Arial" w:cs="Arial"/>
          <w:bCs/>
          <w:sz w:val="20"/>
          <w:szCs w:val="20"/>
        </w:rPr>
        <w:t>pri</w:t>
      </w:r>
      <w:proofErr w:type="gramEnd"/>
      <w:r w:rsidR="00895198" w:rsidRPr="00730CB6">
        <w:rPr>
          <w:rFonts w:ascii="Arial" w:hAnsi="Arial" w:cs="Arial"/>
          <w:bCs/>
          <w:sz w:val="20"/>
          <w:szCs w:val="20"/>
        </w:rPr>
        <w:t xml:space="preserve"> izvedbi gradnje se ne uporabljajo:</w:t>
      </w:r>
    </w:p>
    <w:p w14:paraId="165E49E7" w14:textId="77777777" w:rsidR="00895198" w:rsidRPr="00730CB6" w:rsidRDefault="00895198" w:rsidP="00895198">
      <w:pPr>
        <w:autoSpaceDE w:val="0"/>
        <w:autoSpaceDN w:val="0"/>
        <w:adjustRightInd w:val="0"/>
        <w:spacing w:line="240" w:lineRule="atLeast"/>
        <w:jc w:val="both"/>
        <w:rPr>
          <w:rFonts w:ascii="Arial" w:hAnsi="Arial" w:cs="Arial"/>
          <w:bCs/>
          <w:sz w:val="20"/>
          <w:szCs w:val="20"/>
        </w:rPr>
      </w:pPr>
      <w:r w:rsidRPr="00730CB6">
        <w:rPr>
          <w:rFonts w:ascii="Arial" w:hAnsi="Arial" w:cs="Arial"/>
          <w:bCs/>
          <w:sz w:val="20"/>
          <w:szCs w:val="20"/>
        </w:rPr>
        <w:t xml:space="preserve">    a.) proizvodi, ki vsebujejo žveplov heksafluorid (SF</w:t>
      </w:r>
      <w:r w:rsidRPr="00730CB6">
        <w:rPr>
          <w:rFonts w:ascii="Arial" w:hAnsi="Arial" w:cs="Arial"/>
          <w:bCs/>
          <w:sz w:val="20"/>
          <w:szCs w:val="20"/>
          <w:vertAlign w:val="subscript"/>
        </w:rPr>
        <w:t>6</w:t>
      </w:r>
      <w:r w:rsidRPr="00730CB6">
        <w:rPr>
          <w:rFonts w:ascii="Arial" w:hAnsi="Arial" w:cs="Arial"/>
          <w:bCs/>
          <w:sz w:val="20"/>
          <w:szCs w:val="20"/>
        </w:rPr>
        <w:t>)</w:t>
      </w:r>
    </w:p>
    <w:p w14:paraId="3A45D7BE" w14:textId="77777777" w:rsidR="00895198" w:rsidRPr="00730CB6" w:rsidRDefault="00895198" w:rsidP="00895198">
      <w:pPr>
        <w:autoSpaceDE w:val="0"/>
        <w:autoSpaceDN w:val="0"/>
        <w:adjustRightInd w:val="0"/>
        <w:spacing w:line="240" w:lineRule="atLeast"/>
        <w:ind w:left="567" w:hanging="567"/>
        <w:jc w:val="both"/>
        <w:rPr>
          <w:rFonts w:ascii="Arial" w:hAnsi="Arial" w:cs="Arial"/>
          <w:bCs/>
          <w:sz w:val="20"/>
          <w:szCs w:val="20"/>
        </w:rPr>
      </w:pPr>
      <w:r w:rsidRPr="00730CB6">
        <w:rPr>
          <w:rFonts w:ascii="Arial" w:hAnsi="Arial" w:cs="Arial"/>
          <w:bCs/>
          <w:sz w:val="20"/>
          <w:szCs w:val="20"/>
        </w:rPr>
        <w:t xml:space="preserve">    b.) notranje barve in laki, ki vsebujejo hlapne organske spojine z vreliščem največ 250°C v vrednostih več kot:</w:t>
      </w:r>
    </w:p>
    <w:p w14:paraId="2472700A" w14:textId="77777777" w:rsidR="00895198" w:rsidRPr="00730CB6" w:rsidRDefault="00895198" w:rsidP="00895198">
      <w:pPr>
        <w:autoSpaceDE w:val="0"/>
        <w:autoSpaceDN w:val="0"/>
        <w:adjustRightInd w:val="0"/>
        <w:spacing w:line="240" w:lineRule="atLeast"/>
        <w:ind w:left="1134" w:hanging="567"/>
        <w:jc w:val="both"/>
        <w:rPr>
          <w:rFonts w:ascii="Arial" w:hAnsi="Arial" w:cs="Arial"/>
          <w:bCs/>
          <w:sz w:val="20"/>
          <w:szCs w:val="20"/>
        </w:rPr>
      </w:pPr>
      <w:r w:rsidRPr="00730CB6">
        <w:rPr>
          <w:rFonts w:ascii="Arial" w:hAnsi="Arial" w:cs="Arial"/>
          <w:bCs/>
          <w:sz w:val="20"/>
          <w:szCs w:val="20"/>
        </w:rPr>
        <w:t>- 30g/l, brez vode, za stenske barve,</w:t>
      </w:r>
    </w:p>
    <w:p w14:paraId="5540E535" w14:textId="77777777" w:rsidR="00895198" w:rsidRPr="00730CB6" w:rsidRDefault="00895198" w:rsidP="00895198">
      <w:pPr>
        <w:autoSpaceDE w:val="0"/>
        <w:autoSpaceDN w:val="0"/>
        <w:adjustRightInd w:val="0"/>
        <w:spacing w:line="240" w:lineRule="atLeast"/>
        <w:ind w:left="1134" w:hanging="567"/>
        <w:jc w:val="both"/>
        <w:rPr>
          <w:rFonts w:ascii="Arial" w:hAnsi="Arial" w:cs="Arial"/>
          <w:bCs/>
          <w:sz w:val="20"/>
          <w:szCs w:val="20"/>
        </w:rPr>
      </w:pPr>
      <w:r w:rsidRPr="00730CB6">
        <w:rPr>
          <w:rFonts w:ascii="Arial" w:hAnsi="Arial" w:cs="Arial"/>
          <w:bCs/>
          <w:sz w:val="20"/>
          <w:szCs w:val="20"/>
        </w:rPr>
        <w:t>- 250g/l, brez vode, za druge barve z razlivnostjo najmanj 15m</w:t>
      </w:r>
      <w:r w:rsidRPr="00730CB6">
        <w:rPr>
          <w:rFonts w:ascii="Arial" w:hAnsi="Arial" w:cs="Arial"/>
          <w:bCs/>
          <w:sz w:val="20"/>
          <w:szCs w:val="20"/>
          <w:vertAlign w:val="superscript"/>
        </w:rPr>
        <w:t>2</w:t>
      </w:r>
      <w:r w:rsidRPr="00730CB6">
        <w:rPr>
          <w:rFonts w:ascii="Arial" w:hAnsi="Arial" w:cs="Arial"/>
          <w:bCs/>
          <w:sz w:val="20"/>
          <w:szCs w:val="20"/>
        </w:rPr>
        <w:t>/l pri moči pokrivanja z 98-odstotno motnostjo,</w:t>
      </w:r>
    </w:p>
    <w:p w14:paraId="35A5F739" w14:textId="77777777" w:rsidR="00895198" w:rsidRPr="00730CB6" w:rsidRDefault="00895198" w:rsidP="00895198">
      <w:pPr>
        <w:autoSpaceDE w:val="0"/>
        <w:autoSpaceDN w:val="0"/>
        <w:adjustRightInd w:val="0"/>
        <w:spacing w:line="240" w:lineRule="atLeast"/>
        <w:ind w:left="709" w:hanging="142"/>
        <w:jc w:val="both"/>
        <w:rPr>
          <w:rFonts w:ascii="Arial" w:hAnsi="Arial" w:cs="Arial"/>
          <w:bCs/>
          <w:sz w:val="20"/>
          <w:szCs w:val="20"/>
        </w:rPr>
      </w:pPr>
      <w:r w:rsidRPr="00730CB6">
        <w:rPr>
          <w:rFonts w:ascii="Arial" w:hAnsi="Arial" w:cs="Arial"/>
          <w:bCs/>
          <w:sz w:val="20"/>
          <w:szCs w:val="20"/>
        </w:rPr>
        <w:t xml:space="preserve">- 180g/l, brez vode, za vse druge proizvode, vključno z barvami, katerih razlivnost je manjša </w:t>
      </w:r>
      <w:proofErr w:type="gramStart"/>
      <w:r w:rsidRPr="00730CB6">
        <w:rPr>
          <w:rFonts w:ascii="Arial" w:hAnsi="Arial" w:cs="Arial"/>
          <w:bCs/>
          <w:sz w:val="20"/>
          <w:szCs w:val="20"/>
        </w:rPr>
        <w:t>od</w:t>
      </w:r>
      <w:proofErr w:type="gramEnd"/>
      <w:r w:rsidRPr="00730CB6">
        <w:rPr>
          <w:rFonts w:ascii="Arial" w:hAnsi="Arial" w:cs="Arial"/>
          <w:bCs/>
          <w:sz w:val="20"/>
          <w:szCs w:val="20"/>
        </w:rPr>
        <w:t xml:space="preserve"> 15m</w:t>
      </w:r>
      <w:r w:rsidRPr="00730CB6">
        <w:rPr>
          <w:rFonts w:ascii="Arial" w:hAnsi="Arial" w:cs="Arial"/>
          <w:bCs/>
          <w:sz w:val="20"/>
          <w:szCs w:val="20"/>
          <w:vertAlign w:val="superscript"/>
        </w:rPr>
        <w:t>2</w:t>
      </w:r>
      <w:r w:rsidRPr="00730CB6">
        <w:rPr>
          <w:rFonts w:ascii="Arial" w:hAnsi="Arial" w:cs="Arial"/>
          <w:bCs/>
          <w:sz w:val="20"/>
          <w:szCs w:val="20"/>
        </w:rPr>
        <w:t>/l, laki, barvami za les, talnimi premazi in talnimi barvami</w:t>
      </w:r>
    </w:p>
    <w:p w14:paraId="3B0A1ECC" w14:textId="77777777" w:rsidR="00895198" w:rsidRDefault="00895198" w:rsidP="00895198">
      <w:pPr>
        <w:autoSpaceDE w:val="0"/>
        <w:autoSpaceDN w:val="0"/>
        <w:adjustRightInd w:val="0"/>
        <w:spacing w:line="240" w:lineRule="atLeast"/>
        <w:ind w:left="567" w:hanging="567"/>
        <w:jc w:val="both"/>
        <w:rPr>
          <w:rFonts w:ascii="Arial" w:hAnsi="Arial" w:cs="Arial"/>
          <w:bCs/>
          <w:sz w:val="20"/>
          <w:szCs w:val="20"/>
        </w:rPr>
      </w:pPr>
      <w:r w:rsidRPr="00730CB6">
        <w:rPr>
          <w:rFonts w:ascii="Arial" w:hAnsi="Arial" w:cs="Arial"/>
          <w:bCs/>
          <w:sz w:val="20"/>
          <w:szCs w:val="20"/>
        </w:rPr>
        <w:t xml:space="preserve">    c.) materiali na osnovi lesa, pri katerih so emisije formaldehida višje od zahtev za emisijski razred E 1, kot jih opredeljujejo standardi SIST EN 300, SIST EN 312, SIST EN 622, SIST EN 636 in SIST EN 13986;</w:t>
      </w:r>
    </w:p>
    <w:p w14:paraId="25665A23" w14:textId="77777777" w:rsidR="008166D1" w:rsidRPr="00730CB6" w:rsidRDefault="008166D1" w:rsidP="00895198">
      <w:pPr>
        <w:autoSpaceDE w:val="0"/>
        <w:autoSpaceDN w:val="0"/>
        <w:adjustRightInd w:val="0"/>
        <w:spacing w:line="240" w:lineRule="atLeast"/>
        <w:ind w:left="567" w:hanging="567"/>
        <w:jc w:val="both"/>
        <w:rPr>
          <w:rFonts w:ascii="Arial" w:hAnsi="Arial" w:cs="Arial"/>
          <w:bCs/>
          <w:sz w:val="20"/>
          <w:szCs w:val="20"/>
        </w:rPr>
      </w:pPr>
    </w:p>
    <w:p w14:paraId="0E4C50D4" w14:textId="6181507D" w:rsidR="00895198" w:rsidRPr="00FD4BBD"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w:t>
      </w:r>
      <w:r w:rsidR="00113AD3">
        <w:rPr>
          <w:rFonts w:ascii="Arial" w:hAnsi="Arial" w:cs="Arial"/>
          <w:bCs/>
          <w:sz w:val="20"/>
          <w:szCs w:val="20"/>
        </w:rPr>
        <w:t>3</w:t>
      </w:r>
      <w:r w:rsidR="00895198" w:rsidRPr="00FD4BBD">
        <w:rPr>
          <w:rFonts w:ascii="Arial" w:hAnsi="Arial" w:cs="Arial"/>
          <w:bCs/>
          <w:sz w:val="20"/>
          <w:szCs w:val="20"/>
        </w:rPr>
        <w:t>. emisije hlapnih organskih spojin, ki so v uporabljenih gradbenih proizvodih, ne smejo presegati vrednosti, določenih v evropskem standardu za določitev emisij SIST EN ISO 16000-9, SIST EN ISO 16000-10, SIST EN ISO 16000-</w:t>
      </w:r>
      <w:r w:rsidR="00113AD3">
        <w:rPr>
          <w:rFonts w:ascii="Arial" w:hAnsi="Arial" w:cs="Arial"/>
          <w:bCs/>
          <w:sz w:val="20"/>
          <w:szCs w:val="20"/>
        </w:rPr>
        <w:t>11 ali v enakovrednem standard.</w:t>
      </w:r>
    </w:p>
    <w:p w14:paraId="556E174E" w14:textId="77777777" w:rsidR="00895198" w:rsidRDefault="00895198" w:rsidP="00895198">
      <w:pPr>
        <w:jc w:val="both"/>
        <w:rPr>
          <w:rFonts w:ascii="Arial" w:hAnsi="Arial" w:cs="Arial"/>
          <w:bCs/>
          <w:color w:val="000000"/>
          <w:sz w:val="20"/>
          <w:szCs w:val="20"/>
        </w:rPr>
      </w:pPr>
      <w:r>
        <w:rPr>
          <w:rFonts w:ascii="Arial" w:hAnsi="Arial" w:cs="Arial"/>
          <w:bCs/>
          <w:color w:val="000000"/>
          <w:sz w:val="20"/>
          <w:szCs w:val="20"/>
        </w:rPr>
        <w:t>Cilji navedenih zahtev so naslednji: zmanjšanje odpadkov pri gradnji in rušenju; uporaba gradbenih proizvodov ali materialov z visoko vsebnostjo recikliranega ali ponovno uporabljenega materiala; uporaba lesa in gradbenih materialov z znakom okolja tipa I in III ter materialov s čim manjšo porabo virov in manjšimi emisijami, povezanimi s proizvodnjo in prevozom gradbenega materiala; zdravo in ugodno delovno okolje z uporabo gradbenih materialov s čim manjšimi emisijami hlapnih organskih spojin.</w:t>
      </w:r>
    </w:p>
    <w:p w14:paraId="7B80FA4D" w14:textId="4E80BE0F" w:rsidR="00895198" w:rsidRDefault="00895198" w:rsidP="00895198">
      <w:pPr>
        <w:pStyle w:val="BESEDILO"/>
        <w:keepLines w:val="0"/>
        <w:widowControl/>
        <w:tabs>
          <w:tab w:val="clear" w:pos="2155"/>
        </w:tabs>
        <w:rPr>
          <w:rFonts w:cs="Arial"/>
          <w:lang w:eastAsia="sl-SI"/>
        </w:rPr>
      </w:pPr>
      <w:r w:rsidRPr="00D43A55">
        <w:rPr>
          <w:rFonts w:cs="Arial"/>
          <w:lang w:eastAsia="sl-SI"/>
        </w:rPr>
        <w:t xml:space="preserve">Dokazilo: </w:t>
      </w:r>
      <w:r w:rsidR="00273C3A">
        <w:rPr>
          <w:rFonts w:cs="Arial"/>
          <w:lang w:eastAsia="sl-SI"/>
        </w:rPr>
        <w:t>V nadaljevanju postopka bo najugodnejši ponudnik pozvan k predložitvi</w:t>
      </w:r>
      <w:r w:rsidRPr="00D43A55">
        <w:rPr>
          <w:rFonts w:cs="Arial"/>
          <w:lang w:eastAsia="sl-SI"/>
        </w:rPr>
        <w:t xml:space="preserve"> izjav</w:t>
      </w:r>
      <w:r w:rsidR="00273C3A">
        <w:rPr>
          <w:rFonts w:cs="Arial"/>
          <w:lang w:eastAsia="sl-SI"/>
        </w:rPr>
        <w:t>e</w:t>
      </w:r>
      <w:r w:rsidRPr="00D43A55">
        <w:rPr>
          <w:rFonts w:cs="Arial"/>
          <w:lang w:eastAsia="sl-SI"/>
        </w:rPr>
        <w:t xml:space="preserve">, da bo </w:t>
      </w:r>
      <w:r>
        <w:rPr>
          <w:rFonts w:cs="Arial"/>
          <w:lang w:eastAsia="sl-SI"/>
        </w:rPr>
        <w:t>pri gradnji</w:t>
      </w:r>
      <w:r w:rsidRPr="00D43A55">
        <w:rPr>
          <w:rFonts w:cs="Arial"/>
          <w:lang w:eastAsia="sl-SI"/>
        </w:rPr>
        <w:t xml:space="preserve"> zagotovljeno izpolnjevanje vseh </w:t>
      </w:r>
      <w:r w:rsidRPr="00FE62B5">
        <w:rPr>
          <w:rFonts w:cs="Arial"/>
          <w:lang w:eastAsia="sl-SI"/>
        </w:rPr>
        <w:t xml:space="preserve">zgoraj navedenih zahtev, za </w:t>
      </w:r>
      <w:r w:rsidR="004E470A" w:rsidRPr="00FE62B5">
        <w:rPr>
          <w:rFonts w:cs="Arial"/>
          <w:lang w:eastAsia="sl-SI"/>
        </w:rPr>
        <w:t>8</w:t>
      </w:r>
      <w:r w:rsidRPr="00FE62B5">
        <w:rPr>
          <w:rFonts w:cs="Arial"/>
          <w:lang w:eastAsia="sl-SI"/>
        </w:rPr>
        <w:t xml:space="preserve">. točko pa kopija navedenega potrdila. Naročnik bo med izvajanjem naročila </w:t>
      </w:r>
      <w:r>
        <w:rPr>
          <w:rFonts w:cs="Arial"/>
          <w:lang w:eastAsia="sl-SI"/>
        </w:rPr>
        <w:t>preverjal, ali izbrani ponudnik izpolnjuje navedene zahteve.</w:t>
      </w:r>
    </w:p>
    <w:p w14:paraId="2650F919" w14:textId="77777777" w:rsidR="00071235" w:rsidRDefault="00071235" w:rsidP="00895198">
      <w:pPr>
        <w:pStyle w:val="BESEDILO"/>
        <w:keepLines w:val="0"/>
        <w:widowControl/>
        <w:tabs>
          <w:tab w:val="clear" w:pos="2155"/>
        </w:tabs>
        <w:rPr>
          <w:rFonts w:cs="Arial"/>
          <w:lang w:eastAsia="sl-SI"/>
        </w:rPr>
      </w:pPr>
    </w:p>
    <w:p w14:paraId="04058480" w14:textId="0CC41628" w:rsidR="004D400A" w:rsidRDefault="00F559DE" w:rsidP="004D400A">
      <w:pPr>
        <w:pStyle w:val="Telobesedila-zamik3"/>
        <w:ind w:left="0" w:firstLine="0"/>
        <w:rPr>
          <w:b w:val="0"/>
          <w:sz w:val="20"/>
          <w:szCs w:val="20"/>
        </w:rPr>
      </w:pPr>
      <w:r>
        <w:rPr>
          <w:b w:val="0"/>
          <w:sz w:val="20"/>
          <w:szCs w:val="20"/>
        </w:rPr>
        <w:t>II</w:t>
      </w:r>
      <w:r w:rsidR="002660F6">
        <w:rPr>
          <w:b w:val="0"/>
          <w:sz w:val="20"/>
          <w:szCs w:val="20"/>
        </w:rPr>
        <w:t xml:space="preserve">. </w:t>
      </w:r>
      <w:r w:rsidR="00B70329">
        <w:rPr>
          <w:b w:val="0"/>
          <w:sz w:val="20"/>
          <w:szCs w:val="20"/>
        </w:rPr>
        <w:t xml:space="preserve">Za gradnjo je izdelana </w:t>
      </w:r>
      <w:r w:rsidR="000B1778" w:rsidRPr="00D54739">
        <w:rPr>
          <w:b w:val="0"/>
          <w:sz w:val="20"/>
          <w:szCs w:val="20"/>
        </w:rPr>
        <w:t>projektn</w:t>
      </w:r>
      <w:r w:rsidR="000B1778">
        <w:rPr>
          <w:b w:val="0"/>
          <w:sz w:val="20"/>
          <w:szCs w:val="20"/>
        </w:rPr>
        <w:t>a</w:t>
      </w:r>
      <w:r w:rsidR="000B1778" w:rsidRPr="00D54739">
        <w:rPr>
          <w:b w:val="0"/>
          <w:sz w:val="20"/>
          <w:szCs w:val="20"/>
        </w:rPr>
        <w:t xml:space="preserve"> dokumentacij</w:t>
      </w:r>
      <w:r w:rsidR="000B1778">
        <w:rPr>
          <w:b w:val="0"/>
          <w:sz w:val="20"/>
          <w:szCs w:val="20"/>
        </w:rPr>
        <w:t>a PZI št. 31/2016</w:t>
      </w:r>
      <w:r w:rsidR="000B1778" w:rsidRPr="00D54739">
        <w:rPr>
          <w:b w:val="0"/>
          <w:sz w:val="20"/>
          <w:szCs w:val="20"/>
        </w:rPr>
        <w:t xml:space="preserve">, </w:t>
      </w:r>
      <w:r w:rsidR="000B1778">
        <w:rPr>
          <w:b w:val="0"/>
          <w:sz w:val="20"/>
          <w:szCs w:val="20"/>
        </w:rPr>
        <w:t xml:space="preserve">ki jo je izdelalo projektantsko podjetje Esplanada d.o.o., Šentrupert ter pridobljena naslednja dokumentacija: dovoljenje za objekt daljšega obstoja št. 351-26/2019-8 (305), ki ga je dne 7. 3. 2019 izdala Upravna enota Grosuplje; vodno soglasje št. 35507-4710/2018-5, ki ga je dne 7. 3. 2019 izdalo Ministrstvo za okolje in prostor, Direkcija RS za vode; naravovarstveno soglasje št. 35620-635/2019-4, ki ga je dne 5. 6. 2019 izdalo Ministrstvo za okolje in prostor, Agencija RS za okolje ter ostala dokumentacija – vsa dokumentacija </w:t>
      </w:r>
      <w:r w:rsidR="0081534B">
        <w:rPr>
          <w:b w:val="0"/>
          <w:sz w:val="20"/>
          <w:szCs w:val="20"/>
        </w:rPr>
        <w:t>se nahaja v ločenih prilogah in se smatra kot del te dokumentacije v zvezi z oddajo javnega naročila.</w:t>
      </w:r>
    </w:p>
    <w:p w14:paraId="11107DF0" w14:textId="125950E0" w:rsidR="00E11A74" w:rsidRDefault="00E11A74" w:rsidP="00B70329">
      <w:pPr>
        <w:pStyle w:val="Telobesedila-zamik3"/>
        <w:ind w:left="0" w:firstLine="0"/>
        <w:rPr>
          <w:sz w:val="20"/>
          <w:szCs w:val="20"/>
        </w:rPr>
      </w:pPr>
    </w:p>
    <w:p w14:paraId="7B4F3DAC" w14:textId="713D3F22" w:rsidR="00D9333D" w:rsidRPr="009F0EE9" w:rsidRDefault="00F559DE" w:rsidP="00D9333D">
      <w:pPr>
        <w:jc w:val="both"/>
        <w:rPr>
          <w:rFonts w:ascii="Arial" w:eastAsia="Times New Roman" w:hAnsi="Arial" w:cs="Arial"/>
          <w:sz w:val="20"/>
          <w:szCs w:val="20"/>
          <w:lang w:val="sl-SI" w:eastAsia="sl-SI"/>
        </w:rPr>
      </w:pPr>
      <w:r>
        <w:rPr>
          <w:rFonts w:ascii="Arial" w:hAnsi="Arial" w:cs="Arial"/>
          <w:bCs/>
          <w:color w:val="000000"/>
          <w:sz w:val="20"/>
          <w:szCs w:val="20"/>
        </w:rPr>
        <w:t>III</w:t>
      </w:r>
      <w:r w:rsidR="002660F6">
        <w:rPr>
          <w:rFonts w:ascii="Arial" w:hAnsi="Arial" w:cs="Arial"/>
          <w:bCs/>
          <w:color w:val="000000"/>
          <w:sz w:val="20"/>
          <w:szCs w:val="20"/>
        </w:rPr>
        <w:t>. Popis</w:t>
      </w:r>
      <w:r w:rsidR="002660F6" w:rsidRPr="00DF3ECB">
        <w:rPr>
          <w:rFonts w:ascii="Arial" w:hAnsi="Arial" w:cs="Arial"/>
          <w:bCs/>
          <w:color w:val="000000"/>
          <w:sz w:val="20"/>
          <w:szCs w:val="20"/>
        </w:rPr>
        <w:t xml:space="preserve"> del, ki se izpoln</w:t>
      </w:r>
      <w:r w:rsidR="00D9333D">
        <w:rPr>
          <w:rFonts w:ascii="Arial" w:hAnsi="Arial" w:cs="Arial"/>
          <w:bCs/>
          <w:color w:val="000000"/>
          <w:sz w:val="20"/>
          <w:szCs w:val="20"/>
        </w:rPr>
        <w:t>i</w:t>
      </w:r>
      <w:r w:rsidR="002660F6" w:rsidRPr="00DF3ECB">
        <w:rPr>
          <w:rFonts w:ascii="Arial" w:hAnsi="Arial" w:cs="Arial"/>
          <w:bCs/>
          <w:color w:val="000000"/>
          <w:sz w:val="20"/>
          <w:szCs w:val="20"/>
        </w:rPr>
        <w:t xml:space="preserve"> kot </w:t>
      </w:r>
      <w:r w:rsidR="002660F6">
        <w:rPr>
          <w:rFonts w:ascii="Arial" w:hAnsi="Arial" w:cs="Arial"/>
          <w:bCs/>
          <w:color w:val="000000"/>
          <w:sz w:val="20"/>
          <w:szCs w:val="20"/>
        </w:rPr>
        <w:t>predračun</w:t>
      </w:r>
      <w:r w:rsidR="002660F6" w:rsidRPr="00DF3ECB">
        <w:rPr>
          <w:rFonts w:ascii="Arial" w:hAnsi="Arial" w:cs="Arial"/>
          <w:bCs/>
          <w:color w:val="000000"/>
          <w:sz w:val="20"/>
          <w:szCs w:val="20"/>
        </w:rPr>
        <w:t xml:space="preserve">, se nahaja v </w:t>
      </w:r>
      <w:r w:rsidR="002660F6">
        <w:rPr>
          <w:rFonts w:ascii="Arial" w:hAnsi="Arial" w:cs="Arial"/>
          <w:bCs/>
          <w:color w:val="000000"/>
          <w:sz w:val="20"/>
          <w:szCs w:val="20"/>
        </w:rPr>
        <w:t>ločeni</w:t>
      </w:r>
      <w:r w:rsidR="00D9333D">
        <w:rPr>
          <w:rFonts w:ascii="Arial" w:hAnsi="Arial" w:cs="Arial"/>
          <w:bCs/>
          <w:color w:val="000000"/>
          <w:sz w:val="20"/>
          <w:szCs w:val="20"/>
        </w:rPr>
        <w:t xml:space="preserve"> p</w:t>
      </w:r>
      <w:r w:rsidR="002660F6" w:rsidRPr="00DF3ECB">
        <w:rPr>
          <w:rFonts w:ascii="Arial" w:hAnsi="Arial" w:cs="Arial"/>
          <w:bCs/>
          <w:color w:val="000000"/>
          <w:sz w:val="20"/>
          <w:szCs w:val="20"/>
        </w:rPr>
        <w:t>rilog</w:t>
      </w:r>
      <w:r w:rsidR="0081534B">
        <w:rPr>
          <w:rFonts w:ascii="Arial" w:hAnsi="Arial" w:cs="Arial"/>
          <w:bCs/>
          <w:color w:val="000000"/>
          <w:sz w:val="20"/>
          <w:szCs w:val="20"/>
        </w:rPr>
        <w:t>i</w:t>
      </w:r>
      <w:r w:rsidR="00D9333D">
        <w:rPr>
          <w:rFonts w:ascii="Arial" w:hAnsi="Arial" w:cs="Arial"/>
          <w:bCs/>
          <w:color w:val="000000"/>
          <w:sz w:val="20"/>
          <w:szCs w:val="20"/>
        </w:rPr>
        <w:t xml:space="preserve">, ki se smatra kot </w:t>
      </w:r>
      <w:proofErr w:type="gramStart"/>
      <w:r w:rsidR="00D9333D">
        <w:rPr>
          <w:rFonts w:ascii="Arial" w:hAnsi="Arial" w:cs="Arial"/>
          <w:bCs/>
          <w:color w:val="000000"/>
          <w:sz w:val="20"/>
          <w:szCs w:val="20"/>
        </w:rPr>
        <w:t>del</w:t>
      </w:r>
      <w:proofErr w:type="gramEnd"/>
      <w:r w:rsidR="00D9333D">
        <w:rPr>
          <w:rFonts w:ascii="Arial" w:hAnsi="Arial" w:cs="Arial"/>
          <w:bCs/>
          <w:color w:val="000000"/>
          <w:sz w:val="20"/>
          <w:szCs w:val="20"/>
        </w:rPr>
        <w:t xml:space="preserve"> te dokumentacije v zvezi z oddajo javnega naročila – </w:t>
      </w:r>
      <w:r w:rsidR="002660F6" w:rsidRPr="009F0EE9">
        <w:rPr>
          <w:rFonts w:ascii="Arial" w:eastAsia="Times New Roman" w:hAnsi="Arial" w:cs="Arial"/>
          <w:sz w:val="20"/>
          <w:szCs w:val="20"/>
          <w:lang w:val="sl-SI" w:eastAsia="sl-SI"/>
        </w:rPr>
        <w:t>izpolniti</w:t>
      </w:r>
      <w:r w:rsidR="00D9333D">
        <w:rPr>
          <w:rFonts w:ascii="Arial" w:eastAsia="Times New Roman" w:hAnsi="Arial" w:cs="Arial"/>
          <w:sz w:val="20"/>
          <w:szCs w:val="20"/>
          <w:lang w:val="sl-SI" w:eastAsia="sl-SI"/>
        </w:rPr>
        <w:t xml:space="preserve"> </w:t>
      </w:r>
      <w:r w:rsidR="002660F6" w:rsidRPr="009F0EE9">
        <w:rPr>
          <w:rFonts w:ascii="Arial" w:eastAsia="Times New Roman" w:hAnsi="Arial" w:cs="Arial"/>
          <w:sz w:val="20"/>
          <w:szCs w:val="20"/>
          <w:lang w:val="sl-SI" w:eastAsia="sl-SI"/>
        </w:rPr>
        <w:t xml:space="preserve">je potrebno zneske za vse navedene postavke. V primeru, da </w:t>
      </w:r>
      <w:r w:rsidR="00D9333D">
        <w:rPr>
          <w:rFonts w:ascii="Arial" w:eastAsia="Times New Roman" w:hAnsi="Arial" w:cs="Arial"/>
          <w:sz w:val="20"/>
          <w:szCs w:val="20"/>
          <w:lang w:val="sl-SI" w:eastAsia="sl-SI"/>
        </w:rPr>
        <w:t xml:space="preserve">pri posamezni postavki </w:t>
      </w:r>
      <w:r w:rsidR="002660F6" w:rsidRPr="009F0EE9">
        <w:rPr>
          <w:rFonts w:ascii="Arial" w:eastAsia="Times New Roman" w:hAnsi="Arial" w:cs="Arial"/>
          <w:sz w:val="20"/>
          <w:szCs w:val="20"/>
          <w:lang w:val="sl-SI" w:eastAsia="sl-SI"/>
        </w:rPr>
        <w:t>znesek ni vnesen, se smatra, da je ponudbena cena 0,00 EUR.</w:t>
      </w:r>
      <w:r w:rsidR="00D9333D">
        <w:rPr>
          <w:rFonts w:ascii="Arial" w:eastAsia="Times New Roman" w:hAnsi="Arial" w:cs="Arial"/>
          <w:sz w:val="20"/>
          <w:szCs w:val="20"/>
          <w:lang w:val="sl-SI" w:eastAsia="sl-SI"/>
        </w:rPr>
        <w:t xml:space="preserve"> V primeru, da je pri posamezni postavki vnesen znesek 0,00 EUR, se smatra, da jo ponudnik ponuja brezplačno.</w:t>
      </w:r>
    </w:p>
    <w:p w14:paraId="7330B963" w14:textId="3993EF47" w:rsidR="002660F6" w:rsidRPr="009F0EE9" w:rsidRDefault="002660F6" w:rsidP="002660F6">
      <w:pPr>
        <w:jc w:val="both"/>
        <w:rPr>
          <w:rFonts w:ascii="Arial" w:eastAsia="Times New Roman" w:hAnsi="Arial" w:cs="Arial"/>
          <w:sz w:val="20"/>
          <w:szCs w:val="20"/>
          <w:lang w:val="sl-SI" w:eastAsia="sl-SI"/>
        </w:rPr>
      </w:pPr>
    </w:p>
    <w:p w14:paraId="7967756B" w14:textId="22F07176" w:rsidR="00E11A74" w:rsidRPr="009F0EE9" w:rsidRDefault="00E11A74" w:rsidP="00E11A74">
      <w:pPr>
        <w:jc w:val="both"/>
        <w:rPr>
          <w:rFonts w:ascii="Arial" w:eastAsia="Times New Roman" w:hAnsi="Arial" w:cs="Arial"/>
          <w:sz w:val="20"/>
          <w:szCs w:val="20"/>
          <w:lang w:val="sl-SI" w:eastAsia="sl-SI"/>
        </w:rPr>
      </w:pPr>
      <w:r w:rsidRPr="009F0EE9">
        <w:rPr>
          <w:rFonts w:ascii="Arial" w:eastAsia="Times New Roman" w:hAnsi="Arial" w:cs="Arial"/>
          <w:sz w:val="20"/>
          <w:szCs w:val="20"/>
          <w:lang w:val="sl-SI" w:eastAsia="sl-SI"/>
        </w:rPr>
        <w:t>Ponudnik mora vse zneske zaokrožiti na dve decimalni mesti</w:t>
      </w:r>
      <w:r>
        <w:rPr>
          <w:rFonts w:ascii="Arial" w:eastAsia="Times New Roman" w:hAnsi="Arial" w:cs="Arial"/>
          <w:sz w:val="20"/>
          <w:szCs w:val="20"/>
          <w:lang w:val="sl-SI" w:eastAsia="sl-SI"/>
        </w:rPr>
        <w:t>, upoštevajoč tudi cene na enoto</w:t>
      </w:r>
      <w:r w:rsidRPr="009F0EE9">
        <w:rPr>
          <w:rFonts w:ascii="Arial" w:eastAsia="Times New Roman" w:hAnsi="Arial" w:cs="Arial"/>
          <w:sz w:val="20"/>
          <w:szCs w:val="20"/>
          <w:lang w:val="sl-SI" w:eastAsia="sl-SI"/>
        </w:rPr>
        <w:t xml:space="preserve">. </w:t>
      </w:r>
      <w:r>
        <w:rPr>
          <w:rFonts w:ascii="Arial" w:eastAsia="Times New Roman" w:hAnsi="Arial" w:cs="Arial"/>
          <w:sz w:val="20"/>
          <w:szCs w:val="20"/>
          <w:lang w:val="sl-SI" w:eastAsia="sl-SI"/>
        </w:rPr>
        <w:t xml:space="preserve">Dodatna decimalna mesta pri cenah v xls. datoteki bodo namreč privedla do razlik pri zaokroževanju in preverjanju ročnega množenja količine s ceno. </w:t>
      </w:r>
      <w:r w:rsidRPr="009F0EE9">
        <w:rPr>
          <w:rFonts w:ascii="Arial" w:eastAsia="Times New Roman" w:hAnsi="Arial" w:cs="Arial"/>
          <w:sz w:val="20"/>
          <w:szCs w:val="20"/>
          <w:lang w:val="sl-SI" w:eastAsia="sl-SI"/>
        </w:rPr>
        <w:t>V primeru, da kjerkoli v popis</w:t>
      </w:r>
      <w:r w:rsidR="00F559DE">
        <w:rPr>
          <w:rFonts w:ascii="Arial" w:eastAsia="Times New Roman" w:hAnsi="Arial" w:cs="Arial"/>
          <w:sz w:val="20"/>
          <w:szCs w:val="20"/>
          <w:lang w:val="sl-SI" w:eastAsia="sl-SI"/>
        </w:rPr>
        <w:t>ih</w:t>
      </w:r>
      <w:r w:rsidRPr="009F0EE9">
        <w:rPr>
          <w:rFonts w:ascii="Arial" w:eastAsia="Times New Roman" w:hAnsi="Arial" w:cs="Arial"/>
          <w:sz w:val="20"/>
          <w:szCs w:val="20"/>
          <w:lang w:val="sl-SI" w:eastAsia="sl-SI"/>
        </w:rPr>
        <w:t xml:space="preserve"> del to ni mogoče, naj ponudnik na to pravočasno opozori naročnika.</w:t>
      </w:r>
    </w:p>
    <w:p w14:paraId="40BC219A" w14:textId="77777777" w:rsidR="00E11A74" w:rsidRDefault="00E11A74" w:rsidP="00C37618">
      <w:pPr>
        <w:autoSpaceDE w:val="0"/>
        <w:autoSpaceDN w:val="0"/>
        <w:adjustRightInd w:val="0"/>
        <w:spacing w:line="240" w:lineRule="atLeast"/>
        <w:jc w:val="both"/>
        <w:rPr>
          <w:rFonts w:ascii="Arial" w:hAnsi="Arial" w:cs="Arial"/>
          <w:bCs/>
          <w:color w:val="000000"/>
          <w:sz w:val="20"/>
          <w:szCs w:val="20"/>
        </w:rPr>
      </w:pPr>
    </w:p>
    <w:p w14:paraId="47417B8B" w14:textId="3250C93B" w:rsidR="00430E60" w:rsidRDefault="00430E60" w:rsidP="00430E60">
      <w:pPr>
        <w:jc w:val="both"/>
        <w:rPr>
          <w:rFonts w:ascii="Arial" w:hAnsi="Arial" w:cs="Arial"/>
          <w:sz w:val="20"/>
          <w:szCs w:val="20"/>
        </w:rPr>
      </w:pPr>
      <w:r w:rsidRPr="007A5DF4">
        <w:rPr>
          <w:rFonts w:ascii="Arial" w:hAnsi="Arial" w:cs="Arial"/>
          <w:sz w:val="20"/>
          <w:szCs w:val="20"/>
        </w:rPr>
        <w:t>Razna dodatna i</w:t>
      </w:r>
      <w:r w:rsidR="002109C5">
        <w:rPr>
          <w:rFonts w:ascii="Arial" w:hAnsi="Arial" w:cs="Arial"/>
          <w:sz w:val="20"/>
          <w:szCs w:val="20"/>
        </w:rPr>
        <w:t>n nepredvidena dela so v popisu</w:t>
      </w:r>
      <w:r w:rsidRPr="007A5DF4">
        <w:rPr>
          <w:rFonts w:ascii="Arial" w:hAnsi="Arial" w:cs="Arial"/>
          <w:sz w:val="20"/>
          <w:szCs w:val="20"/>
        </w:rPr>
        <w:t xml:space="preserve"> </w:t>
      </w:r>
      <w:proofErr w:type="gramStart"/>
      <w:r w:rsidRPr="007A5DF4">
        <w:rPr>
          <w:rFonts w:ascii="Arial" w:hAnsi="Arial" w:cs="Arial"/>
          <w:sz w:val="20"/>
          <w:szCs w:val="20"/>
        </w:rPr>
        <w:t>del</w:t>
      </w:r>
      <w:proofErr w:type="gramEnd"/>
      <w:r w:rsidRPr="007A5DF4">
        <w:rPr>
          <w:rFonts w:ascii="Arial" w:hAnsi="Arial" w:cs="Arial"/>
          <w:sz w:val="20"/>
          <w:szCs w:val="20"/>
        </w:rPr>
        <w:t xml:space="preserve"> že ocenjena (skladno s projektantsko oceno) in ocene ponudniki ne smejo spreminjati. Namen tega je izogib zapletom v primeru računskih napak.</w:t>
      </w:r>
    </w:p>
    <w:p w14:paraId="46DB85BC" w14:textId="77777777" w:rsidR="007A5DF4" w:rsidRDefault="007A5DF4" w:rsidP="00430E60">
      <w:pPr>
        <w:jc w:val="both"/>
        <w:rPr>
          <w:rFonts w:ascii="Arial" w:hAnsi="Arial" w:cs="Arial"/>
          <w:sz w:val="20"/>
          <w:szCs w:val="20"/>
        </w:rPr>
      </w:pPr>
    </w:p>
    <w:p w14:paraId="7CC8DE23" w14:textId="77777777" w:rsidR="007A5DF4" w:rsidRPr="0049550B" w:rsidRDefault="007A5DF4" w:rsidP="007A5DF4">
      <w:pPr>
        <w:jc w:val="both"/>
        <w:rPr>
          <w:rFonts w:ascii="Arial" w:hAnsi="Arial" w:cs="Arial"/>
          <w:sz w:val="20"/>
          <w:szCs w:val="20"/>
        </w:rPr>
      </w:pPr>
      <w:r>
        <w:rPr>
          <w:rFonts w:ascii="Arial" w:hAnsi="Arial" w:cs="Arial"/>
          <w:sz w:val="20"/>
          <w:szCs w:val="20"/>
        </w:rPr>
        <w:t xml:space="preserve">V kolikor je kjerkoli v popisu </w:t>
      </w:r>
      <w:proofErr w:type="gramStart"/>
      <w:r>
        <w:rPr>
          <w:rFonts w:ascii="Arial" w:hAnsi="Arial" w:cs="Arial"/>
          <w:sz w:val="20"/>
          <w:szCs w:val="20"/>
        </w:rPr>
        <w:t>del</w:t>
      </w:r>
      <w:proofErr w:type="gramEnd"/>
      <w:r>
        <w:rPr>
          <w:rFonts w:ascii="Arial" w:hAnsi="Arial" w:cs="Arial"/>
          <w:sz w:val="20"/>
          <w:szCs w:val="20"/>
        </w:rPr>
        <w:t xml:space="preserve"> naveden proizvajalec ali naziv izdelka brez navedbe kot npr. </w:t>
      </w:r>
      <w:proofErr w:type="gramStart"/>
      <w:r>
        <w:rPr>
          <w:rFonts w:ascii="Arial" w:hAnsi="Arial" w:cs="Arial"/>
          <w:sz w:val="20"/>
          <w:szCs w:val="20"/>
        </w:rPr>
        <w:t>ali</w:t>
      </w:r>
      <w:proofErr w:type="gramEnd"/>
      <w:r>
        <w:rPr>
          <w:rFonts w:ascii="Arial" w:hAnsi="Arial" w:cs="Arial"/>
          <w:sz w:val="20"/>
          <w:szCs w:val="20"/>
        </w:rPr>
        <w:t xml:space="preserve"> enakovredno itd., se upošteva, da velja navedba kot npr. </w:t>
      </w:r>
      <w:proofErr w:type="gramStart"/>
      <w:r>
        <w:rPr>
          <w:rFonts w:ascii="Arial" w:hAnsi="Arial" w:cs="Arial"/>
          <w:sz w:val="20"/>
          <w:szCs w:val="20"/>
        </w:rPr>
        <w:t>ali</w:t>
      </w:r>
      <w:proofErr w:type="gramEnd"/>
      <w:r>
        <w:rPr>
          <w:rFonts w:ascii="Arial" w:hAnsi="Arial" w:cs="Arial"/>
          <w:sz w:val="20"/>
          <w:szCs w:val="20"/>
        </w:rPr>
        <w:t xml:space="preserve"> enakovredno itd.</w:t>
      </w:r>
    </w:p>
    <w:p w14:paraId="3155DDB8" w14:textId="77777777" w:rsidR="009F085E" w:rsidRPr="00111D2A" w:rsidRDefault="009F085E" w:rsidP="003365CF">
      <w:pPr>
        <w:autoSpaceDE w:val="0"/>
        <w:autoSpaceDN w:val="0"/>
        <w:adjustRightInd w:val="0"/>
        <w:spacing w:line="240" w:lineRule="atLeast"/>
        <w:rPr>
          <w:rFonts w:ascii="Arial" w:hAnsi="Arial" w:cs="Arial"/>
          <w:color w:val="FF0000"/>
          <w:sz w:val="20"/>
          <w:szCs w:val="20"/>
        </w:rPr>
      </w:pPr>
    </w:p>
    <w:p w14:paraId="5AB62021" w14:textId="1CD8943D" w:rsidR="009F085E" w:rsidRDefault="00C36A8F" w:rsidP="00BF16F0">
      <w:pPr>
        <w:jc w:val="both"/>
        <w:rPr>
          <w:rFonts w:ascii="Arial" w:eastAsia="Times New Roman" w:hAnsi="Arial" w:cs="Arial"/>
          <w:sz w:val="20"/>
          <w:szCs w:val="20"/>
          <w:lang w:val="sl-SI" w:eastAsia="sl-SI"/>
        </w:rPr>
      </w:pPr>
      <w:r w:rsidRPr="009F0EE9">
        <w:rPr>
          <w:rFonts w:ascii="Arial" w:eastAsia="Times New Roman" w:hAnsi="Arial" w:cs="Arial"/>
          <w:sz w:val="20"/>
          <w:szCs w:val="20"/>
          <w:lang w:val="sl-SI" w:eastAsia="sl-SI"/>
        </w:rPr>
        <w:t xml:space="preserve">Ponudnik v </w:t>
      </w:r>
      <w:r w:rsidR="00C30AFF">
        <w:rPr>
          <w:rFonts w:ascii="Arial" w:eastAsia="Times New Roman" w:hAnsi="Arial" w:cs="Arial"/>
          <w:sz w:val="20"/>
          <w:szCs w:val="20"/>
          <w:lang w:val="sl-SI" w:eastAsia="sl-SI"/>
        </w:rPr>
        <w:t>spodnjo tabelo iz rekapitulacij</w:t>
      </w:r>
      <w:r w:rsidRPr="009F0EE9">
        <w:rPr>
          <w:rFonts w:ascii="Arial" w:eastAsia="Times New Roman" w:hAnsi="Arial" w:cs="Arial"/>
          <w:sz w:val="20"/>
          <w:szCs w:val="20"/>
          <w:lang w:val="sl-SI" w:eastAsia="sl-SI"/>
        </w:rPr>
        <w:t xml:space="preserve"> prepiše zahtevane vrednosti</w:t>
      </w:r>
      <w:r w:rsidR="003F2962">
        <w:rPr>
          <w:rFonts w:ascii="Arial" w:eastAsia="Times New Roman" w:hAnsi="Arial" w:cs="Arial"/>
          <w:sz w:val="20"/>
          <w:szCs w:val="20"/>
          <w:lang w:val="sl-SI" w:eastAsia="sl-SI"/>
        </w:rPr>
        <w:t xml:space="preserve"> </w:t>
      </w:r>
      <w:r>
        <w:rPr>
          <w:rFonts w:ascii="Arial" w:eastAsia="Times New Roman" w:hAnsi="Arial" w:cs="Arial"/>
          <w:sz w:val="20"/>
          <w:szCs w:val="20"/>
          <w:lang w:val="sl-SI" w:eastAsia="sl-SI"/>
        </w:rPr>
        <w:t xml:space="preserve">– </w:t>
      </w:r>
      <w:r w:rsidR="00DB63A3">
        <w:rPr>
          <w:rFonts w:ascii="Arial" w:eastAsia="Times New Roman" w:hAnsi="Arial" w:cs="Arial"/>
          <w:sz w:val="20"/>
          <w:szCs w:val="20"/>
          <w:lang w:val="sl-SI" w:eastAsia="sl-SI"/>
        </w:rPr>
        <w:t xml:space="preserve">skupna </w:t>
      </w:r>
      <w:r>
        <w:rPr>
          <w:rFonts w:ascii="Arial" w:eastAsia="Times New Roman" w:hAnsi="Arial" w:cs="Arial"/>
          <w:sz w:val="20"/>
          <w:szCs w:val="20"/>
          <w:lang w:val="sl-SI" w:eastAsia="sl-SI"/>
        </w:rPr>
        <w:t>ponudbena vrednost z DDV vel</w:t>
      </w:r>
      <w:r w:rsidR="00DB63A3">
        <w:rPr>
          <w:rFonts w:ascii="Arial" w:eastAsia="Times New Roman" w:hAnsi="Arial" w:cs="Arial"/>
          <w:sz w:val="20"/>
          <w:szCs w:val="20"/>
          <w:lang w:val="sl-SI" w:eastAsia="sl-SI"/>
        </w:rPr>
        <w:t>ja kot merilo za izbiro ponudbe:</w:t>
      </w:r>
    </w:p>
    <w:p w14:paraId="6410D62A" w14:textId="77777777" w:rsidR="00426C5E" w:rsidRDefault="00426C5E" w:rsidP="00BF16F0">
      <w:pPr>
        <w:jc w:val="both"/>
        <w:rPr>
          <w:rFonts w:ascii="Arial" w:hAnsi="Arial" w:cs="Arial"/>
          <w:bCs/>
          <w:color w:val="000000"/>
          <w:sz w:val="20"/>
          <w:szCs w:val="20"/>
        </w:rPr>
      </w:pPr>
    </w:p>
    <w:tbl>
      <w:tblPr>
        <w:tblStyle w:val="Tabelamrea"/>
        <w:tblW w:w="0" w:type="auto"/>
        <w:tblInd w:w="279" w:type="dxa"/>
        <w:tblLook w:val="04A0" w:firstRow="1" w:lastRow="0" w:firstColumn="1" w:lastColumn="0" w:noHBand="0" w:noVBand="1"/>
      </w:tblPr>
      <w:tblGrid>
        <w:gridCol w:w="6379"/>
        <w:gridCol w:w="1984"/>
      </w:tblGrid>
      <w:tr w:rsidR="00E177A8" w:rsidRPr="00F606D7" w14:paraId="17B082B5" w14:textId="77777777" w:rsidTr="00E177A8">
        <w:trPr>
          <w:trHeight w:val="480"/>
        </w:trPr>
        <w:tc>
          <w:tcPr>
            <w:tcW w:w="6379" w:type="dxa"/>
            <w:vAlign w:val="center"/>
          </w:tcPr>
          <w:p w14:paraId="6D2C317E" w14:textId="56D9192B" w:rsidR="00E177A8" w:rsidRPr="00F606D7" w:rsidRDefault="00E177A8" w:rsidP="009D03B2">
            <w:pPr>
              <w:autoSpaceDE w:val="0"/>
              <w:autoSpaceDN w:val="0"/>
              <w:adjustRightInd w:val="0"/>
              <w:spacing w:line="240" w:lineRule="atLeast"/>
              <w:rPr>
                <w:rFonts w:ascii="Arial" w:hAnsi="Arial" w:cs="Arial"/>
              </w:rPr>
            </w:pPr>
            <w:r>
              <w:rPr>
                <w:rFonts w:ascii="Arial" w:hAnsi="Arial" w:cs="Arial"/>
              </w:rPr>
              <w:t>Ponudbena vrednost brez DDV-Večnamenski center brez Infopointa</w:t>
            </w:r>
          </w:p>
        </w:tc>
        <w:tc>
          <w:tcPr>
            <w:tcW w:w="1984" w:type="dxa"/>
            <w:vAlign w:val="center"/>
          </w:tcPr>
          <w:p w14:paraId="5373AC94" w14:textId="77777777" w:rsidR="00E177A8" w:rsidRPr="00F606D7" w:rsidRDefault="00E177A8" w:rsidP="009D03B2">
            <w:pPr>
              <w:autoSpaceDE w:val="0"/>
              <w:autoSpaceDN w:val="0"/>
              <w:adjustRightInd w:val="0"/>
              <w:spacing w:line="240" w:lineRule="atLeast"/>
              <w:jc w:val="center"/>
              <w:rPr>
                <w:rFonts w:ascii="Arial" w:hAnsi="Arial" w:cs="Arial"/>
              </w:rPr>
            </w:pPr>
          </w:p>
        </w:tc>
      </w:tr>
      <w:tr w:rsidR="00E177A8" w:rsidRPr="00F606D7" w14:paraId="55FA7C9F" w14:textId="77777777" w:rsidTr="00E177A8">
        <w:trPr>
          <w:trHeight w:val="480"/>
        </w:trPr>
        <w:tc>
          <w:tcPr>
            <w:tcW w:w="6379" w:type="dxa"/>
            <w:vAlign w:val="center"/>
          </w:tcPr>
          <w:p w14:paraId="489E2332" w14:textId="6D401A6D" w:rsidR="00E177A8" w:rsidRPr="00F606D7" w:rsidRDefault="00E177A8" w:rsidP="009D03B2">
            <w:pPr>
              <w:autoSpaceDE w:val="0"/>
              <w:autoSpaceDN w:val="0"/>
              <w:adjustRightInd w:val="0"/>
              <w:spacing w:line="240" w:lineRule="atLeast"/>
              <w:rPr>
                <w:rFonts w:ascii="Arial" w:hAnsi="Arial" w:cs="Arial"/>
              </w:rPr>
            </w:pPr>
            <w:r>
              <w:rPr>
                <w:rFonts w:ascii="Arial" w:hAnsi="Arial" w:cs="Arial"/>
              </w:rPr>
              <w:t>Ponudbena vrednost brez DDV-Infopoint</w:t>
            </w:r>
          </w:p>
        </w:tc>
        <w:tc>
          <w:tcPr>
            <w:tcW w:w="1984" w:type="dxa"/>
            <w:vAlign w:val="center"/>
          </w:tcPr>
          <w:p w14:paraId="75B904CF" w14:textId="77777777" w:rsidR="00E177A8" w:rsidRPr="00F606D7" w:rsidRDefault="00E177A8" w:rsidP="009D03B2">
            <w:pPr>
              <w:autoSpaceDE w:val="0"/>
              <w:autoSpaceDN w:val="0"/>
              <w:adjustRightInd w:val="0"/>
              <w:spacing w:line="240" w:lineRule="atLeast"/>
              <w:jc w:val="center"/>
              <w:rPr>
                <w:rFonts w:ascii="Arial" w:hAnsi="Arial" w:cs="Arial"/>
              </w:rPr>
            </w:pPr>
          </w:p>
        </w:tc>
      </w:tr>
      <w:tr w:rsidR="00DB63A3" w:rsidRPr="00F606D7" w14:paraId="1157E005" w14:textId="77777777" w:rsidTr="00E177A8">
        <w:trPr>
          <w:trHeight w:val="480"/>
        </w:trPr>
        <w:tc>
          <w:tcPr>
            <w:tcW w:w="6379" w:type="dxa"/>
            <w:vAlign w:val="center"/>
          </w:tcPr>
          <w:p w14:paraId="5933B436" w14:textId="77777777" w:rsidR="00DB63A3" w:rsidRPr="00F606D7" w:rsidRDefault="00DB63A3" w:rsidP="009D03B2">
            <w:pPr>
              <w:autoSpaceDE w:val="0"/>
              <w:autoSpaceDN w:val="0"/>
              <w:adjustRightInd w:val="0"/>
              <w:spacing w:line="240" w:lineRule="atLeast"/>
              <w:rPr>
                <w:rFonts w:ascii="Arial" w:hAnsi="Arial" w:cs="Arial"/>
              </w:rPr>
            </w:pPr>
            <w:r w:rsidRPr="00F606D7">
              <w:rPr>
                <w:rFonts w:ascii="Arial" w:hAnsi="Arial" w:cs="Arial"/>
              </w:rPr>
              <w:t>Skupna ponudbena vrednost brez DDV</w:t>
            </w:r>
          </w:p>
        </w:tc>
        <w:tc>
          <w:tcPr>
            <w:tcW w:w="1984" w:type="dxa"/>
            <w:vAlign w:val="center"/>
          </w:tcPr>
          <w:p w14:paraId="2F956531" w14:textId="77777777" w:rsidR="00DB63A3" w:rsidRPr="00F606D7" w:rsidRDefault="00DB63A3" w:rsidP="009D03B2">
            <w:pPr>
              <w:autoSpaceDE w:val="0"/>
              <w:autoSpaceDN w:val="0"/>
              <w:adjustRightInd w:val="0"/>
              <w:spacing w:line="240" w:lineRule="atLeast"/>
              <w:jc w:val="center"/>
              <w:rPr>
                <w:rFonts w:ascii="Arial" w:hAnsi="Arial" w:cs="Arial"/>
              </w:rPr>
            </w:pPr>
          </w:p>
        </w:tc>
      </w:tr>
      <w:tr w:rsidR="00DB63A3" w:rsidRPr="00F606D7" w14:paraId="5FB1D1DB" w14:textId="77777777" w:rsidTr="00E177A8">
        <w:trPr>
          <w:trHeight w:val="480"/>
        </w:trPr>
        <w:tc>
          <w:tcPr>
            <w:tcW w:w="6379" w:type="dxa"/>
            <w:vAlign w:val="center"/>
          </w:tcPr>
          <w:p w14:paraId="7339E3C6" w14:textId="77777777" w:rsidR="00DB63A3" w:rsidRPr="00F606D7" w:rsidRDefault="00DB63A3" w:rsidP="009D03B2">
            <w:pPr>
              <w:autoSpaceDE w:val="0"/>
              <w:autoSpaceDN w:val="0"/>
              <w:adjustRightInd w:val="0"/>
              <w:spacing w:line="240" w:lineRule="atLeast"/>
              <w:rPr>
                <w:rFonts w:ascii="Arial" w:hAnsi="Arial" w:cs="Arial"/>
              </w:rPr>
            </w:pPr>
            <w:r w:rsidRPr="00F606D7">
              <w:rPr>
                <w:rFonts w:ascii="Arial" w:hAnsi="Arial" w:cs="Arial"/>
              </w:rPr>
              <w:t>22 % DDV</w:t>
            </w:r>
          </w:p>
        </w:tc>
        <w:tc>
          <w:tcPr>
            <w:tcW w:w="1984" w:type="dxa"/>
            <w:vAlign w:val="center"/>
          </w:tcPr>
          <w:p w14:paraId="0EE41978" w14:textId="77777777" w:rsidR="00DB63A3" w:rsidRPr="00F606D7" w:rsidRDefault="00DB63A3" w:rsidP="009D03B2">
            <w:pPr>
              <w:autoSpaceDE w:val="0"/>
              <w:autoSpaceDN w:val="0"/>
              <w:adjustRightInd w:val="0"/>
              <w:spacing w:line="240" w:lineRule="atLeast"/>
              <w:jc w:val="center"/>
              <w:rPr>
                <w:rFonts w:ascii="Arial" w:hAnsi="Arial" w:cs="Arial"/>
              </w:rPr>
            </w:pPr>
          </w:p>
        </w:tc>
      </w:tr>
      <w:tr w:rsidR="00DB63A3" w:rsidRPr="00F606D7" w14:paraId="6783C542" w14:textId="77777777" w:rsidTr="00E177A8">
        <w:trPr>
          <w:trHeight w:val="480"/>
        </w:trPr>
        <w:tc>
          <w:tcPr>
            <w:tcW w:w="6379" w:type="dxa"/>
            <w:vAlign w:val="center"/>
          </w:tcPr>
          <w:p w14:paraId="43CCA06A" w14:textId="77777777" w:rsidR="00DB63A3" w:rsidRPr="00F606D7" w:rsidRDefault="00DB63A3" w:rsidP="009D03B2">
            <w:pPr>
              <w:autoSpaceDE w:val="0"/>
              <w:autoSpaceDN w:val="0"/>
              <w:adjustRightInd w:val="0"/>
              <w:spacing w:line="240" w:lineRule="atLeast"/>
              <w:rPr>
                <w:rFonts w:ascii="Arial" w:hAnsi="Arial" w:cs="Arial"/>
              </w:rPr>
            </w:pPr>
            <w:r w:rsidRPr="00F606D7">
              <w:rPr>
                <w:rFonts w:ascii="Arial" w:hAnsi="Arial" w:cs="Arial"/>
              </w:rPr>
              <w:t>Skupna ponudbena vrednost z DDV</w:t>
            </w:r>
          </w:p>
        </w:tc>
        <w:tc>
          <w:tcPr>
            <w:tcW w:w="1984" w:type="dxa"/>
            <w:vAlign w:val="center"/>
          </w:tcPr>
          <w:p w14:paraId="1C32E4E4" w14:textId="77777777" w:rsidR="00DB63A3" w:rsidRPr="00F606D7" w:rsidRDefault="00DB63A3" w:rsidP="009D03B2">
            <w:pPr>
              <w:autoSpaceDE w:val="0"/>
              <w:autoSpaceDN w:val="0"/>
              <w:adjustRightInd w:val="0"/>
              <w:spacing w:line="240" w:lineRule="atLeast"/>
              <w:jc w:val="center"/>
              <w:rPr>
                <w:rFonts w:ascii="Arial" w:hAnsi="Arial" w:cs="Arial"/>
              </w:rPr>
            </w:pPr>
          </w:p>
        </w:tc>
      </w:tr>
    </w:tbl>
    <w:p w14:paraId="47E21460" w14:textId="77777777" w:rsidR="00BF2634" w:rsidRDefault="00BF2634" w:rsidP="00322276">
      <w:pPr>
        <w:autoSpaceDE w:val="0"/>
        <w:autoSpaceDN w:val="0"/>
        <w:adjustRightInd w:val="0"/>
        <w:spacing w:line="240" w:lineRule="atLeast"/>
        <w:jc w:val="both"/>
        <w:rPr>
          <w:rFonts w:ascii="Arial" w:hAnsi="Arial" w:cs="Arial"/>
          <w:bCs/>
          <w:color w:val="000000"/>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92"/>
        <w:gridCol w:w="2831"/>
      </w:tblGrid>
      <w:tr w:rsidR="00BF2634" w:rsidRPr="00BF2634" w14:paraId="291BFFA8" w14:textId="77777777" w:rsidTr="009D03B2">
        <w:trPr>
          <w:jc w:val="center"/>
        </w:trPr>
        <w:tc>
          <w:tcPr>
            <w:tcW w:w="3119" w:type="dxa"/>
            <w:shd w:val="clear" w:color="auto" w:fill="auto"/>
          </w:tcPr>
          <w:p w14:paraId="677B9B4E"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Kraj in datum:</w:t>
            </w:r>
          </w:p>
        </w:tc>
        <w:tc>
          <w:tcPr>
            <w:tcW w:w="3192" w:type="dxa"/>
            <w:shd w:val="clear" w:color="auto" w:fill="auto"/>
          </w:tcPr>
          <w:p w14:paraId="0C01F0DB"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Žig:</w:t>
            </w:r>
          </w:p>
        </w:tc>
        <w:tc>
          <w:tcPr>
            <w:tcW w:w="2831" w:type="dxa"/>
            <w:shd w:val="clear" w:color="auto" w:fill="auto"/>
          </w:tcPr>
          <w:p w14:paraId="4181BC27"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Podpis:</w:t>
            </w:r>
          </w:p>
        </w:tc>
      </w:tr>
      <w:tr w:rsidR="00BF2634" w:rsidRPr="00BF2634" w14:paraId="10C2F9D8" w14:textId="77777777" w:rsidTr="009D03B2">
        <w:trPr>
          <w:jc w:val="center"/>
        </w:trPr>
        <w:tc>
          <w:tcPr>
            <w:tcW w:w="3119" w:type="dxa"/>
            <w:shd w:val="clear" w:color="auto" w:fill="auto"/>
          </w:tcPr>
          <w:p w14:paraId="322BA18E" w14:textId="77777777" w:rsidR="00BF2634" w:rsidRPr="00BF2634" w:rsidRDefault="00BF2634" w:rsidP="009D03B2">
            <w:pPr>
              <w:rPr>
                <w:rFonts w:ascii="Arial" w:hAnsi="Arial" w:cs="Arial"/>
                <w:sz w:val="20"/>
                <w:szCs w:val="20"/>
              </w:rPr>
            </w:pPr>
          </w:p>
          <w:p w14:paraId="4EE1900A" w14:textId="77777777" w:rsidR="00BF2634" w:rsidRPr="00BF2634" w:rsidRDefault="00BF2634" w:rsidP="009D03B2">
            <w:pPr>
              <w:rPr>
                <w:rFonts w:ascii="Arial" w:hAnsi="Arial" w:cs="Arial"/>
                <w:sz w:val="20"/>
                <w:szCs w:val="20"/>
              </w:rPr>
            </w:pPr>
          </w:p>
          <w:p w14:paraId="3E5FA61A" w14:textId="77777777" w:rsidR="00BF2634" w:rsidRPr="00BF2634" w:rsidRDefault="00BF2634" w:rsidP="009D03B2">
            <w:pPr>
              <w:rPr>
                <w:rFonts w:ascii="Arial" w:hAnsi="Arial" w:cs="Arial"/>
                <w:sz w:val="20"/>
                <w:szCs w:val="20"/>
              </w:rPr>
            </w:pPr>
          </w:p>
        </w:tc>
        <w:tc>
          <w:tcPr>
            <w:tcW w:w="3192" w:type="dxa"/>
            <w:shd w:val="clear" w:color="auto" w:fill="auto"/>
          </w:tcPr>
          <w:p w14:paraId="7673FE72" w14:textId="77777777" w:rsidR="00BF2634" w:rsidRPr="00BF2634" w:rsidRDefault="00BF2634" w:rsidP="009D03B2">
            <w:pPr>
              <w:rPr>
                <w:rFonts w:ascii="Arial" w:hAnsi="Arial" w:cs="Arial"/>
                <w:sz w:val="20"/>
                <w:szCs w:val="20"/>
              </w:rPr>
            </w:pPr>
          </w:p>
        </w:tc>
        <w:tc>
          <w:tcPr>
            <w:tcW w:w="2831" w:type="dxa"/>
            <w:shd w:val="clear" w:color="auto" w:fill="auto"/>
          </w:tcPr>
          <w:p w14:paraId="5AF554CC" w14:textId="77777777" w:rsidR="00BF2634" w:rsidRPr="00BF2634" w:rsidRDefault="00BF2634" w:rsidP="009D03B2">
            <w:pPr>
              <w:rPr>
                <w:rFonts w:ascii="Arial" w:hAnsi="Arial" w:cs="Arial"/>
                <w:sz w:val="20"/>
                <w:szCs w:val="20"/>
              </w:rPr>
            </w:pPr>
          </w:p>
        </w:tc>
      </w:tr>
    </w:tbl>
    <w:p w14:paraId="48A80C6A" w14:textId="77777777" w:rsidR="00EE75C3" w:rsidRDefault="00EE75C3" w:rsidP="00EE75C3">
      <w:pPr>
        <w:jc w:val="both"/>
        <w:rPr>
          <w:rFonts w:ascii="Arial" w:hAnsi="Arial" w:cs="Arial"/>
          <w:b/>
          <w:sz w:val="20"/>
          <w:szCs w:val="20"/>
        </w:rPr>
      </w:pPr>
    </w:p>
    <w:p w14:paraId="6945669C" w14:textId="382F314F" w:rsidR="00322276" w:rsidRDefault="00322276" w:rsidP="00322276">
      <w:pPr>
        <w:autoSpaceDE w:val="0"/>
        <w:autoSpaceDN w:val="0"/>
        <w:adjustRightInd w:val="0"/>
        <w:spacing w:line="240" w:lineRule="atLeast"/>
        <w:jc w:val="both"/>
        <w:rPr>
          <w:rFonts w:ascii="Arial" w:hAnsi="Arial" w:cs="Arial"/>
          <w:bCs/>
          <w:color w:val="000000"/>
          <w:sz w:val="20"/>
          <w:szCs w:val="20"/>
          <w:u w:val="single"/>
        </w:rPr>
      </w:pPr>
      <w:r w:rsidRPr="000F7F9E">
        <w:rPr>
          <w:rFonts w:ascii="Arial" w:hAnsi="Arial" w:cs="Arial"/>
          <w:bCs/>
          <w:color w:val="000000"/>
          <w:sz w:val="20"/>
          <w:szCs w:val="20"/>
          <w:u w:val="single"/>
        </w:rPr>
        <w:t xml:space="preserve">Ponudnik v sistemu v razdelek “Predračun” naloži izpolnjen popis </w:t>
      </w:r>
      <w:proofErr w:type="gramStart"/>
      <w:r w:rsidRPr="000F7F9E">
        <w:rPr>
          <w:rFonts w:ascii="Arial" w:hAnsi="Arial" w:cs="Arial"/>
          <w:bCs/>
          <w:color w:val="000000"/>
          <w:sz w:val="20"/>
          <w:szCs w:val="20"/>
          <w:u w:val="single"/>
        </w:rPr>
        <w:t>del</w:t>
      </w:r>
      <w:proofErr w:type="gramEnd"/>
      <w:r>
        <w:rPr>
          <w:rFonts w:ascii="Arial" w:hAnsi="Arial" w:cs="Arial"/>
          <w:bCs/>
          <w:color w:val="000000"/>
          <w:sz w:val="20"/>
          <w:szCs w:val="20"/>
          <w:u w:val="single"/>
        </w:rPr>
        <w:t xml:space="preserve"> v celoti (vse zavihke Excelove tabele)</w:t>
      </w:r>
      <w:r w:rsidRPr="000F7F9E">
        <w:rPr>
          <w:rFonts w:ascii="Arial" w:hAnsi="Arial" w:cs="Arial"/>
          <w:bCs/>
          <w:color w:val="000000"/>
          <w:sz w:val="20"/>
          <w:szCs w:val="20"/>
          <w:u w:val="single"/>
        </w:rPr>
        <w:t xml:space="preserve"> in to prilogo</w:t>
      </w:r>
      <w:r>
        <w:rPr>
          <w:rFonts w:ascii="Arial" w:hAnsi="Arial" w:cs="Arial"/>
          <w:bCs/>
          <w:color w:val="000000"/>
          <w:sz w:val="20"/>
          <w:szCs w:val="20"/>
          <w:u w:val="single"/>
        </w:rPr>
        <w:t>. V primeru razhajanj me</w:t>
      </w:r>
      <w:r w:rsidR="007B175A">
        <w:rPr>
          <w:rFonts w:ascii="Arial" w:hAnsi="Arial" w:cs="Arial"/>
          <w:bCs/>
          <w:color w:val="000000"/>
          <w:sz w:val="20"/>
          <w:szCs w:val="20"/>
          <w:u w:val="single"/>
        </w:rPr>
        <w:t>d to prilogo in rekapitulacijo</w:t>
      </w:r>
      <w:r>
        <w:rPr>
          <w:rFonts w:ascii="Arial" w:hAnsi="Arial" w:cs="Arial"/>
          <w:bCs/>
          <w:color w:val="000000"/>
          <w:sz w:val="20"/>
          <w:szCs w:val="20"/>
          <w:u w:val="single"/>
        </w:rPr>
        <w:t xml:space="preserve"> v popis</w:t>
      </w:r>
      <w:r w:rsidR="007B175A">
        <w:rPr>
          <w:rFonts w:ascii="Arial" w:hAnsi="Arial" w:cs="Arial"/>
          <w:bCs/>
          <w:color w:val="000000"/>
          <w:sz w:val="20"/>
          <w:szCs w:val="20"/>
          <w:u w:val="single"/>
        </w:rPr>
        <w:t>u</w:t>
      </w:r>
      <w:r>
        <w:rPr>
          <w:rFonts w:ascii="Arial" w:hAnsi="Arial" w:cs="Arial"/>
          <w:bCs/>
          <w:color w:val="000000"/>
          <w:sz w:val="20"/>
          <w:szCs w:val="20"/>
          <w:u w:val="single"/>
        </w:rPr>
        <w:t xml:space="preserve"> </w:t>
      </w:r>
      <w:proofErr w:type="gramStart"/>
      <w:r>
        <w:rPr>
          <w:rFonts w:ascii="Arial" w:hAnsi="Arial" w:cs="Arial"/>
          <w:bCs/>
          <w:color w:val="000000"/>
          <w:sz w:val="20"/>
          <w:szCs w:val="20"/>
          <w:u w:val="single"/>
        </w:rPr>
        <w:t>del</w:t>
      </w:r>
      <w:proofErr w:type="gramEnd"/>
      <w:r>
        <w:rPr>
          <w:rFonts w:ascii="Arial" w:hAnsi="Arial" w:cs="Arial"/>
          <w:bCs/>
          <w:color w:val="000000"/>
          <w:sz w:val="20"/>
          <w:szCs w:val="20"/>
          <w:u w:val="single"/>
        </w:rPr>
        <w:t>, kot ve</w:t>
      </w:r>
      <w:r w:rsidR="007B175A">
        <w:rPr>
          <w:rFonts w:ascii="Arial" w:hAnsi="Arial" w:cs="Arial"/>
          <w:bCs/>
          <w:color w:val="000000"/>
          <w:sz w:val="20"/>
          <w:szCs w:val="20"/>
          <w:u w:val="single"/>
        </w:rPr>
        <w:t>ljavni štejejo podatki v popisu</w:t>
      </w:r>
      <w:r>
        <w:rPr>
          <w:rFonts w:ascii="Arial" w:hAnsi="Arial" w:cs="Arial"/>
          <w:bCs/>
          <w:color w:val="000000"/>
          <w:sz w:val="20"/>
          <w:szCs w:val="20"/>
          <w:u w:val="single"/>
        </w:rPr>
        <w:t xml:space="preserve"> del.</w:t>
      </w:r>
    </w:p>
    <w:p w14:paraId="5C87DD22" w14:textId="77777777" w:rsidR="00EB7992" w:rsidRDefault="00EB7992" w:rsidP="00EB7992">
      <w:pPr>
        <w:autoSpaceDE w:val="0"/>
        <w:autoSpaceDN w:val="0"/>
        <w:adjustRightInd w:val="0"/>
        <w:spacing w:line="240" w:lineRule="atLeast"/>
        <w:rPr>
          <w:rFonts w:ascii="Arial" w:hAnsi="Arial" w:cs="Arial"/>
          <w:b/>
          <w:bCs/>
          <w:color w:val="000000"/>
          <w:sz w:val="20"/>
          <w:szCs w:val="20"/>
        </w:rPr>
      </w:pPr>
      <w:r w:rsidRPr="001D67A7">
        <w:rPr>
          <w:rFonts w:ascii="Arial" w:hAnsi="Arial" w:cs="Arial"/>
          <w:b/>
          <w:bCs/>
          <w:color w:val="000000"/>
          <w:sz w:val="20"/>
          <w:szCs w:val="20"/>
        </w:rPr>
        <w:t xml:space="preserve">PRILOGA ŠT. </w:t>
      </w:r>
      <w:r>
        <w:rPr>
          <w:rFonts w:ascii="Arial" w:hAnsi="Arial" w:cs="Arial"/>
          <w:b/>
          <w:bCs/>
          <w:color w:val="000000"/>
          <w:sz w:val="20"/>
          <w:szCs w:val="20"/>
        </w:rPr>
        <w:t>4</w:t>
      </w:r>
      <w:r w:rsidRPr="001D67A7">
        <w:rPr>
          <w:rFonts w:ascii="Arial" w:hAnsi="Arial" w:cs="Arial"/>
          <w:b/>
          <w:bCs/>
          <w:color w:val="000000"/>
          <w:sz w:val="20"/>
          <w:szCs w:val="20"/>
        </w:rPr>
        <w:t xml:space="preserve">: </w:t>
      </w:r>
      <w:r>
        <w:rPr>
          <w:rFonts w:ascii="Arial" w:hAnsi="Arial" w:cs="Arial"/>
          <w:b/>
          <w:bCs/>
          <w:color w:val="000000"/>
          <w:sz w:val="20"/>
          <w:szCs w:val="20"/>
        </w:rPr>
        <w:t>POTRDILO O OGLEDU LOKACIJE</w:t>
      </w:r>
    </w:p>
    <w:p w14:paraId="633B4EE5" w14:textId="77777777" w:rsidR="00EB7992" w:rsidRDefault="00EB7992" w:rsidP="00EB7992">
      <w:pPr>
        <w:autoSpaceDE w:val="0"/>
        <w:autoSpaceDN w:val="0"/>
        <w:adjustRightInd w:val="0"/>
        <w:spacing w:line="240" w:lineRule="atLeast"/>
        <w:ind w:left="187"/>
        <w:rPr>
          <w:rFonts w:ascii="Arial" w:hAnsi="Arial" w:cs="Arial"/>
          <w:b/>
          <w:bCs/>
          <w:color w:val="000000"/>
          <w:sz w:val="20"/>
          <w:szCs w:val="20"/>
        </w:rPr>
      </w:pPr>
    </w:p>
    <w:p w14:paraId="3113C8BC" w14:textId="77777777" w:rsidR="0061111E" w:rsidRDefault="0061111E" w:rsidP="00EB7992">
      <w:pPr>
        <w:autoSpaceDE w:val="0"/>
        <w:autoSpaceDN w:val="0"/>
        <w:adjustRightInd w:val="0"/>
        <w:spacing w:line="240" w:lineRule="atLeast"/>
        <w:ind w:left="187"/>
        <w:rPr>
          <w:rFonts w:ascii="Arial" w:hAnsi="Arial" w:cs="Arial"/>
          <w:b/>
          <w:bCs/>
          <w:color w:val="000000"/>
          <w:sz w:val="20"/>
          <w:szCs w:val="20"/>
        </w:rPr>
      </w:pPr>
    </w:p>
    <w:p w14:paraId="754E9675" w14:textId="007591D0" w:rsidR="00EB7992" w:rsidRPr="004D48BB" w:rsidRDefault="00EB7992" w:rsidP="00EB7992">
      <w:pPr>
        <w:autoSpaceDE w:val="0"/>
        <w:autoSpaceDN w:val="0"/>
        <w:adjustRightInd w:val="0"/>
        <w:spacing w:line="480" w:lineRule="auto"/>
        <w:jc w:val="both"/>
        <w:rPr>
          <w:rFonts w:ascii="Arial" w:hAnsi="Arial" w:cs="Arial"/>
          <w:color w:val="000000"/>
          <w:sz w:val="20"/>
          <w:szCs w:val="20"/>
        </w:rPr>
      </w:pPr>
      <w:r w:rsidRPr="004D48BB">
        <w:rPr>
          <w:rFonts w:ascii="Arial" w:hAnsi="Arial" w:cs="Arial"/>
          <w:color w:val="000000"/>
          <w:sz w:val="20"/>
          <w:szCs w:val="20"/>
        </w:rPr>
        <w:t xml:space="preserve">Pooblaščena oseba ponudnika __________________________________ (naziv ponudnika) __________________________ (ime in priimek) se je udeležil/a organiziranega obveznega ogleda lokacije za potrebe izdelave ponudbe za javno naročilo </w:t>
      </w:r>
      <w:r w:rsidR="00A731EA" w:rsidRPr="00A731EA">
        <w:rPr>
          <w:rFonts w:ascii="Arial" w:hAnsi="Arial" w:cs="Arial"/>
          <w:b/>
          <w:color w:val="000000"/>
          <w:sz w:val="20"/>
          <w:szCs w:val="20"/>
        </w:rPr>
        <w:t>“</w:t>
      </w:r>
      <w:r w:rsidR="0061111E">
        <w:rPr>
          <w:rFonts w:ascii="Arial" w:hAnsi="Arial" w:cs="Arial"/>
          <w:b/>
          <w:color w:val="000000"/>
          <w:sz w:val="20"/>
          <w:szCs w:val="20"/>
        </w:rPr>
        <w:t>obnova objekta – Večnamenski center Mala Račna</w:t>
      </w:r>
      <w:r w:rsidRPr="00A731EA">
        <w:rPr>
          <w:rFonts w:ascii="Arial" w:hAnsi="Arial" w:cs="Arial"/>
          <w:b/>
          <w:color w:val="000000"/>
          <w:sz w:val="20"/>
          <w:szCs w:val="20"/>
        </w:rPr>
        <w:t>”</w:t>
      </w:r>
      <w:r w:rsidRPr="004D48BB">
        <w:rPr>
          <w:rFonts w:ascii="Arial" w:hAnsi="Arial" w:cs="Arial"/>
          <w:color w:val="000000"/>
          <w:sz w:val="20"/>
          <w:szCs w:val="20"/>
        </w:rPr>
        <w:t xml:space="preserve"> z oznako </w:t>
      </w:r>
      <w:r w:rsidR="00200AD1">
        <w:rPr>
          <w:rFonts w:ascii="Arial" w:hAnsi="Arial" w:cs="Arial"/>
          <w:color w:val="000000"/>
          <w:sz w:val="20"/>
          <w:szCs w:val="20"/>
        </w:rPr>
        <w:t>430-10/2017</w:t>
      </w:r>
      <w:r w:rsidRPr="004D48BB">
        <w:rPr>
          <w:rFonts w:ascii="Arial" w:hAnsi="Arial" w:cs="Arial"/>
          <w:color w:val="000000"/>
          <w:sz w:val="20"/>
          <w:szCs w:val="20"/>
        </w:rPr>
        <w:t xml:space="preserve"> dne ____________</w:t>
      </w:r>
      <w:proofErr w:type="gramStart"/>
      <w:r w:rsidRPr="004D48BB">
        <w:rPr>
          <w:rFonts w:ascii="Arial" w:hAnsi="Arial" w:cs="Arial"/>
          <w:color w:val="000000"/>
          <w:sz w:val="20"/>
          <w:szCs w:val="20"/>
        </w:rPr>
        <w:t>_  ob</w:t>
      </w:r>
      <w:proofErr w:type="gramEnd"/>
      <w:r w:rsidRPr="004D48BB">
        <w:rPr>
          <w:rFonts w:ascii="Arial" w:hAnsi="Arial" w:cs="Arial"/>
          <w:color w:val="000000"/>
          <w:sz w:val="20"/>
          <w:szCs w:val="20"/>
        </w:rPr>
        <w:t xml:space="preserve"> _______ uri.</w:t>
      </w:r>
    </w:p>
    <w:p w14:paraId="62EEFC97" w14:textId="77777777" w:rsidR="00EB7992" w:rsidRPr="001D67A7" w:rsidRDefault="00EB7992" w:rsidP="00EB7992">
      <w:pPr>
        <w:autoSpaceDE w:val="0"/>
        <w:autoSpaceDN w:val="0"/>
        <w:adjustRightInd w:val="0"/>
        <w:rPr>
          <w:rFonts w:ascii="Arial" w:hAnsi="Arial" w:cs="Arial"/>
          <w:color w:val="000000"/>
          <w:sz w:val="20"/>
          <w:szCs w:val="20"/>
        </w:rPr>
      </w:pPr>
    </w:p>
    <w:p w14:paraId="055D10E3" w14:textId="77777777" w:rsidR="00EB7992" w:rsidRPr="001D67A7" w:rsidRDefault="00EB7992" w:rsidP="00EB7992">
      <w:pPr>
        <w:autoSpaceDE w:val="0"/>
        <w:autoSpaceDN w:val="0"/>
        <w:adjustRightInd w:val="0"/>
        <w:rPr>
          <w:rFonts w:ascii="Arial" w:hAnsi="Arial" w:cs="Arial"/>
          <w:color w:val="000000"/>
          <w:sz w:val="20"/>
          <w:szCs w:val="20"/>
        </w:rPr>
      </w:pPr>
    </w:p>
    <w:p w14:paraId="5E5D9ABF" w14:textId="77777777" w:rsidR="00EB7992" w:rsidRPr="001D67A7" w:rsidRDefault="00EB7992" w:rsidP="00EB7992">
      <w:pPr>
        <w:autoSpaceDE w:val="0"/>
        <w:autoSpaceDN w:val="0"/>
        <w:adjustRightInd w:val="0"/>
        <w:rPr>
          <w:rFonts w:ascii="Arial" w:hAnsi="Arial" w:cs="Arial"/>
          <w:color w:val="000000"/>
          <w:sz w:val="20"/>
          <w:szCs w:val="20"/>
        </w:rPr>
      </w:pPr>
    </w:p>
    <w:p w14:paraId="480679C3" w14:textId="77777777" w:rsidR="00EB7992" w:rsidRPr="004D48BB" w:rsidRDefault="00EB7992" w:rsidP="00EB7992">
      <w:pPr>
        <w:autoSpaceDE w:val="0"/>
        <w:autoSpaceDN w:val="0"/>
        <w:adjustRightInd w:val="0"/>
        <w:rPr>
          <w:rFonts w:ascii="Arial" w:hAnsi="Arial" w:cs="Arial"/>
          <w:bCs/>
          <w:color w:val="000000"/>
          <w:sz w:val="20"/>
          <w:szCs w:val="20"/>
          <w:u w:val="single"/>
        </w:rPr>
      </w:pPr>
      <w:r w:rsidRPr="004D48BB">
        <w:rPr>
          <w:rFonts w:ascii="Arial" w:hAnsi="Arial" w:cs="Arial"/>
          <w:bCs/>
          <w:color w:val="000000"/>
          <w:sz w:val="20"/>
          <w:szCs w:val="20"/>
          <w:u w:val="single"/>
        </w:rPr>
        <w:t>Izpolni naročnik po opravljenem ogledu:</w:t>
      </w:r>
    </w:p>
    <w:p w14:paraId="3B7A08A7" w14:textId="77777777" w:rsidR="00EB7992" w:rsidRPr="004D48BB" w:rsidRDefault="00EB7992" w:rsidP="00EB7992">
      <w:pPr>
        <w:autoSpaceDE w:val="0"/>
        <w:autoSpaceDN w:val="0"/>
        <w:adjustRightInd w:val="0"/>
        <w:rPr>
          <w:rFonts w:ascii="Arial" w:hAnsi="Arial" w:cs="Arial"/>
          <w:bCs/>
          <w:color w:val="000000"/>
          <w:sz w:val="20"/>
          <w:szCs w:val="20"/>
          <w:u w:val="single"/>
        </w:rPr>
      </w:pPr>
    </w:p>
    <w:tbl>
      <w:tblPr>
        <w:tblW w:w="0" w:type="auto"/>
        <w:tblInd w:w="70" w:type="dxa"/>
        <w:tblLayout w:type="fixed"/>
        <w:tblCellMar>
          <w:left w:w="70" w:type="dxa"/>
          <w:right w:w="70" w:type="dxa"/>
        </w:tblCellMar>
        <w:tblLook w:val="00A0" w:firstRow="1" w:lastRow="0" w:firstColumn="1" w:lastColumn="0" w:noHBand="0" w:noVBand="0"/>
      </w:tblPr>
      <w:tblGrid>
        <w:gridCol w:w="3119"/>
        <w:gridCol w:w="3192"/>
        <w:gridCol w:w="2831"/>
      </w:tblGrid>
      <w:tr w:rsidR="00EB7992" w:rsidRPr="004D48BB" w14:paraId="3AF6858D" w14:textId="77777777" w:rsidTr="006D2718">
        <w:tc>
          <w:tcPr>
            <w:tcW w:w="3119" w:type="dxa"/>
            <w:tcBorders>
              <w:top w:val="single" w:sz="6" w:space="0" w:color="000000"/>
              <w:left w:val="single" w:sz="6" w:space="0" w:color="000000"/>
              <w:bottom w:val="single" w:sz="6" w:space="0" w:color="000000"/>
              <w:right w:val="single" w:sz="6" w:space="0" w:color="000000"/>
            </w:tcBorders>
          </w:tcPr>
          <w:p w14:paraId="53AACE33"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Kraj in datum:</w:t>
            </w:r>
          </w:p>
        </w:tc>
        <w:tc>
          <w:tcPr>
            <w:tcW w:w="3192" w:type="dxa"/>
            <w:tcBorders>
              <w:top w:val="single" w:sz="6" w:space="0" w:color="000000"/>
              <w:left w:val="single" w:sz="6" w:space="0" w:color="000000"/>
              <w:bottom w:val="single" w:sz="6" w:space="0" w:color="000000"/>
              <w:right w:val="single" w:sz="6" w:space="0" w:color="000000"/>
            </w:tcBorders>
          </w:tcPr>
          <w:p w14:paraId="5AB56B11"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Žig naročnika:</w:t>
            </w:r>
          </w:p>
        </w:tc>
        <w:tc>
          <w:tcPr>
            <w:tcW w:w="2831" w:type="dxa"/>
            <w:tcBorders>
              <w:top w:val="single" w:sz="6" w:space="0" w:color="000000"/>
              <w:left w:val="single" w:sz="6" w:space="0" w:color="000000"/>
              <w:bottom w:val="single" w:sz="6" w:space="0" w:color="000000"/>
              <w:right w:val="single" w:sz="6" w:space="0" w:color="000000"/>
            </w:tcBorders>
          </w:tcPr>
          <w:p w14:paraId="7CD964A2"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Podpis predstavnika naročnika:</w:t>
            </w:r>
          </w:p>
        </w:tc>
      </w:tr>
      <w:tr w:rsidR="00EB7992" w:rsidRPr="004D48BB" w14:paraId="5466C6D1" w14:textId="77777777" w:rsidTr="006D2718">
        <w:tc>
          <w:tcPr>
            <w:tcW w:w="3119" w:type="dxa"/>
            <w:tcBorders>
              <w:top w:val="single" w:sz="6" w:space="0" w:color="000000"/>
              <w:left w:val="single" w:sz="6" w:space="0" w:color="000000"/>
              <w:bottom w:val="single" w:sz="6" w:space="0" w:color="000000"/>
              <w:right w:val="single" w:sz="6" w:space="0" w:color="000000"/>
            </w:tcBorders>
          </w:tcPr>
          <w:p w14:paraId="1E6E3EE0" w14:textId="77777777" w:rsidR="00EB7992" w:rsidRPr="004D48BB" w:rsidRDefault="00EB7992" w:rsidP="006D2718">
            <w:pPr>
              <w:autoSpaceDE w:val="0"/>
              <w:autoSpaceDN w:val="0"/>
              <w:adjustRightInd w:val="0"/>
              <w:rPr>
                <w:rFonts w:ascii="Arial" w:hAnsi="Arial" w:cs="Arial"/>
                <w:bCs/>
                <w:color w:val="000000"/>
                <w:sz w:val="20"/>
                <w:szCs w:val="20"/>
              </w:rPr>
            </w:pPr>
          </w:p>
          <w:p w14:paraId="066EEA40" w14:textId="77777777" w:rsidR="00EB7992" w:rsidRPr="004D48BB" w:rsidRDefault="00EB7992" w:rsidP="006D2718">
            <w:pPr>
              <w:autoSpaceDE w:val="0"/>
              <w:autoSpaceDN w:val="0"/>
              <w:adjustRightInd w:val="0"/>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681D48AD" w14:textId="77777777" w:rsidR="00EB7992" w:rsidRPr="004D48BB" w:rsidRDefault="00EB7992" w:rsidP="006D2718">
            <w:pPr>
              <w:autoSpaceDE w:val="0"/>
              <w:autoSpaceDN w:val="0"/>
              <w:adjustRightInd w:val="0"/>
              <w:rPr>
                <w:rFonts w:ascii="Arial" w:hAnsi="Arial" w:cs="Arial"/>
                <w:bCs/>
                <w:color w:val="000000"/>
                <w:sz w:val="20"/>
                <w:szCs w:val="20"/>
              </w:rPr>
            </w:pPr>
          </w:p>
        </w:tc>
        <w:tc>
          <w:tcPr>
            <w:tcW w:w="2831" w:type="dxa"/>
            <w:tcBorders>
              <w:top w:val="single" w:sz="6" w:space="0" w:color="000000"/>
              <w:left w:val="single" w:sz="6" w:space="0" w:color="000000"/>
              <w:bottom w:val="single" w:sz="6" w:space="0" w:color="000000"/>
              <w:right w:val="single" w:sz="6" w:space="0" w:color="000000"/>
            </w:tcBorders>
          </w:tcPr>
          <w:p w14:paraId="467A143A" w14:textId="77777777" w:rsidR="00EB7992" w:rsidRPr="004D48BB" w:rsidRDefault="00EB7992" w:rsidP="006D2718">
            <w:pPr>
              <w:autoSpaceDE w:val="0"/>
              <w:autoSpaceDN w:val="0"/>
              <w:adjustRightInd w:val="0"/>
              <w:rPr>
                <w:rFonts w:ascii="Arial" w:hAnsi="Arial" w:cs="Arial"/>
                <w:bCs/>
                <w:color w:val="000000"/>
                <w:sz w:val="20"/>
                <w:szCs w:val="20"/>
              </w:rPr>
            </w:pPr>
          </w:p>
        </w:tc>
      </w:tr>
    </w:tbl>
    <w:p w14:paraId="05E6204A" w14:textId="77777777" w:rsidR="00EB7992" w:rsidRPr="004D48BB" w:rsidRDefault="00EB7992" w:rsidP="00EB7992">
      <w:pPr>
        <w:autoSpaceDE w:val="0"/>
        <w:autoSpaceDN w:val="0"/>
        <w:adjustRightInd w:val="0"/>
        <w:rPr>
          <w:rFonts w:ascii="Arial" w:hAnsi="Arial" w:cs="Arial"/>
          <w:bCs/>
          <w:color w:val="000000"/>
          <w:sz w:val="20"/>
          <w:szCs w:val="20"/>
        </w:rPr>
      </w:pPr>
    </w:p>
    <w:p w14:paraId="68715A9F" w14:textId="77777777" w:rsidR="00EB7992" w:rsidRPr="004D48BB" w:rsidRDefault="00EB7992" w:rsidP="00EB7992">
      <w:pPr>
        <w:autoSpaceDE w:val="0"/>
        <w:autoSpaceDN w:val="0"/>
        <w:adjustRightInd w:val="0"/>
        <w:rPr>
          <w:rFonts w:ascii="Arial" w:hAnsi="Arial" w:cs="Arial"/>
          <w:bCs/>
          <w:color w:val="000000"/>
          <w:sz w:val="20"/>
          <w:szCs w:val="20"/>
        </w:rPr>
      </w:pPr>
    </w:p>
    <w:p w14:paraId="5FAE7840" w14:textId="77777777" w:rsidR="00EB7992" w:rsidRPr="004D48BB" w:rsidRDefault="00EB7992" w:rsidP="00EB7992">
      <w:pPr>
        <w:autoSpaceDE w:val="0"/>
        <w:autoSpaceDN w:val="0"/>
        <w:adjustRightInd w:val="0"/>
        <w:rPr>
          <w:rFonts w:ascii="Arial" w:hAnsi="Arial" w:cs="Arial"/>
          <w:bCs/>
          <w:color w:val="000000"/>
          <w:sz w:val="20"/>
          <w:szCs w:val="20"/>
        </w:rPr>
      </w:pPr>
    </w:p>
    <w:p w14:paraId="43481E12" w14:textId="77777777" w:rsidR="00EB7992" w:rsidRPr="004D48BB" w:rsidRDefault="00EB7992" w:rsidP="00EB7992">
      <w:pPr>
        <w:autoSpaceDE w:val="0"/>
        <w:autoSpaceDN w:val="0"/>
        <w:adjustRightInd w:val="0"/>
        <w:rPr>
          <w:rFonts w:ascii="Arial" w:hAnsi="Arial" w:cs="Arial"/>
          <w:bCs/>
          <w:color w:val="000000"/>
          <w:sz w:val="20"/>
          <w:szCs w:val="20"/>
          <w:u w:val="single"/>
        </w:rPr>
      </w:pPr>
      <w:r w:rsidRPr="004D48BB">
        <w:rPr>
          <w:rFonts w:ascii="Arial" w:hAnsi="Arial" w:cs="Arial"/>
          <w:bCs/>
          <w:color w:val="000000"/>
          <w:sz w:val="20"/>
          <w:szCs w:val="20"/>
          <w:u w:val="single"/>
        </w:rPr>
        <w:t>Izpolni ponudnik in obvezno pr</w:t>
      </w:r>
      <w:r>
        <w:rPr>
          <w:rFonts w:ascii="Arial" w:hAnsi="Arial" w:cs="Arial"/>
          <w:bCs/>
          <w:color w:val="000000"/>
          <w:sz w:val="20"/>
          <w:szCs w:val="20"/>
          <w:u w:val="single"/>
        </w:rPr>
        <w:t>i</w:t>
      </w:r>
      <w:r w:rsidRPr="004D48BB">
        <w:rPr>
          <w:rFonts w:ascii="Arial" w:hAnsi="Arial" w:cs="Arial"/>
          <w:bCs/>
          <w:color w:val="000000"/>
          <w:sz w:val="20"/>
          <w:szCs w:val="20"/>
          <w:u w:val="single"/>
        </w:rPr>
        <w:t>loži k ponudbeni dokumentaciji:</w:t>
      </w:r>
    </w:p>
    <w:p w14:paraId="40B664D1" w14:textId="77777777" w:rsidR="00EB7992" w:rsidRPr="004D48BB" w:rsidRDefault="00EB7992" w:rsidP="00EB7992">
      <w:pPr>
        <w:autoSpaceDE w:val="0"/>
        <w:autoSpaceDN w:val="0"/>
        <w:adjustRightInd w:val="0"/>
        <w:rPr>
          <w:rFonts w:ascii="Arial" w:hAnsi="Arial" w:cs="Arial"/>
          <w:bCs/>
          <w:color w:val="000000"/>
          <w:sz w:val="20"/>
          <w:szCs w:val="20"/>
          <w:u w:val="single"/>
        </w:rPr>
      </w:pPr>
    </w:p>
    <w:tbl>
      <w:tblPr>
        <w:tblW w:w="0" w:type="auto"/>
        <w:tblInd w:w="70" w:type="dxa"/>
        <w:tblLayout w:type="fixed"/>
        <w:tblCellMar>
          <w:left w:w="70" w:type="dxa"/>
          <w:right w:w="70" w:type="dxa"/>
        </w:tblCellMar>
        <w:tblLook w:val="00A0" w:firstRow="1" w:lastRow="0" w:firstColumn="1" w:lastColumn="0" w:noHBand="0" w:noVBand="0"/>
      </w:tblPr>
      <w:tblGrid>
        <w:gridCol w:w="3119"/>
        <w:gridCol w:w="3192"/>
        <w:gridCol w:w="2831"/>
      </w:tblGrid>
      <w:tr w:rsidR="00EB7992" w:rsidRPr="004D48BB" w14:paraId="70E3C6BD" w14:textId="77777777" w:rsidTr="006D2718">
        <w:tc>
          <w:tcPr>
            <w:tcW w:w="3119" w:type="dxa"/>
            <w:tcBorders>
              <w:top w:val="single" w:sz="6" w:space="0" w:color="000000"/>
              <w:left w:val="single" w:sz="6" w:space="0" w:color="000000"/>
              <w:bottom w:val="single" w:sz="6" w:space="0" w:color="000000"/>
              <w:right w:val="single" w:sz="6" w:space="0" w:color="000000"/>
            </w:tcBorders>
          </w:tcPr>
          <w:p w14:paraId="30467C52"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Kraj in datum:</w:t>
            </w:r>
          </w:p>
          <w:p w14:paraId="1B1C19D4" w14:textId="77777777" w:rsidR="00EB7992" w:rsidRPr="004D48BB" w:rsidRDefault="00EB7992" w:rsidP="006D2718">
            <w:pPr>
              <w:autoSpaceDE w:val="0"/>
              <w:autoSpaceDN w:val="0"/>
              <w:adjustRightInd w:val="0"/>
              <w:jc w:val="center"/>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20178ACC"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Žig:</w:t>
            </w:r>
          </w:p>
        </w:tc>
        <w:tc>
          <w:tcPr>
            <w:tcW w:w="2831" w:type="dxa"/>
            <w:tcBorders>
              <w:top w:val="single" w:sz="6" w:space="0" w:color="000000"/>
              <w:left w:val="single" w:sz="6" w:space="0" w:color="000000"/>
              <w:bottom w:val="single" w:sz="6" w:space="0" w:color="000000"/>
              <w:right w:val="single" w:sz="6" w:space="0" w:color="000000"/>
            </w:tcBorders>
          </w:tcPr>
          <w:p w14:paraId="4234711A" w14:textId="77777777" w:rsidR="00EB7992" w:rsidRPr="004D48BB" w:rsidRDefault="00EB7992" w:rsidP="006D2718">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Podpis:</w:t>
            </w:r>
          </w:p>
        </w:tc>
      </w:tr>
      <w:tr w:rsidR="00EB7992" w:rsidRPr="004D48BB" w14:paraId="0D9AC367" w14:textId="77777777" w:rsidTr="006D2718">
        <w:tc>
          <w:tcPr>
            <w:tcW w:w="3119" w:type="dxa"/>
            <w:tcBorders>
              <w:top w:val="single" w:sz="6" w:space="0" w:color="000000"/>
              <w:left w:val="single" w:sz="6" w:space="0" w:color="000000"/>
              <w:bottom w:val="single" w:sz="6" w:space="0" w:color="000000"/>
              <w:right w:val="single" w:sz="6" w:space="0" w:color="000000"/>
            </w:tcBorders>
          </w:tcPr>
          <w:p w14:paraId="6D4C27C2" w14:textId="77777777" w:rsidR="00EB7992" w:rsidRPr="004D48BB" w:rsidRDefault="00EB7992" w:rsidP="006D2718">
            <w:pPr>
              <w:autoSpaceDE w:val="0"/>
              <w:autoSpaceDN w:val="0"/>
              <w:adjustRightInd w:val="0"/>
              <w:rPr>
                <w:rFonts w:ascii="Arial" w:hAnsi="Arial" w:cs="Arial"/>
                <w:bCs/>
                <w:color w:val="000000"/>
                <w:sz w:val="20"/>
                <w:szCs w:val="20"/>
              </w:rPr>
            </w:pPr>
          </w:p>
          <w:p w14:paraId="1D9E3B49" w14:textId="77777777" w:rsidR="00EB7992" w:rsidRPr="004D48BB" w:rsidRDefault="00EB7992" w:rsidP="006D2718">
            <w:pPr>
              <w:autoSpaceDE w:val="0"/>
              <w:autoSpaceDN w:val="0"/>
              <w:adjustRightInd w:val="0"/>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5A551218" w14:textId="77777777" w:rsidR="00EB7992" w:rsidRPr="004D48BB" w:rsidRDefault="00EB7992" w:rsidP="006D2718">
            <w:pPr>
              <w:autoSpaceDE w:val="0"/>
              <w:autoSpaceDN w:val="0"/>
              <w:adjustRightInd w:val="0"/>
              <w:rPr>
                <w:rFonts w:ascii="Arial" w:hAnsi="Arial" w:cs="Arial"/>
                <w:bCs/>
                <w:color w:val="000000"/>
                <w:sz w:val="20"/>
                <w:szCs w:val="20"/>
              </w:rPr>
            </w:pPr>
          </w:p>
        </w:tc>
        <w:tc>
          <w:tcPr>
            <w:tcW w:w="2831" w:type="dxa"/>
            <w:tcBorders>
              <w:top w:val="single" w:sz="6" w:space="0" w:color="000000"/>
              <w:left w:val="single" w:sz="6" w:space="0" w:color="000000"/>
              <w:bottom w:val="single" w:sz="6" w:space="0" w:color="000000"/>
              <w:right w:val="single" w:sz="6" w:space="0" w:color="000000"/>
            </w:tcBorders>
          </w:tcPr>
          <w:p w14:paraId="0CA413DD" w14:textId="77777777" w:rsidR="00EB7992" w:rsidRPr="004D48BB" w:rsidRDefault="00EB7992" w:rsidP="006D2718">
            <w:pPr>
              <w:autoSpaceDE w:val="0"/>
              <w:autoSpaceDN w:val="0"/>
              <w:adjustRightInd w:val="0"/>
              <w:rPr>
                <w:rFonts w:ascii="Arial" w:hAnsi="Arial" w:cs="Arial"/>
                <w:bCs/>
                <w:color w:val="000000"/>
                <w:sz w:val="20"/>
                <w:szCs w:val="20"/>
              </w:rPr>
            </w:pPr>
          </w:p>
        </w:tc>
      </w:tr>
    </w:tbl>
    <w:p w14:paraId="05471027" w14:textId="77777777" w:rsidR="00EB7992" w:rsidRPr="001D67A7" w:rsidRDefault="00EB7992" w:rsidP="00EB7992">
      <w:pPr>
        <w:pStyle w:val="Telobesedila-zamik3"/>
        <w:ind w:left="0" w:firstLine="0"/>
        <w:rPr>
          <w:sz w:val="20"/>
          <w:szCs w:val="20"/>
        </w:rPr>
      </w:pPr>
    </w:p>
    <w:p w14:paraId="12435175" w14:textId="77777777" w:rsidR="00EB7992" w:rsidRDefault="00EB7992" w:rsidP="00EB7992">
      <w:pPr>
        <w:pStyle w:val="Telobesedila-zamik3"/>
        <w:ind w:left="0" w:firstLine="0"/>
        <w:rPr>
          <w:sz w:val="20"/>
          <w:szCs w:val="20"/>
        </w:rPr>
      </w:pPr>
    </w:p>
    <w:p w14:paraId="67FF8D7C"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51E3CA47"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2AD3E5C7"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1E22D0EC"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38B5A81B"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2BFEDA65"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6B0D0C36"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6E9A644F"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34070BBB"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0D59E778"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6A6F62CF" w14:textId="77777777" w:rsidR="008135C4" w:rsidRDefault="008135C4" w:rsidP="00167398">
      <w:pPr>
        <w:autoSpaceDE w:val="0"/>
        <w:autoSpaceDN w:val="0"/>
        <w:adjustRightInd w:val="0"/>
        <w:spacing w:line="240" w:lineRule="atLeast"/>
        <w:ind w:left="187"/>
        <w:rPr>
          <w:rFonts w:ascii="Arial" w:hAnsi="Arial" w:cs="Arial"/>
          <w:b/>
          <w:bCs/>
          <w:color w:val="000000"/>
          <w:sz w:val="20"/>
          <w:szCs w:val="20"/>
        </w:rPr>
      </w:pPr>
    </w:p>
    <w:p w14:paraId="4D119499"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367E9FA7" w14:textId="77777777" w:rsidR="009B5293" w:rsidRDefault="009B5293" w:rsidP="00167398">
      <w:pPr>
        <w:autoSpaceDE w:val="0"/>
        <w:autoSpaceDN w:val="0"/>
        <w:adjustRightInd w:val="0"/>
        <w:spacing w:line="240" w:lineRule="atLeast"/>
        <w:ind w:left="187"/>
        <w:rPr>
          <w:rFonts w:ascii="Arial" w:hAnsi="Arial" w:cs="Arial"/>
          <w:b/>
          <w:bCs/>
          <w:color w:val="000000"/>
          <w:sz w:val="20"/>
          <w:szCs w:val="20"/>
        </w:rPr>
      </w:pPr>
    </w:p>
    <w:p w14:paraId="08BF3911"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2AFCF3AE"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451D1E05"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09158E6C"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1B05683A"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397C4C3E" w14:textId="77777777" w:rsidR="00BF53BC" w:rsidRDefault="00BF53BC" w:rsidP="00167398">
      <w:pPr>
        <w:autoSpaceDE w:val="0"/>
        <w:autoSpaceDN w:val="0"/>
        <w:adjustRightInd w:val="0"/>
        <w:spacing w:line="240" w:lineRule="atLeast"/>
        <w:ind w:left="187"/>
        <w:rPr>
          <w:rFonts w:ascii="Arial" w:hAnsi="Arial" w:cs="Arial"/>
          <w:b/>
          <w:bCs/>
          <w:color w:val="000000"/>
          <w:sz w:val="20"/>
          <w:szCs w:val="20"/>
        </w:rPr>
      </w:pPr>
    </w:p>
    <w:p w14:paraId="7CFBA648" w14:textId="77777777" w:rsidR="00D746AC" w:rsidRDefault="00D746AC" w:rsidP="00167398">
      <w:pPr>
        <w:autoSpaceDE w:val="0"/>
        <w:autoSpaceDN w:val="0"/>
        <w:adjustRightInd w:val="0"/>
        <w:spacing w:line="240" w:lineRule="atLeast"/>
        <w:ind w:left="187"/>
        <w:rPr>
          <w:rFonts w:ascii="Arial" w:hAnsi="Arial" w:cs="Arial"/>
          <w:b/>
          <w:bCs/>
          <w:color w:val="000000"/>
          <w:sz w:val="20"/>
          <w:szCs w:val="20"/>
        </w:rPr>
      </w:pPr>
    </w:p>
    <w:p w14:paraId="5D272326" w14:textId="77777777" w:rsidR="00D746AC" w:rsidRDefault="00D746AC" w:rsidP="00167398">
      <w:pPr>
        <w:autoSpaceDE w:val="0"/>
        <w:autoSpaceDN w:val="0"/>
        <w:adjustRightInd w:val="0"/>
        <w:spacing w:line="240" w:lineRule="atLeast"/>
        <w:ind w:left="187"/>
        <w:rPr>
          <w:rFonts w:ascii="Arial" w:hAnsi="Arial" w:cs="Arial"/>
          <w:b/>
          <w:bCs/>
          <w:color w:val="000000"/>
          <w:sz w:val="20"/>
          <w:szCs w:val="20"/>
        </w:rPr>
      </w:pPr>
    </w:p>
    <w:p w14:paraId="417C408C" w14:textId="77777777" w:rsidR="00D746AC" w:rsidRDefault="00D746AC" w:rsidP="00167398">
      <w:pPr>
        <w:autoSpaceDE w:val="0"/>
        <w:autoSpaceDN w:val="0"/>
        <w:adjustRightInd w:val="0"/>
        <w:spacing w:line="240" w:lineRule="atLeast"/>
        <w:ind w:left="187"/>
        <w:rPr>
          <w:rFonts w:ascii="Arial" w:hAnsi="Arial" w:cs="Arial"/>
          <w:b/>
          <w:bCs/>
          <w:color w:val="000000"/>
          <w:sz w:val="20"/>
          <w:szCs w:val="20"/>
        </w:rPr>
      </w:pPr>
    </w:p>
    <w:p w14:paraId="1A11F4CD" w14:textId="77777777" w:rsidR="00672A90" w:rsidRDefault="00672A90" w:rsidP="00167398">
      <w:pPr>
        <w:autoSpaceDE w:val="0"/>
        <w:autoSpaceDN w:val="0"/>
        <w:adjustRightInd w:val="0"/>
        <w:spacing w:line="240" w:lineRule="atLeast"/>
        <w:ind w:left="187"/>
        <w:rPr>
          <w:rFonts w:ascii="Arial" w:hAnsi="Arial" w:cs="Arial"/>
          <w:b/>
          <w:bCs/>
          <w:color w:val="000000"/>
          <w:sz w:val="20"/>
          <w:szCs w:val="20"/>
        </w:rPr>
      </w:pPr>
    </w:p>
    <w:p w14:paraId="3DE9175E" w14:textId="77777777" w:rsidR="00672A90" w:rsidRDefault="00672A90" w:rsidP="00167398">
      <w:pPr>
        <w:autoSpaceDE w:val="0"/>
        <w:autoSpaceDN w:val="0"/>
        <w:adjustRightInd w:val="0"/>
        <w:spacing w:line="240" w:lineRule="atLeast"/>
        <w:ind w:left="187"/>
        <w:rPr>
          <w:rFonts w:ascii="Arial" w:hAnsi="Arial" w:cs="Arial"/>
          <w:b/>
          <w:bCs/>
          <w:color w:val="000000"/>
          <w:sz w:val="20"/>
          <w:szCs w:val="20"/>
        </w:rPr>
      </w:pPr>
    </w:p>
    <w:p w14:paraId="56C5093C" w14:textId="77777777" w:rsidR="00D746AC" w:rsidRDefault="00D746AC" w:rsidP="00167398">
      <w:pPr>
        <w:autoSpaceDE w:val="0"/>
        <w:autoSpaceDN w:val="0"/>
        <w:adjustRightInd w:val="0"/>
        <w:spacing w:line="240" w:lineRule="atLeast"/>
        <w:ind w:left="187"/>
        <w:rPr>
          <w:rFonts w:ascii="Arial" w:hAnsi="Arial" w:cs="Arial"/>
          <w:b/>
          <w:bCs/>
          <w:color w:val="000000"/>
          <w:sz w:val="20"/>
          <w:szCs w:val="20"/>
        </w:rPr>
      </w:pPr>
    </w:p>
    <w:p w14:paraId="60001C7C" w14:textId="77777777" w:rsidR="00D746AC" w:rsidRDefault="00D746AC" w:rsidP="00167398">
      <w:pPr>
        <w:autoSpaceDE w:val="0"/>
        <w:autoSpaceDN w:val="0"/>
        <w:adjustRightInd w:val="0"/>
        <w:spacing w:line="240" w:lineRule="atLeast"/>
        <w:ind w:left="187"/>
        <w:rPr>
          <w:rFonts w:ascii="Arial" w:hAnsi="Arial" w:cs="Arial"/>
          <w:b/>
          <w:bCs/>
          <w:color w:val="000000"/>
          <w:sz w:val="20"/>
          <w:szCs w:val="20"/>
        </w:rPr>
      </w:pPr>
    </w:p>
    <w:p w14:paraId="291A880C" w14:textId="77777777" w:rsidR="0083337C" w:rsidRDefault="0083337C" w:rsidP="00167398">
      <w:pPr>
        <w:autoSpaceDE w:val="0"/>
        <w:autoSpaceDN w:val="0"/>
        <w:adjustRightInd w:val="0"/>
        <w:spacing w:line="240" w:lineRule="atLeast"/>
        <w:ind w:left="187"/>
        <w:rPr>
          <w:rFonts w:ascii="Arial" w:hAnsi="Arial" w:cs="Arial"/>
          <w:b/>
          <w:bCs/>
          <w:color w:val="000000"/>
          <w:sz w:val="20"/>
          <w:szCs w:val="20"/>
        </w:rPr>
      </w:pPr>
    </w:p>
    <w:p w14:paraId="11BF4D44" w14:textId="22735D61" w:rsidR="00C25CA0" w:rsidRDefault="00C25CA0" w:rsidP="00C25CA0">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t xml:space="preserve">PRILOGA ŠT. </w:t>
      </w:r>
      <w:r w:rsidR="00C87B2A">
        <w:rPr>
          <w:rFonts w:ascii="Arial" w:hAnsi="Arial" w:cs="Arial"/>
          <w:b/>
          <w:bCs/>
          <w:color w:val="000000"/>
          <w:sz w:val="20"/>
          <w:szCs w:val="20"/>
        </w:rPr>
        <w:t>6</w:t>
      </w:r>
      <w:r>
        <w:rPr>
          <w:rFonts w:ascii="Arial" w:hAnsi="Arial" w:cs="Arial"/>
          <w:b/>
          <w:bCs/>
          <w:color w:val="000000"/>
          <w:sz w:val="20"/>
          <w:szCs w:val="20"/>
        </w:rPr>
        <w:t>: SOGLASJE/POOBLASTILO ZA PRIDOBITEV PODATKOV IZ KAZENSKE EVIDENCE PRAVNIH IN FIZIČNIH OSEB</w:t>
      </w:r>
    </w:p>
    <w:p w14:paraId="7303D409"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p>
    <w:p w14:paraId="74EA4F28"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Pod kazensko in materialno odgovornostjo izjavljamo, da ponudniku kot pravni osebi:</w:t>
      </w:r>
    </w:p>
    <w:p w14:paraId="0C632B5D" w14:textId="77777777" w:rsidR="00636BD4" w:rsidRDefault="00636BD4" w:rsidP="00C25CA0">
      <w:pPr>
        <w:tabs>
          <w:tab w:val="left" w:pos="8976"/>
        </w:tabs>
        <w:autoSpaceDE w:val="0"/>
        <w:autoSpaceDN w:val="0"/>
        <w:adjustRightInd w:val="0"/>
        <w:spacing w:line="240" w:lineRule="atLeast"/>
        <w:jc w:val="both"/>
        <w:rPr>
          <w:rFonts w:ascii="Arial" w:hAnsi="Arial" w:cs="Arial"/>
          <w:color w:val="000000"/>
          <w:sz w:val="20"/>
          <w:szCs w:val="20"/>
        </w:rPr>
      </w:pPr>
    </w:p>
    <w:p w14:paraId="53833359" w14:textId="6B55CFBF" w:rsidR="00636BD4" w:rsidRDefault="00636BD4" w:rsidP="00C25CA0">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w:t>
      </w:r>
    </w:p>
    <w:p w14:paraId="7C9844D5" w14:textId="64222144" w:rsidR="00C25CA0" w:rsidRDefault="00636BD4" w:rsidP="00C25CA0">
      <w:pPr>
        <w:tabs>
          <w:tab w:val="left" w:pos="8976"/>
        </w:tabs>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 xml:space="preserve"> </w:t>
      </w:r>
      <w:r w:rsidR="00C25CA0">
        <w:rPr>
          <w:rFonts w:ascii="Arial" w:hAnsi="Arial" w:cs="Arial"/>
          <w:color w:val="000000"/>
          <w:sz w:val="20"/>
          <w:szCs w:val="20"/>
        </w:rPr>
        <w:t>(</w:t>
      </w:r>
      <w:proofErr w:type="gramStart"/>
      <w:r w:rsidR="00C25CA0">
        <w:rPr>
          <w:rFonts w:ascii="Arial" w:hAnsi="Arial" w:cs="Arial"/>
          <w:color w:val="000000"/>
          <w:sz w:val="20"/>
          <w:szCs w:val="20"/>
        </w:rPr>
        <w:t>firma</w:t>
      </w:r>
      <w:proofErr w:type="gramEnd"/>
      <w:r w:rsidR="00C25CA0">
        <w:rPr>
          <w:rFonts w:ascii="Arial" w:hAnsi="Arial" w:cs="Arial"/>
          <w:color w:val="000000"/>
          <w:sz w:val="20"/>
          <w:szCs w:val="20"/>
        </w:rPr>
        <w:t xml:space="preserve"> ponudnika, naslov in sedež, matična št.)</w:t>
      </w:r>
    </w:p>
    <w:p w14:paraId="51F777ED" w14:textId="77777777" w:rsidR="00AB292D" w:rsidRDefault="00AB292D" w:rsidP="00C25CA0">
      <w:pPr>
        <w:tabs>
          <w:tab w:val="left" w:pos="8976"/>
        </w:tabs>
        <w:autoSpaceDE w:val="0"/>
        <w:autoSpaceDN w:val="0"/>
        <w:adjustRightInd w:val="0"/>
        <w:spacing w:line="240" w:lineRule="atLeast"/>
        <w:jc w:val="center"/>
        <w:rPr>
          <w:rFonts w:ascii="Arial" w:hAnsi="Arial" w:cs="Arial"/>
          <w:color w:val="000000"/>
          <w:sz w:val="20"/>
          <w:szCs w:val="20"/>
        </w:rPr>
      </w:pPr>
    </w:p>
    <w:p w14:paraId="7895A01A"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ter</w:t>
      </w:r>
      <w:proofErr w:type="gramEnd"/>
      <w:r>
        <w:rPr>
          <w:rFonts w:ascii="Arial" w:hAnsi="Arial" w:cs="Arial"/>
          <w:color w:val="000000"/>
          <w:sz w:val="20"/>
          <w:szCs w:val="20"/>
        </w:rPr>
        <w:t xml:space="preserve"> ponudnikovemu upravnemu, vodstvenemu in nadzornemu kadru ter pooblaščencem le-tega: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1276"/>
        <w:gridCol w:w="1701"/>
        <w:gridCol w:w="1797"/>
        <w:gridCol w:w="1287"/>
      </w:tblGrid>
      <w:tr w:rsidR="00C25CA0" w14:paraId="5196EA74" w14:textId="77777777" w:rsidTr="009D03B2">
        <w:trPr>
          <w:trHeight w:val="529"/>
        </w:trPr>
        <w:tc>
          <w:tcPr>
            <w:tcW w:w="675" w:type="dxa"/>
            <w:tcBorders>
              <w:top w:val="single" w:sz="4" w:space="0" w:color="auto"/>
              <w:left w:val="single" w:sz="4" w:space="0" w:color="auto"/>
              <w:bottom w:val="single" w:sz="4" w:space="0" w:color="auto"/>
              <w:right w:val="single" w:sz="4" w:space="0" w:color="auto"/>
            </w:tcBorders>
            <w:vAlign w:val="center"/>
            <w:hideMark/>
          </w:tcPr>
          <w:p w14:paraId="1F2C080C"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Zap. </w:t>
            </w:r>
            <w:proofErr w:type="gramStart"/>
            <w:r>
              <w:rPr>
                <w:rFonts w:ascii="Arial" w:hAnsi="Arial" w:cs="Arial"/>
                <w:color w:val="000000"/>
                <w:sz w:val="20"/>
                <w:szCs w:val="20"/>
              </w:rPr>
              <w:t>št</w:t>
            </w:r>
            <w:proofErr w:type="gramEnd"/>
            <w:r>
              <w:rPr>
                <w:rFonts w:ascii="Arial" w:hAnsi="Arial" w:cs="Arial"/>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D7EE9"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Ime in priimek</w:t>
            </w:r>
          </w:p>
        </w:tc>
        <w:tc>
          <w:tcPr>
            <w:tcW w:w="992" w:type="dxa"/>
            <w:tcBorders>
              <w:top w:val="single" w:sz="4" w:space="0" w:color="auto"/>
              <w:left w:val="single" w:sz="4" w:space="0" w:color="auto"/>
              <w:bottom w:val="single" w:sz="4" w:space="0" w:color="auto"/>
              <w:right w:val="single" w:sz="4" w:space="0" w:color="auto"/>
            </w:tcBorders>
            <w:vAlign w:val="center"/>
          </w:tcPr>
          <w:p w14:paraId="0D3AA69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Funkcija</w:t>
            </w:r>
          </w:p>
        </w:tc>
        <w:tc>
          <w:tcPr>
            <w:tcW w:w="1276" w:type="dxa"/>
            <w:tcBorders>
              <w:top w:val="single" w:sz="4" w:space="0" w:color="auto"/>
              <w:left w:val="single" w:sz="4" w:space="0" w:color="auto"/>
              <w:bottom w:val="single" w:sz="4" w:space="0" w:color="auto"/>
              <w:right w:val="single" w:sz="4" w:space="0" w:color="auto"/>
            </w:tcBorders>
            <w:vAlign w:val="center"/>
          </w:tcPr>
          <w:p w14:paraId="1E157860"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Datum in kraj rojstva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B7B0F9"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EMŠO</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A0D1FD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Naslov stalnega prebivališča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48B5DB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Podpis</w:t>
            </w:r>
          </w:p>
        </w:tc>
      </w:tr>
      <w:tr w:rsidR="00C25CA0" w14:paraId="21D8EFB5"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25AD4E17" w14:textId="3D91905D"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4999C0E" w14:textId="4F6700AB"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047472" w14:textId="54F829C3"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A8C5F3" w14:textId="4922BEA2"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BEDB43" w14:textId="0375614F"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31EE670B" w14:textId="1DC0AB39"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1F3D25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0DC23971"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7CFF7563"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F4749E7"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EB1556"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9E45CF"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FE8C734"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102EE7CB"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727F03D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7F05647F"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3C3C9531"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B344C45"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5EDA3F"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E75B01"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9B377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04AAAA1E"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24CFFFD"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3A92D8C1"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78BCD793"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A71424"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7BC9F17"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30127E"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423D26"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35309852"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450608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bl>
    <w:p w14:paraId="1A70AAA7" w14:textId="77777777" w:rsidR="00C25CA0" w:rsidRDefault="00C25CA0" w:rsidP="00C25CA0">
      <w:pPr>
        <w:pStyle w:val="Telobesedila-zamik3"/>
        <w:tabs>
          <w:tab w:val="left" w:pos="561"/>
        </w:tabs>
        <w:ind w:left="0" w:firstLine="0"/>
        <w:rPr>
          <w:b w:val="0"/>
          <w:color w:val="000000"/>
          <w:sz w:val="20"/>
          <w:szCs w:val="20"/>
        </w:rPr>
      </w:pPr>
    </w:p>
    <w:p w14:paraId="6F4F8F79" w14:textId="77777777" w:rsidR="00C25CA0" w:rsidRPr="002421E8" w:rsidRDefault="00C25CA0" w:rsidP="00C25CA0">
      <w:pPr>
        <w:pStyle w:val="Telobesedila-zamik3"/>
        <w:tabs>
          <w:tab w:val="left" w:pos="561"/>
        </w:tabs>
        <w:ind w:left="0" w:firstLine="0"/>
        <w:rPr>
          <w:b w:val="0"/>
          <w:color w:val="000000"/>
          <w:sz w:val="20"/>
          <w:szCs w:val="20"/>
        </w:rPr>
      </w:pPr>
      <w:r w:rsidRPr="002421E8">
        <w:rPr>
          <w:b w:val="0"/>
          <w:color w:val="000000"/>
          <w:sz w:val="20"/>
          <w:szCs w:val="20"/>
        </w:rPr>
        <w:t>ni bila izrečena pravnomočna sodba, ki ima elemente naslednjih kaznivih dejanj, ki so opredeljena v Kazenskem zakoniku (Uradni list RS, št. 50/12-UPB2 (6/16-popr.), 54/15, 38/16 in 27/17), in sicer:</w:t>
      </w:r>
    </w:p>
    <w:p w14:paraId="5A4007BF"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terorizem;</w:t>
      </w:r>
    </w:p>
    <w:p w14:paraId="65760EB7"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financiranje terorizma;</w:t>
      </w:r>
    </w:p>
    <w:p w14:paraId="7D1F64A2"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ščuvanje in javno poveličevanje terorističnih dejanj;</w:t>
      </w:r>
    </w:p>
    <w:p w14:paraId="3864991B"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novačenje in usposabljanje za terorizem;</w:t>
      </w:r>
    </w:p>
    <w:p w14:paraId="06527D33"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spravljanje v suženjsko razmerje;</w:t>
      </w:r>
    </w:p>
    <w:p w14:paraId="2599BF95" w14:textId="77777777" w:rsidR="00C25CA0" w:rsidRPr="001D67A7"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trgovina z ljudmi;</w:t>
      </w:r>
    </w:p>
    <w:p w14:paraId="1657777F"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podkupnine pri volitvah</w:t>
      </w:r>
      <w:r w:rsidRPr="001D67A7">
        <w:rPr>
          <w:rFonts w:ascii="Arial" w:hAnsi="Arial" w:cs="Arial"/>
          <w:color w:val="000000"/>
          <w:sz w:val="20"/>
          <w:szCs w:val="20"/>
        </w:rPr>
        <w:t xml:space="preserve">;  </w:t>
      </w:r>
    </w:p>
    <w:p w14:paraId="348FF7B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kršitev temeljnih pravic delavcev;</w:t>
      </w:r>
    </w:p>
    <w:p w14:paraId="121FD4C5"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w:t>
      </w:r>
    </w:p>
    <w:p w14:paraId="6A324B8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protipravno omejevanje konkurence;</w:t>
      </w:r>
    </w:p>
    <w:p w14:paraId="268767B6"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povzročitev stečaja z goljufijo ali nevestnim poslovanjem;</w:t>
      </w:r>
    </w:p>
    <w:p w14:paraId="33A26E6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upnikov;</w:t>
      </w:r>
    </w:p>
    <w:p w14:paraId="79727BF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poslovna goljufija;</w:t>
      </w:r>
    </w:p>
    <w:p w14:paraId="3809EFE5"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 na škodo Evropske unije;</w:t>
      </w:r>
    </w:p>
    <w:p w14:paraId="7044FD21"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pridobitvi in uporabi posojila ali ugodnosti;</w:t>
      </w:r>
    </w:p>
    <w:p w14:paraId="21AFCC2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poslovanju z vrednostnimi papirji;</w:t>
      </w:r>
    </w:p>
    <w:p w14:paraId="7036F29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kupcev;</w:t>
      </w:r>
    </w:p>
    <w:p w14:paraId="07066F11"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 oznake ali modela;</w:t>
      </w:r>
    </w:p>
    <w:p w14:paraId="1CDFA6BC"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tujega izuma ali topografije;</w:t>
      </w:r>
    </w:p>
    <w:p w14:paraId="4B0C3FAE"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ponareditev ali uničenje poslovnih listin;</w:t>
      </w:r>
    </w:p>
    <w:p w14:paraId="2FF3D7B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in neupravičena pridobitev poslovne skrivnosti;</w:t>
      </w:r>
    </w:p>
    <w:p w14:paraId="38A6873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informacijskega sistema;</w:t>
      </w:r>
    </w:p>
    <w:p w14:paraId="679DB0E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notranje informacije;</w:t>
      </w:r>
    </w:p>
    <w:p w14:paraId="2799688A"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trga finančnih instrumentov;</w:t>
      </w:r>
    </w:p>
    <w:p w14:paraId="434C33F3"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položaja ali zaupanja pri gospodarski dejavnosti;</w:t>
      </w:r>
    </w:p>
    <w:p w14:paraId="5D71C57F"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sprejemanje daril;</w:t>
      </w:r>
    </w:p>
    <w:p w14:paraId="70B2794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dajanje daril;</w:t>
      </w:r>
    </w:p>
    <w:p w14:paraId="09E327A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denarja;</w:t>
      </w:r>
    </w:p>
    <w:p w14:paraId="6A74242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in uporaba ponarejenih vrednotnic ali vrednostnih papirjev;</w:t>
      </w:r>
    </w:p>
    <w:p w14:paraId="049ADB43"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pranje denarja;</w:t>
      </w:r>
    </w:p>
    <w:p w14:paraId="43DA419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negotovinskega plačilnega sredstva;</w:t>
      </w:r>
    </w:p>
    <w:p w14:paraId="2712930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uporaba ponarejenega negotovinskega plačilnega sredstva;</w:t>
      </w:r>
    </w:p>
    <w:p w14:paraId="0E9E1E6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izdelava, pridobitev in odtujitev pripomočkov za ponarejanje;</w:t>
      </w:r>
    </w:p>
    <w:p w14:paraId="6300054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davčna zatajitev;</w:t>
      </w:r>
    </w:p>
    <w:p w14:paraId="12D6EAFB"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tihotapstvo;</w:t>
      </w:r>
    </w:p>
    <w:p w14:paraId="5A015A87"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uradnega položaja ali uradnih pravic;</w:t>
      </w:r>
    </w:p>
    <w:p w14:paraId="00FAC17E"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javnih sredstev;</w:t>
      </w:r>
    </w:p>
    <w:p w14:paraId="2EDDA716"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tajnih podatkov;</w:t>
      </w:r>
    </w:p>
    <w:p w14:paraId="085FC63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jemanje podkupnine;</w:t>
      </w:r>
    </w:p>
    <w:p w14:paraId="5D432AEA"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podkupnine;</w:t>
      </w:r>
    </w:p>
    <w:p w14:paraId="74D244C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koristi za nezakonito posredovanje;</w:t>
      </w:r>
    </w:p>
    <w:p w14:paraId="41A5B93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daril za nezakonito posredovanje;</w:t>
      </w:r>
    </w:p>
    <w:p w14:paraId="0DBF904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hudodelsko</w:t>
      </w:r>
      <w:proofErr w:type="gramEnd"/>
      <w:r>
        <w:rPr>
          <w:rFonts w:ascii="Arial" w:hAnsi="Arial" w:cs="Arial"/>
          <w:color w:val="000000"/>
          <w:sz w:val="20"/>
          <w:szCs w:val="20"/>
        </w:rPr>
        <w:t xml:space="preserve"> združevanje.</w:t>
      </w:r>
    </w:p>
    <w:p w14:paraId="090DF192" w14:textId="77777777" w:rsidR="00C25CA0" w:rsidRDefault="00C25CA0" w:rsidP="00C25CA0">
      <w:pPr>
        <w:autoSpaceDE w:val="0"/>
        <w:autoSpaceDN w:val="0"/>
        <w:adjustRightInd w:val="0"/>
        <w:spacing w:line="240" w:lineRule="atLeast"/>
        <w:jc w:val="both"/>
        <w:rPr>
          <w:rFonts w:ascii="Arial" w:hAnsi="Arial" w:cs="Arial"/>
          <w:b/>
          <w:bCs/>
          <w:color w:val="000000"/>
          <w:sz w:val="20"/>
          <w:szCs w:val="20"/>
        </w:rPr>
      </w:pPr>
    </w:p>
    <w:p w14:paraId="76F92D5A" w14:textId="4D4688D9" w:rsidR="00C25CA0" w:rsidRPr="00792B03" w:rsidRDefault="00C25CA0" w:rsidP="00C25CA0">
      <w:pPr>
        <w:autoSpaceDE w:val="0"/>
        <w:autoSpaceDN w:val="0"/>
        <w:adjustRightInd w:val="0"/>
        <w:spacing w:line="240" w:lineRule="atLeast"/>
        <w:jc w:val="both"/>
        <w:rPr>
          <w:rFonts w:ascii="Arial" w:hAnsi="Arial" w:cs="Arial"/>
          <w:bCs/>
          <w:color w:val="000000"/>
          <w:sz w:val="20"/>
          <w:szCs w:val="20"/>
        </w:rPr>
      </w:pPr>
      <w:r w:rsidRPr="00792B03">
        <w:rPr>
          <w:rFonts w:ascii="Arial" w:hAnsi="Arial" w:cs="Arial"/>
          <w:bCs/>
          <w:color w:val="000000"/>
          <w:sz w:val="20"/>
          <w:szCs w:val="20"/>
        </w:rPr>
        <w:t xml:space="preserve">Pooblaščamo naročnika Občino Grosuplje, Taborska cesta 2, 1290 Grosuplje, da lahko za namen postopka oddaje javnega naročila </w:t>
      </w:r>
      <w:r w:rsidR="00242E1B">
        <w:rPr>
          <w:rFonts w:ascii="Arial" w:hAnsi="Arial" w:cs="Arial"/>
          <w:b/>
          <w:bCs/>
          <w:color w:val="000000"/>
          <w:sz w:val="20"/>
          <w:szCs w:val="20"/>
        </w:rPr>
        <w:t>”</w:t>
      </w:r>
      <w:r w:rsidR="00FB4117">
        <w:rPr>
          <w:rFonts w:ascii="Arial" w:hAnsi="Arial" w:cs="Arial"/>
          <w:b/>
          <w:bCs/>
          <w:color w:val="000000"/>
          <w:sz w:val="20"/>
          <w:szCs w:val="20"/>
        </w:rPr>
        <w:t>obnova objekta – Večnamenski center Mala Račna</w:t>
      </w:r>
      <w:r w:rsidR="00792B03" w:rsidRPr="00792B03">
        <w:rPr>
          <w:rFonts w:ascii="Arial" w:hAnsi="Arial" w:cs="Arial"/>
          <w:b/>
          <w:bCs/>
          <w:color w:val="000000"/>
          <w:sz w:val="20"/>
          <w:szCs w:val="20"/>
        </w:rPr>
        <w:t>”</w:t>
      </w:r>
      <w:r w:rsidRPr="00792B03">
        <w:rPr>
          <w:rFonts w:ascii="Arial" w:hAnsi="Arial" w:cs="Arial"/>
          <w:bCs/>
          <w:color w:val="000000"/>
          <w:sz w:val="20"/>
          <w:szCs w:val="20"/>
        </w:rPr>
        <w:t xml:space="preserve">, št. </w:t>
      </w:r>
      <w:r w:rsidR="006C53CB">
        <w:rPr>
          <w:rFonts w:ascii="Arial" w:hAnsi="Arial" w:cs="Arial"/>
          <w:bCs/>
          <w:color w:val="000000"/>
          <w:sz w:val="20"/>
          <w:szCs w:val="20"/>
        </w:rPr>
        <w:t>4</w:t>
      </w:r>
      <w:r w:rsidR="00FB4117">
        <w:rPr>
          <w:rFonts w:ascii="Arial" w:hAnsi="Arial" w:cs="Arial"/>
          <w:bCs/>
          <w:color w:val="000000"/>
          <w:sz w:val="20"/>
          <w:szCs w:val="20"/>
        </w:rPr>
        <w:t>3</w:t>
      </w:r>
      <w:r w:rsidR="006C53CB">
        <w:rPr>
          <w:rFonts w:ascii="Arial" w:hAnsi="Arial" w:cs="Arial"/>
          <w:bCs/>
          <w:color w:val="000000"/>
          <w:sz w:val="20"/>
          <w:szCs w:val="20"/>
        </w:rPr>
        <w:t>0</w:t>
      </w:r>
      <w:r w:rsidRPr="00792B03">
        <w:rPr>
          <w:rFonts w:ascii="Arial" w:hAnsi="Arial" w:cs="Arial"/>
          <w:bCs/>
          <w:color w:val="000000"/>
          <w:sz w:val="20"/>
          <w:szCs w:val="20"/>
        </w:rPr>
        <w:t>-</w:t>
      </w:r>
      <w:r w:rsidR="00FB4117">
        <w:rPr>
          <w:rFonts w:ascii="Arial" w:hAnsi="Arial" w:cs="Arial"/>
          <w:bCs/>
          <w:color w:val="000000"/>
          <w:sz w:val="20"/>
          <w:szCs w:val="20"/>
        </w:rPr>
        <w:t>10</w:t>
      </w:r>
      <w:r w:rsidRPr="00792B03">
        <w:rPr>
          <w:rFonts w:ascii="Arial" w:hAnsi="Arial" w:cs="Arial"/>
          <w:bCs/>
          <w:color w:val="000000"/>
          <w:sz w:val="20"/>
          <w:szCs w:val="20"/>
        </w:rPr>
        <w:t>/201</w:t>
      </w:r>
      <w:r w:rsidR="00FB4117">
        <w:rPr>
          <w:rFonts w:ascii="Arial" w:hAnsi="Arial" w:cs="Arial"/>
          <w:bCs/>
          <w:color w:val="000000"/>
          <w:sz w:val="20"/>
          <w:szCs w:val="20"/>
        </w:rPr>
        <w:t>7</w:t>
      </w:r>
      <w:r w:rsidRPr="00792B03">
        <w:rPr>
          <w:rFonts w:ascii="Arial" w:hAnsi="Arial" w:cs="Arial"/>
          <w:bCs/>
          <w:color w:val="000000"/>
          <w:sz w:val="20"/>
          <w:szCs w:val="20"/>
        </w:rPr>
        <w:t>, pridobi podatke iz kazenske evidence (za ponudnika in vse navedene osebe).</w:t>
      </w:r>
    </w:p>
    <w:p w14:paraId="504DC231" w14:textId="77777777" w:rsidR="00C25CA0" w:rsidRDefault="00C25CA0" w:rsidP="00C25CA0">
      <w:pPr>
        <w:autoSpaceDE w:val="0"/>
        <w:autoSpaceDN w:val="0"/>
        <w:adjustRightInd w:val="0"/>
        <w:spacing w:line="240" w:lineRule="atLeast"/>
        <w:jc w:val="both"/>
        <w:rPr>
          <w:rFonts w:ascii="Arial" w:hAnsi="Arial" w:cs="Arial"/>
          <w:b/>
          <w:bCs/>
          <w:color w:val="000000"/>
          <w:sz w:val="20"/>
          <w:szCs w:val="20"/>
        </w:rPr>
      </w:pPr>
    </w:p>
    <w:p w14:paraId="2EDC5F28" w14:textId="77777777" w:rsidR="00DC324B" w:rsidRDefault="00DC324B" w:rsidP="00C25CA0">
      <w:pPr>
        <w:autoSpaceDE w:val="0"/>
        <w:autoSpaceDN w:val="0"/>
        <w:adjustRightInd w:val="0"/>
        <w:spacing w:line="240" w:lineRule="atLeast"/>
        <w:jc w:val="both"/>
        <w:rPr>
          <w:rFonts w:ascii="Arial" w:hAnsi="Arial" w:cs="Arial"/>
          <w:b/>
          <w:bCs/>
          <w:color w:val="000000"/>
          <w:sz w:val="20"/>
          <w:szCs w:val="20"/>
        </w:rPr>
      </w:pPr>
    </w:p>
    <w:p w14:paraId="573B511B" w14:textId="77777777" w:rsidR="00DC324B" w:rsidRDefault="00DC324B" w:rsidP="00C25CA0">
      <w:pPr>
        <w:autoSpaceDE w:val="0"/>
        <w:autoSpaceDN w:val="0"/>
        <w:adjustRightInd w:val="0"/>
        <w:spacing w:line="240" w:lineRule="atLeast"/>
        <w:jc w:val="both"/>
        <w:rPr>
          <w:rFonts w:ascii="Arial" w:hAnsi="Arial" w:cs="Arial"/>
          <w:b/>
          <w:bCs/>
          <w:color w:val="000000"/>
          <w:sz w:val="20"/>
          <w:szCs w:val="20"/>
        </w:rPr>
      </w:pPr>
    </w:p>
    <w:tbl>
      <w:tblPr>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59"/>
        <w:gridCol w:w="3191"/>
        <w:gridCol w:w="2830"/>
      </w:tblGrid>
      <w:tr w:rsidR="00C25CA0" w:rsidRPr="0040730D" w14:paraId="7172376C" w14:textId="77777777" w:rsidTr="009D03B2">
        <w:tc>
          <w:tcPr>
            <w:tcW w:w="3159" w:type="dxa"/>
            <w:tcBorders>
              <w:top w:val="single" w:sz="4" w:space="0" w:color="auto"/>
              <w:left w:val="single" w:sz="4" w:space="0" w:color="auto"/>
              <w:bottom w:val="single" w:sz="4" w:space="0" w:color="auto"/>
              <w:right w:val="single" w:sz="4" w:space="0" w:color="auto"/>
            </w:tcBorders>
            <w:hideMark/>
          </w:tcPr>
          <w:p w14:paraId="521FAC3D" w14:textId="77777777" w:rsidR="00C25CA0" w:rsidRPr="0040730D" w:rsidRDefault="00C25CA0" w:rsidP="009D03B2">
            <w:pPr>
              <w:autoSpaceDE w:val="0"/>
              <w:autoSpaceDN w:val="0"/>
              <w:adjustRightInd w:val="0"/>
              <w:spacing w:line="240" w:lineRule="atLeast"/>
              <w:ind w:left="70"/>
              <w:jc w:val="center"/>
              <w:rPr>
                <w:rFonts w:ascii="Arial" w:hAnsi="Arial" w:cs="Arial"/>
                <w:bCs/>
                <w:color w:val="000000"/>
                <w:sz w:val="20"/>
                <w:szCs w:val="20"/>
              </w:rPr>
            </w:pPr>
            <w:r w:rsidRPr="0040730D">
              <w:rPr>
                <w:rFonts w:ascii="Arial" w:hAnsi="Arial" w:cs="Arial"/>
                <w:bCs/>
                <w:color w:val="000000"/>
                <w:sz w:val="20"/>
                <w:szCs w:val="20"/>
              </w:rPr>
              <w:t>Kraj in datum:</w:t>
            </w:r>
          </w:p>
        </w:tc>
        <w:tc>
          <w:tcPr>
            <w:tcW w:w="3191" w:type="dxa"/>
            <w:tcBorders>
              <w:top w:val="single" w:sz="4" w:space="0" w:color="auto"/>
              <w:left w:val="single" w:sz="4" w:space="0" w:color="auto"/>
              <w:bottom w:val="single" w:sz="4" w:space="0" w:color="auto"/>
              <w:right w:val="single" w:sz="4" w:space="0" w:color="auto"/>
            </w:tcBorders>
            <w:hideMark/>
          </w:tcPr>
          <w:p w14:paraId="241F8338" w14:textId="77777777" w:rsidR="00C25CA0" w:rsidRPr="0040730D" w:rsidRDefault="00C25CA0" w:rsidP="009D03B2">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Žig:</w:t>
            </w:r>
          </w:p>
        </w:tc>
        <w:tc>
          <w:tcPr>
            <w:tcW w:w="2830" w:type="dxa"/>
            <w:tcBorders>
              <w:top w:val="single" w:sz="4" w:space="0" w:color="auto"/>
              <w:left w:val="single" w:sz="4" w:space="0" w:color="auto"/>
              <w:bottom w:val="single" w:sz="4" w:space="0" w:color="auto"/>
              <w:right w:val="single" w:sz="4" w:space="0" w:color="auto"/>
            </w:tcBorders>
            <w:hideMark/>
          </w:tcPr>
          <w:p w14:paraId="67F9B3C3" w14:textId="77777777" w:rsidR="00C25CA0" w:rsidRPr="0040730D" w:rsidRDefault="00C25CA0" w:rsidP="009D03B2">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Podpis:</w:t>
            </w:r>
          </w:p>
        </w:tc>
      </w:tr>
      <w:tr w:rsidR="00C25CA0" w:rsidRPr="0040730D" w14:paraId="5A09BEED" w14:textId="77777777" w:rsidTr="009D03B2">
        <w:trPr>
          <w:trHeight w:val="717"/>
        </w:trPr>
        <w:tc>
          <w:tcPr>
            <w:tcW w:w="3159" w:type="dxa"/>
            <w:tcBorders>
              <w:top w:val="single" w:sz="4" w:space="0" w:color="auto"/>
              <w:left w:val="single" w:sz="4" w:space="0" w:color="auto"/>
              <w:bottom w:val="single" w:sz="4" w:space="0" w:color="auto"/>
              <w:right w:val="single" w:sz="4" w:space="0" w:color="auto"/>
            </w:tcBorders>
          </w:tcPr>
          <w:p w14:paraId="45C5268A" w14:textId="77777777" w:rsidR="00C25CA0" w:rsidRPr="0040730D" w:rsidRDefault="00C25CA0" w:rsidP="009D03B2">
            <w:pPr>
              <w:autoSpaceDE w:val="0"/>
              <w:autoSpaceDN w:val="0"/>
              <w:adjustRightInd w:val="0"/>
              <w:spacing w:line="240" w:lineRule="atLeast"/>
              <w:ind w:left="312"/>
              <w:rPr>
                <w:rFonts w:ascii="Arial" w:hAnsi="Arial" w:cs="Arial"/>
                <w:bCs/>
                <w:color w:val="000000"/>
                <w:sz w:val="20"/>
                <w:szCs w:val="20"/>
              </w:rPr>
            </w:pPr>
          </w:p>
          <w:p w14:paraId="37646329" w14:textId="77777777" w:rsidR="00C25CA0" w:rsidRPr="0040730D" w:rsidRDefault="00C25CA0" w:rsidP="009D03B2">
            <w:pPr>
              <w:autoSpaceDE w:val="0"/>
              <w:autoSpaceDN w:val="0"/>
              <w:adjustRightInd w:val="0"/>
              <w:spacing w:line="240" w:lineRule="atLeast"/>
              <w:ind w:left="312"/>
              <w:rPr>
                <w:rFonts w:ascii="Arial" w:hAnsi="Arial" w:cs="Arial"/>
                <w:bCs/>
                <w:color w:val="000000"/>
                <w:sz w:val="20"/>
                <w:szCs w:val="20"/>
              </w:rPr>
            </w:pPr>
          </w:p>
          <w:p w14:paraId="213CEC5F" w14:textId="77777777" w:rsidR="00C25CA0" w:rsidRPr="0040730D" w:rsidRDefault="00C25CA0" w:rsidP="009D03B2">
            <w:pPr>
              <w:autoSpaceDE w:val="0"/>
              <w:autoSpaceDN w:val="0"/>
              <w:adjustRightInd w:val="0"/>
              <w:spacing w:line="240" w:lineRule="atLeast"/>
              <w:ind w:left="70"/>
              <w:rPr>
                <w:rFonts w:ascii="Arial" w:hAnsi="Arial" w:cs="Arial"/>
                <w:bCs/>
                <w:color w:val="000000"/>
                <w:sz w:val="20"/>
                <w:szCs w:val="20"/>
              </w:rPr>
            </w:pPr>
          </w:p>
        </w:tc>
        <w:tc>
          <w:tcPr>
            <w:tcW w:w="3191" w:type="dxa"/>
            <w:tcBorders>
              <w:top w:val="single" w:sz="4" w:space="0" w:color="auto"/>
              <w:left w:val="single" w:sz="4" w:space="0" w:color="auto"/>
              <w:bottom w:val="single" w:sz="4" w:space="0" w:color="auto"/>
              <w:right w:val="single" w:sz="4" w:space="0" w:color="auto"/>
            </w:tcBorders>
          </w:tcPr>
          <w:p w14:paraId="3944AF23" w14:textId="77777777" w:rsidR="00C25CA0" w:rsidRPr="0040730D" w:rsidRDefault="00C25CA0" w:rsidP="009D03B2">
            <w:pPr>
              <w:autoSpaceDE w:val="0"/>
              <w:autoSpaceDN w:val="0"/>
              <w:adjustRightInd w:val="0"/>
              <w:spacing w:line="240" w:lineRule="atLeast"/>
              <w:ind w:left="70" w:right="70"/>
              <w:rPr>
                <w:rFonts w:ascii="Arial" w:hAnsi="Arial" w:cs="Arial"/>
                <w:bCs/>
                <w:color w:val="000000"/>
                <w:sz w:val="20"/>
                <w:szCs w:val="20"/>
              </w:rPr>
            </w:pPr>
          </w:p>
        </w:tc>
        <w:tc>
          <w:tcPr>
            <w:tcW w:w="2830" w:type="dxa"/>
            <w:tcBorders>
              <w:top w:val="single" w:sz="4" w:space="0" w:color="auto"/>
              <w:left w:val="single" w:sz="4" w:space="0" w:color="auto"/>
              <w:bottom w:val="single" w:sz="4" w:space="0" w:color="auto"/>
              <w:right w:val="single" w:sz="4" w:space="0" w:color="auto"/>
            </w:tcBorders>
          </w:tcPr>
          <w:p w14:paraId="1AFF9527" w14:textId="77777777" w:rsidR="00C25CA0" w:rsidRPr="0040730D" w:rsidRDefault="00C25CA0" w:rsidP="009D03B2">
            <w:pPr>
              <w:autoSpaceDE w:val="0"/>
              <w:autoSpaceDN w:val="0"/>
              <w:adjustRightInd w:val="0"/>
              <w:spacing w:line="240" w:lineRule="atLeast"/>
              <w:ind w:left="70" w:right="70"/>
              <w:rPr>
                <w:rFonts w:ascii="Arial" w:hAnsi="Arial" w:cs="Arial"/>
                <w:bCs/>
                <w:color w:val="000000"/>
                <w:sz w:val="20"/>
                <w:szCs w:val="20"/>
              </w:rPr>
            </w:pPr>
          </w:p>
        </w:tc>
      </w:tr>
    </w:tbl>
    <w:p w14:paraId="42EE680F" w14:textId="77777777" w:rsidR="00C25CA0" w:rsidRDefault="00C25CA0" w:rsidP="00C25CA0">
      <w:pPr>
        <w:tabs>
          <w:tab w:val="left" w:pos="375"/>
        </w:tabs>
        <w:autoSpaceDE w:val="0"/>
        <w:autoSpaceDN w:val="0"/>
        <w:adjustRightInd w:val="0"/>
        <w:spacing w:line="240" w:lineRule="atLeast"/>
        <w:ind w:left="375" w:hanging="375"/>
        <w:rPr>
          <w:rFonts w:ascii="Arial" w:hAnsi="Arial" w:cs="Arial"/>
          <w:color w:val="000000"/>
          <w:sz w:val="20"/>
          <w:szCs w:val="20"/>
        </w:rPr>
      </w:pPr>
    </w:p>
    <w:p w14:paraId="4F1AD8BF"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53F9F44C"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371DEA71"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11B7BAEF"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508B1A0C"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4A631FA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7C15C6C"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0037B8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0A6607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9CF1263"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8014E6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529E1F1"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2CDC5A0"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B235440"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564263F"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E1BF04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DD2F1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63EBF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245FD9BE"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C31094C"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3E4FB9"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1853F0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FCED82F"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D48869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25F926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77FC9D6"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C6F09D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4AD90A3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369D81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4030B439" w14:textId="77777777" w:rsidR="00971A1F" w:rsidRDefault="00971A1F" w:rsidP="00C25CA0">
      <w:pPr>
        <w:autoSpaceDE w:val="0"/>
        <w:autoSpaceDN w:val="0"/>
        <w:adjustRightInd w:val="0"/>
        <w:spacing w:line="240" w:lineRule="atLeast"/>
        <w:ind w:left="187"/>
        <w:rPr>
          <w:rFonts w:ascii="Arial" w:hAnsi="Arial" w:cs="Arial"/>
          <w:b/>
          <w:bCs/>
          <w:color w:val="000000"/>
          <w:sz w:val="20"/>
          <w:szCs w:val="20"/>
        </w:rPr>
      </w:pPr>
    </w:p>
    <w:p w14:paraId="277ED519" w14:textId="77777777" w:rsidR="00971A1F" w:rsidRDefault="00971A1F" w:rsidP="00C25CA0">
      <w:pPr>
        <w:autoSpaceDE w:val="0"/>
        <w:autoSpaceDN w:val="0"/>
        <w:adjustRightInd w:val="0"/>
        <w:spacing w:line="240" w:lineRule="atLeast"/>
        <w:ind w:left="187"/>
        <w:rPr>
          <w:rFonts w:ascii="Arial" w:hAnsi="Arial" w:cs="Arial"/>
          <w:b/>
          <w:bCs/>
          <w:color w:val="000000"/>
          <w:sz w:val="20"/>
          <w:szCs w:val="20"/>
        </w:rPr>
      </w:pPr>
    </w:p>
    <w:p w14:paraId="23F5966E" w14:textId="77777777" w:rsidR="00577D09" w:rsidRDefault="00577D09" w:rsidP="00C25CA0">
      <w:pPr>
        <w:autoSpaceDE w:val="0"/>
        <w:autoSpaceDN w:val="0"/>
        <w:adjustRightInd w:val="0"/>
        <w:spacing w:line="240" w:lineRule="atLeast"/>
        <w:ind w:left="187"/>
        <w:rPr>
          <w:rFonts w:ascii="Arial" w:hAnsi="Arial" w:cs="Arial"/>
          <w:b/>
          <w:bCs/>
          <w:color w:val="000000"/>
          <w:sz w:val="20"/>
          <w:szCs w:val="20"/>
        </w:rPr>
      </w:pPr>
    </w:p>
    <w:p w14:paraId="1F98CCE9" w14:textId="77777777" w:rsidR="00577D09" w:rsidRDefault="00577D09" w:rsidP="00C25CA0">
      <w:pPr>
        <w:autoSpaceDE w:val="0"/>
        <w:autoSpaceDN w:val="0"/>
        <w:adjustRightInd w:val="0"/>
        <w:spacing w:line="240" w:lineRule="atLeast"/>
        <w:ind w:left="187"/>
        <w:rPr>
          <w:rFonts w:ascii="Arial" w:hAnsi="Arial" w:cs="Arial"/>
          <w:b/>
          <w:bCs/>
          <w:color w:val="000000"/>
          <w:sz w:val="20"/>
          <w:szCs w:val="20"/>
        </w:rPr>
      </w:pPr>
    </w:p>
    <w:p w14:paraId="43F9BD0B" w14:textId="77777777" w:rsidR="00577D09" w:rsidRDefault="00577D09" w:rsidP="00C25CA0">
      <w:pPr>
        <w:autoSpaceDE w:val="0"/>
        <w:autoSpaceDN w:val="0"/>
        <w:adjustRightInd w:val="0"/>
        <w:spacing w:line="240" w:lineRule="atLeast"/>
        <w:ind w:left="187"/>
        <w:rPr>
          <w:rFonts w:ascii="Arial" w:hAnsi="Arial" w:cs="Arial"/>
          <w:b/>
          <w:bCs/>
          <w:color w:val="000000"/>
          <w:sz w:val="20"/>
          <w:szCs w:val="20"/>
        </w:rPr>
      </w:pPr>
    </w:p>
    <w:p w14:paraId="5ED623E3" w14:textId="77777777" w:rsidR="00577D09" w:rsidRDefault="00577D09" w:rsidP="00C25CA0">
      <w:pPr>
        <w:autoSpaceDE w:val="0"/>
        <w:autoSpaceDN w:val="0"/>
        <w:adjustRightInd w:val="0"/>
        <w:spacing w:line="240" w:lineRule="atLeast"/>
        <w:ind w:left="187"/>
        <w:rPr>
          <w:rFonts w:ascii="Arial" w:hAnsi="Arial" w:cs="Arial"/>
          <w:b/>
          <w:bCs/>
          <w:color w:val="000000"/>
          <w:sz w:val="20"/>
          <w:szCs w:val="20"/>
        </w:rPr>
      </w:pPr>
    </w:p>
    <w:p w14:paraId="47C1EEE8" w14:textId="77777777" w:rsidR="00971A1F" w:rsidRDefault="00971A1F" w:rsidP="00C25CA0">
      <w:pPr>
        <w:autoSpaceDE w:val="0"/>
        <w:autoSpaceDN w:val="0"/>
        <w:adjustRightInd w:val="0"/>
        <w:spacing w:line="240" w:lineRule="atLeast"/>
        <w:ind w:left="187"/>
        <w:rPr>
          <w:rFonts w:ascii="Arial" w:hAnsi="Arial" w:cs="Arial"/>
          <w:b/>
          <w:bCs/>
          <w:color w:val="000000"/>
          <w:sz w:val="20"/>
          <w:szCs w:val="20"/>
        </w:rPr>
      </w:pPr>
    </w:p>
    <w:p w14:paraId="75F7176A" w14:textId="77777777" w:rsidR="00971A1F" w:rsidRDefault="00971A1F" w:rsidP="00C25CA0">
      <w:pPr>
        <w:autoSpaceDE w:val="0"/>
        <w:autoSpaceDN w:val="0"/>
        <w:adjustRightInd w:val="0"/>
        <w:spacing w:line="240" w:lineRule="atLeast"/>
        <w:ind w:left="187"/>
        <w:rPr>
          <w:rFonts w:ascii="Arial" w:hAnsi="Arial" w:cs="Arial"/>
          <w:b/>
          <w:bCs/>
          <w:color w:val="000000"/>
          <w:sz w:val="20"/>
          <w:szCs w:val="20"/>
        </w:rPr>
      </w:pPr>
    </w:p>
    <w:p w14:paraId="56D4989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66363C8" w14:textId="77777777" w:rsidR="00072CA3" w:rsidRDefault="00072CA3" w:rsidP="00167398">
      <w:pPr>
        <w:autoSpaceDE w:val="0"/>
        <w:autoSpaceDN w:val="0"/>
        <w:adjustRightInd w:val="0"/>
        <w:spacing w:line="240" w:lineRule="atLeast"/>
        <w:rPr>
          <w:rFonts w:ascii="Arial" w:hAnsi="Arial" w:cs="Arial"/>
          <w:b/>
          <w:bCs/>
          <w:color w:val="000000"/>
          <w:sz w:val="20"/>
          <w:szCs w:val="20"/>
        </w:rPr>
      </w:pPr>
    </w:p>
    <w:p w14:paraId="3D353AEC" w14:textId="158D3711" w:rsidR="00167398"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t xml:space="preserve">PRILOGA ŠT. </w:t>
      </w:r>
      <w:r w:rsidR="009340E0">
        <w:rPr>
          <w:rFonts w:ascii="Arial" w:hAnsi="Arial" w:cs="Arial"/>
          <w:b/>
          <w:bCs/>
          <w:color w:val="000000"/>
          <w:sz w:val="20"/>
          <w:szCs w:val="20"/>
        </w:rPr>
        <w:t>7</w:t>
      </w:r>
      <w:r w:rsidRPr="005D1C0A">
        <w:rPr>
          <w:rFonts w:ascii="Arial" w:hAnsi="Arial" w:cs="Arial"/>
          <w:b/>
          <w:bCs/>
          <w:color w:val="000000"/>
          <w:sz w:val="20"/>
          <w:szCs w:val="20"/>
        </w:rPr>
        <w:t xml:space="preserve">: </w:t>
      </w:r>
      <w:r>
        <w:rPr>
          <w:rFonts w:ascii="Arial" w:hAnsi="Arial" w:cs="Arial"/>
          <w:b/>
          <w:bCs/>
          <w:color w:val="000000"/>
          <w:sz w:val="20"/>
          <w:szCs w:val="20"/>
        </w:rPr>
        <w:t>POOBLASTILO ZA PODPIS PONUDBE, KI JO PREDLAGA SKUPINA PONUDNIKOV</w:t>
      </w:r>
    </w:p>
    <w:p w14:paraId="4AE7C93C"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391FDA1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15FE6F4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Podpisani ___________________________________________ (ime in priimek pooblastitelja) </w:t>
      </w:r>
    </w:p>
    <w:p w14:paraId="5D000F9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6623BE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61A06A3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2180916"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4F217EE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30E9C64"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729289CF"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7ABDB01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A19B07B"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694533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23489050"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31D51D2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7CC8E67"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D7FDD75"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0D5FBBC1"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CB2A45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C56A305" w14:textId="3934BD47" w:rsidR="00167398" w:rsidRDefault="00167398" w:rsidP="0038774D">
      <w:pPr>
        <w:autoSpaceDE w:val="0"/>
        <w:autoSpaceDN w:val="0"/>
        <w:adjustRightInd w:val="0"/>
        <w:spacing w:line="240" w:lineRule="atLeast"/>
        <w:ind w:left="187"/>
        <w:jc w:val="both"/>
        <w:rPr>
          <w:rFonts w:ascii="Arial" w:hAnsi="Arial" w:cs="Arial"/>
          <w:bCs/>
          <w:color w:val="000000"/>
          <w:sz w:val="20"/>
          <w:szCs w:val="20"/>
        </w:rPr>
      </w:pPr>
      <w:r>
        <w:rPr>
          <w:rFonts w:ascii="Arial" w:hAnsi="Arial" w:cs="Arial"/>
          <w:bCs/>
          <w:color w:val="000000"/>
          <w:sz w:val="20"/>
          <w:szCs w:val="20"/>
        </w:rPr>
        <w:t xml:space="preserve">potrjujemo, da smo zakoniti predstavniki ponudnikov, ki dajejo skupno ponudbo in s tem dokumentom pooblaščamo nosilca posla oz. poslovodečega partnerja __________________________ (naziv in naslov podjetja) – zakonitega predstavnika podjetja ________________________________ (ime in priimek), da v našem imenu podpiše ponudbeno dokumentacijo in v primeru, da bomo v postopku javnega naročila </w:t>
      </w:r>
      <w:r w:rsidR="00E30FBC">
        <w:rPr>
          <w:rFonts w:ascii="Arial" w:hAnsi="Arial" w:cs="Arial"/>
          <w:b/>
          <w:bCs/>
          <w:color w:val="000000"/>
          <w:sz w:val="20"/>
          <w:szCs w:val="20"/>
        </w:rPr>
        <w:t>“</w:t>
      </w:r>
      <w:r w:rsidR="00B36F78">
        <w:rPr>
          <w:rFonts w:ascii="Arial" w:hAnsi="Arial" w:cs="Arial"/>
          <w:b/>
          <w:bCs/>
          <w:color w:val="000000"/>
          <w:sz w:val="20"/>
          <w:szCs w:val="20"/>
        </w:rPr>
        <w:t>obnova objekta – Večnamenski center Mala Račna</w:t>
      </w:r>
      <w:r w:rsidR="0038774D">
        <w:rPr>
          <w:rFonts w:ascii="Arial" w:hAnsi="Arial" w:cs="Arial"/>
          <w:b/>
          <w:bCs/>
          <w:color w:val="000000"/>
          <w:sz w:val="20"/>
          <w:szCs w:val="20"/>
        </w:rPr>
        <w:t xml:space="preserve">” </w:t>
      </w:r>
      <w:r>
        <w:rPr>
          <w:rFonts w:ascii="Arial" w:hAnsi="Arial" w:cs="Arial"/>
          <w:bCs/>
          <w:color w:val="000000"/>
          <w:sz w:val="20"/>
          <w:szCs w:val="20"/>
        </w:rPr>
        <w:t xml:space="preserve">izbrani za izvedbo </w:t>
      </w:r>
      <w:r w:rsidR="00070E24">
        <w:rPr>
          <w:rFonts w:ascii="Arial" w:hAnsi="Arial" w:cs="Arial"/>
          <w:bCs/>
          <w:color w:val="000000"/>
          <w:sz w:val="20"/>
          <w:szCs w:val="20"/>
        </w:rPr>
        <w:t>del</w:t>
      </w:r>
      <w:r>
        <w:rPr>
          <w:rFonts w:ascii="Arial" w:hAnsi="Arial" w:cs="Arial"/>
          <w:bCs/>
          <w:color w:val="000000"/>
          <w:sz w:val="20"/>
          <w:szCs w:val="20"/>
        </w:rPr>
        <w:t>, podpiše tudi pogodbo, razen v primeru, da bi v pravnem aktu o skupni izvedbi naročila določili, da pogodbo podpišej</w:t>
      </w:r>
      <w:r w:rsidR="00092509">
        <w:rPr>
          <w:rFonts w:ascii="Arial" w:hAnsi="Arial" w:cs="Arial"/>
          <w:bCs/>
          <w:color w:val="000000"/>
          <w:sz w:val="20"/>
          <w:szCs w:val="20"/>
        </w:rPr>
        <w:t>o vsi ponudniki v skupini (v tem primeru nosilca posla oz. poslovodečega partnerja ni potrebno določiti).</w:t>
      </w:r>
      <w:r>
        <w:rPr>
          <w:rFonts w:ascii="Arial" w:hAnsi="Arial" w:cs="Arial"/>
          <w:bCs/>
          <w:color w:val="000000"/>
          <w:sz w:val="20"/>
          <w:szCs w:val="20"/>
        </w:rPr>
        <w:t xml:space="preserve"> </w:t>
      </w:r>
    </w:p>
    <w:p w14:paraId="608B3405" w14:textId="77777777" w:rsidR="00A66320" w:rsidRPr="00C664DB" w:rsidRDefault="00A66320" w:rsidP="00A66320">
      <w:pPr>
        <w:autoSpaceDE w:val="0"/>
        <w:autoSpaceDN w:val="0"/>
        <w:adjustRightInd w:val="0"/>
        <w:spacing w:line="240" w:lineRule="atLeast"/>
        <w:ind w:left="187"/>
        <w:rPr>
          <w:rFonts w:ascii="Arial" w:hAnsi="Arial" w:cs="Arial"/>
          <w:bCs/>
          <w:color w:val="000000"/>
          <w:sz w:val="20"/>
          <w:szCs w:val="20"/>
        </w:rPr>
      </w:pPr>
    </w:p>
    <w:p w14:paraId="57579D59" w14:textId="77777777" w:rsidR="00A66320" w:rsidRPr="005D1C0A" w:rsidRDefault="00A66320" w:rsidP="00A66320">
      <w:pPr>
        <w:autoSpaceDE w:val="0"/>
        <w:autoSpaceDN w:val="0"/>
        <w:adjustRightInd w:val="0"/>
        <w:spacing w:line="240" w:lineRule="atLeast"/>
        <w:ind w:left="23"/>
        <w:rPr>
          <w:rFonts w:ascii="Arial" w:hAnsi="Arial" w:cs="Arial"/>
          <w:b/>
          <w:bCs/>
          <w:color w:val="000000"/>
          <w:sz w:val="20"/>
          <w:szCs w:val="20"/>
        </w:rPr>
      </w:pPr>
    </w:p>
    <w:p w14:paraId="573C50FF" w14:textId="77777777" w:rsidR="00A66320" w:rsidRPr="005D1C0A" w:rsidRDefault="00A66320" w:rsidP="00A66320">
      <w:pPr>
        <w:pStyle w:val="Telobesedila-zamik3"/>
        <w:ind w:left="0" w:firstLine="0"/>
        <w:rPr>
          <w:sz w:val="20"/>
          <w:szCs w:val="20"/>
        </w:rPr>
      </w:pPr>
    </w:p>
    <w:tbl>
      <w:tblPr>
        <w:tblW w:w="9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75"/>
        <w:gridCol w:w="3192"/>
        <w:gridCol w:w="3288"/>
      </w:tblGrid>
      <w:tr w:rsidR="00A66320" w:rsidRPr="00976E54" w14:paraId="2ACB36F6" w14:textId="77777777" w:rsidTr="00DE5290">
        <w:tc>
          <w:tcPr>
            <w:tcW w:w="2875" w:type="dxa"/>
          </w:tcPr>
          <w:p w14:paraId="3FFC3588" w14:textId="77777777" w:rsidR="00A66320" w:rsidRPr="00976E54" w:rsidRDefault="00A66320" w:rsidP="00DE5290">
            <w:pPr>
              <w:autoSpaceDE w:val="0"/>
              <w:autoSpaceDN w:val="0"/>
              <w:adjustRightInd w:val="0"/>
              <w:spacing w:line="240" w:lineRule="atLeast"/>
              <w:ind w:left="70"/>
              <w:jc w:val="center"/>
              <w:rPr>
                <w:rFonts w:ascii="Arial" w:hAnsi="Arial" w:cs="Arial"/>
                <w:bCs/>
                <w:color w:val="000000"/>
                <w:sz w:val="20"/>
                <w:szCs w:val="20"/>
              </w:rPr>
            </w:pPr>
            <w:r w:rsidRPr="00976E54">
              <w:rPr>
                <w:rFonts w:ascii="Arial" w:hAnsi="Arial" w:cs="Arial"/>
                <w:bCs/>
                <w:color w:val="000000"/>
                <w:sz w:val="20"/>
                <w:szCs w:val="20"/>
              </w:rPr>
              <w:t>Kraj in datum:</w:t>
            </w:r>
          </w:p>
        </w:tc>
        <w:tc>
          <w:tcPr>
            <w:tcW w:w="3192" w:type="dxa"/>
          </w:tcPr>
          <w:p w14:paraId="499E75A7" w14:textId="77777777" w:rsidR="00A66320" w:rsidRPr="00976E54" w:rsidRDefault="00A66320" w:rsidP="00DE5290">
            <w:pPr>
              <w:autoSpaceDE w:val="0"/>
              <w:autoSpaceDN w:val="0"/>
              <w:adjustRightInd w:val="0"/>
              <w:spacing w:line="240" w:lineRule="atLeast"/>
              <w:ind w:left="15" w:right="70"/>
              <w:jc w:val="center"/>
              <w:rPr>
                <w:rFonts w:ascii="Arial" w:hAnsi="Arial" w:cs="Arial"/>
                <w:bCs/>
                <w:color w:val="000000"/>
                <w:sz w:val="20"/>
                <w:szCs w:val="20"/>
              </w:rPr>
            </w:pPr>
            <w:r w:rsidRPr="00976E54">
              <w:rPr>
                <w:rFonts w:ascii="Arial" w:hAnsi="Arial" w:cs="Arial"/>
                <w:bCs/>
                <w:color w:val="000000"/>
                <w:sz w:val="20"/>
                <w:szCs w:val="20"/>
              </w:rPr>
              <w:t>Žig:</w:t>
            </w:r>
          </w:p>
        </w:tc>
        <w:tc>
          <w:tcPr>
            <w:tcW w:w="3288" w:type="dxa"/>
          </w:tcPr>
          <w:p w14:paraId="5F1459F0" w14:textId="77777777" w:rsidR="00A66320" w:rsidRPr="00976E54" w:rsidRDefault="00A66320" w:rsidP="00DE5290">
            <w:pPr>
              <w:autoSpaceDE w:val="0"/>
              <w:autoSpaceDN w:val="0"/>
              <w:adjustRightInd w:val="0"/>
              <w:spacing w:line="240" w:lineRule="atLeast"/>
              <w:ind w:left="15" w:right="70"/>
              <w:jc w:val="center"/>
              <w:rPr>
                <w:rFonts w:ascii="Arial" w:hAnsi="Arial" w:cs="Arial"/>
                <w:bCs/>
                <w:color w:val="000000"/>
                <w:sz w:val="20"/>
                <w:szCs w:val="20"/>
              </w:rPr>
            </w:pPr>
            <w:r w:rsidRPr="00976E54">
              <w:rPr>
                <w:rFonts w:ascii="Arial" w:hAnsi="Arial" w:cs="Arial"/>
                <w:bCs/>
                <w:color w:val="000000"/>
                <w:sz w:val="20"/>
                <w:szCs w:val="20"/>
              </w:rPr>
              <w:t>Podpis:</w:t>
            </w:r>
          </w:p>
        </w:tc>
      </w:tr>
      <w:tr w:rsidR="00A66320" w:rsidRPr="005D1C0A" w14:paraId="6686F1B5" w14:textId="77777777" w:rsidTr="00DE5290">
        <w:tc>
          <w:tcPr>
            <w:tcW w:w="2875" w:type="dxa"/>
          </w:tcPr>
          <w:p w14:paraId="51084EFD" w14:textId="77777777" w:rsidR="00A66320" w:rsidRPr="005D1C0A" w:rsidRDefault="00A66320" w:rsidP="00DE5290">
            <w:pPr>
              <w:autoSpaceDE w:val="0"/>
              <w:autoSpaceDN w:val="0"/>
              <w:adjustRightInd w:val="0"/>
              <w:spacing w:line="240" w:lineRule="atLeast"/>
              <w:ind w:left="312"/>
              <w:rPr>
                <w:rFonts w:ascii="Arial" w:hAnsi="Arial" w:cs="Arial"/>
                <w:b/>
                <w:bCs/>
                <w:color w:val="000000"/>
                <w:sz w:val="20"/>
                <w:szCs w:val="20"/>
              </w:rPr>
            </w:pPr>
          </w:p>
          <w:p w14:paraId="46CB0EA9" w14:textId="77777777" w:rsidR="00A66320" w:rsidRPr="005D1C0A" w:rsidRDefault="00A66320" w:rsidP="00DE5290">
            <w:pPr>
              <w:autoSpaceDE w:val="0"/>
              <w:autoSpaceDN w:val="0"/>
              <w:adjustRightInd w:val="0"/>
              <w:spacing w:line="240" w:lineRule="atLeast"/>
              <w:ind w:left="312"/>
              <w:rPr>
                <w:rFonts w:ascii="Arial" w:hAnsi="Arial" w:cs="Arial"/>
                <w:b/>
                <w:bCs/>
                <w:color w:val="000000"/>
                <w:sz w:val="20"/>
                <w:szCs w:val="20"/>
              </w:rPr>
            </w:pPr>
          </w:p>
          <w:p w14:paraId="76FE3F8F" w14:textId="77777777" w:rsidR="00A66320" w:rsidRPr="005D1C0A" w:rsidRDefault="00A66320"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0C7E0D4C" w14:textId="77777777" w:rsidR="00A66320" w:rsidRDefault="00A66320" w:rsidP="00DE5290">
            <w:pPr>
              <w:autoSpaceDE w:val="0"/>
              <w:autoSpaceDN w:val="0"/>
              <w:adjustRightInd w:val="0"/>
              <w:spacing w:line="240" w:lineRule="atLeast"/>
              <w:ind w:left="70" w:right="70"/>
              <w:rPr>
                <w:rFonts w:ascii="Arial" w:hAnsi="Arial" w:cs="Arial"/>
                <w:b/>
                <w:bCs/>
                <w:color w:val="000000"/>
                <w:sz w:val="20"/>
                <w:szCs w:val="20"/>
              </w:rPr>
            </w:pPr>
          </w:p>
          <w:p w14:paraId="12D94CCF" w14:textId="77777777" w:rsidR="007919EB" w:rsidRPr="005D1C0A" w:rsidRDefault="007919EB"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35645E6B" w14:textId="77777777" w:rsidR="00A66320" w:rsidRPr="005D1C0A" w:rsidRDefault="00A66320" w:rsidP="00DE5290">
            <w:pPr>
              <w:autoSpaceDE w:val="0"/>
              <w:autoSpaceDN w:val="0"/>
              <w:adjustRightInd w:val="0"/>
              <w:spacing w:line="240" w:lineRule="atLeast"/>
              <w:ind w:left="70" w:right="70"/>
              <w:rPr>
                <w:rFonts w:ascii="Arial" w:hAnsi="Arial" w:cs="Arial"/>
                <w:b/>
                <w:bCs/>
                <w:color w:val="000000"/>
                <w:sz w:val="20"/>
                <w:szCs w:val="20"/>
              </w:rPr>
            </w:pPr>
          </w:p>
        </w:tc>
      </w:tr>
    </w:tbl>
    <w:p w14:paraId="61F3877E" w14:textId="77777777" w:rsidR="00A66320" w:rsidRPr="005D1C0A" w:rsidRDefault="00A66320" w:rsidP="00A66320">
      <w:pPr>
        <w:pStyle w:val="Telobesedila-zamik3"/>
        <w:ind w:left="0" w:firstLine="0"/>
        <w:rPr>
          <w:b w:val="0"/>
          <w:sz w:val="20"/>
          <w:szCs w:val="20"/>
        </w:rPr>
      </w:pPr>
    </w:p>
    <w:p w14:paraId="2B735C4B" w14:textId="77777777" w:rsidR="00167398" w:rsidRDefault="00167398" w:rsidP="00167398">
      <w:pPr>
        <w:pStyle w:val="Telobesedila-zamik3"/>
        <w:rPr>
          <w:b w:val="0"/>
          <w:sz w:val="20"/>
          <w:szCs w:val="20"/>
        </w:rPr>
      </w:pPr>
    </w:p>
    <w:p w14:paraId="03A8765A" w14:textId="77777777" w:rsidR="00167398" w:rsidRDefault="00167398" w:rsidP="00167398">
      <w:pPr>
        <w:pStyle w:val="Telobesedila-zamik3"/>
        <w:rPr>
          <w:b w:val="0"/>
          <w:sz w:val="20"/>
          <w:szCs w:val="20"/>
        </w:rPr>
      </w:pPr>
    </w:p>
    <w:p w14:paraId="70D10AA6" w14:textId="77777777" w:rsidR="00167398" w:rsidRDefault="00167398" w:rsidP="00167398">
      <w:pPr>
        <w:pStyle w:val="Telobesedila-zamik3"/>
        <w:rPr>
          <w:b w:val="0"/>
          <w:sz w:val="20"/>
          <w:szCs w:val="20"/>
        </w:rPr>
      </w:pPr>
    </w:p>
    <w:p w14:paraId="1E9265BD" w14:textId="77777777" w:rsidR="00167398" w:rsidRDefault="00167398" w:rsidP="00167398">
      <w:pPr>
        <w:pStyle w:val="Telobesedila-zamik3"/>
        <w:rPr>
          <w:b w:val="0"/>
          <w:sz w:val="20"/>
          <w:szCs w:val="20"/>
        </w:rPr>
      </w:pPr>
    </w:p>
    <w:p w14:paraId="56A1C556" w14:textId="77777777" w:rsidR="00A66320" w:rsidRDefault="00A66320" w:rsidP="00167398">
      <w:pPr>
        <w:pStyle w:val="Telobesedila-zamik3"/>
        <w:rPr>
          <w:b w:val="0"/>
          <w:sz w:val="20"/>
          <w:szCs w:val="20"/>
        </w:rPr>
      </w:pPr>
    </w:p>
    <w:p w14:paraId="7155B8A2" w14:textId="77777777" w:rsidR="00167398" w:rsidRDefault="00167398" w:rsidP="00167398">
      <w:pPr>
        <w:pStyle w:val="Telobesedila-zamik3"/>
        <w:rPr>
          <w:b w:val="0"/>
          <w:sz w:val="20"/>
          <w:szCs w:val="20"/>
        </w:rPr>
      </w:pPr>
    </w:p>
    <w:p w14:paraId="009908CE" w14:textId="77777777" w:rsidR="00167398" w:rsidRDefault="00167398" w:rsidP="00167398">
      <w:pPr>
        <w:pStyle w:val="Telobesedila-zamik3"/>
        <w:rPr>
          <w:b w:val="0"/>
          <w:sz w:val="20"/>
          <w:szCs w:val="20"/>
        </w:rPr>
      </w:pPr>
    </w:p>
    <w:p w14:paraId="09F37452" w14:textId="77777777" w:rsidR="00167398" w:rsidRDefault="00167398" w:rsidP="00167398">
      <w:pPr>
        <w:pStyle w:val="Telobesedila-zamik3"/>
        <w:rPr>
          <w:b w:val="0"/>
          <w:sz w:val="20"/>
          <w:szCs w:val="20"/>
        </w:rPr>
      </w:pPr>
    </w:p>
    <w:p w14:paraId="5BC22B15" w14:textId="77777777" w:rsidR="00167398" w:rsidRDefault="00167398" w:rsidP="00167398">
      <w:pPr>
        <w:pStyle w:val="Telobesedila-zamik3"/>
        <w:rPr>
          <w:b w:val="0"/>
          <w:sz w:val="20"/>
          <w:szCs w:val="20"/>
        </w:rPr>
      </w:pPr>
    </w:p>
    <w:p w14:paraId="42FB99EF" w14:textId="77777777" w:rsidR="00167398" w:rsidRDefault="00167398" w:rsidP="00167398">
      <w:pPr>
        <w:pStyle w:val="Telobesedila-zamik3"/>
        <w:rPr>
          <w:b w:val="0"/>
          <w:sz w:val="20"/>
          <w:szCs w:val="20"/>
        </w:rPr>
      </w:pPr>
    </w:p>
    <w:p w14:paraId="494D4B21" w14:textId="77777777" w:rsidR="00167398" w:rsidRDefault="00167398" w:rsidP="00167398">
      <w:pPr>
        <w:pStyle w:val="Telobesedila-zamik3"/>
        <w:rPr>
          <w:b w:val="0"/>
          <w:sz w:val="20"/>
          <w:szCs w:val="20"/>
        </w:rPr>
      </w:pPr>
    </w:p>
    <w:p w14:paraId="3547FAA5" w14:textId="77777777" w:rsidR="00167398" w:rsidRDefault="00167398" w:rsidP="00167398">
      <w:pPr>
        <w:pStyle w:val="Telobesedila-zamik3"/>
        <w:rPr>
          <w:b w:val="0"/>
          <w:sz w:val="20"/>
          <w:szCs w:val="20"/>
        </w:rPr>
      </w:pPr>
    </w:p>
    <w:p w14:paraId="35741A9D" w14:textId="77777777" w:rsidR="00456EA0" w:rsidRDefault="00456EA0" w:rsidP="00167398">
      <w:pPr>
        <w:pStyle w:val="Telobesedila-zamik3"/>
        <w:rPr>
          <w:b w:val="0"/>
          <w:sz w:val="20"/>
          <w:szCs w:val="20"/>
        </w:rPr>
      </w:pPr>
    </w:p>
    <w:p w14:paraId="50285885" w14:textId="77777777" w:rsidR="00356E11" w:rsidRDefault="00356E11" w:rsidP="00167398">
      <w:pPr>
        <w:pStyle w:val="Telobesedila-zamik3"/>
        <w:rPr>
          <w:b w:val="0"/>
          <w:sz w:val="20"/>
          <w:szCs w:val="20"/>
        </w:rPr>
      </w:pPr>
    </w:p>
    <w:p w14:paraId="36D8BD4F" w14:textId="77777777" w:rsidR="00356E11" w:rsidRDefault="00356E11" w:rsidP="00167398">
      <w:pPr>
        <w:pStyle w:val="Telobesedila-zamik3"/>
        <w:rPr>
          <w:b w:val="0"/>
          <w:sz w:val="20"/>
          <w:szCs w:val="20"/>
        </w:rPr>
      </w:pPr>
    </w:p>
    <w:p w14:paraId="33E3551E" w14:textId="77777777" w:rsidR="00356E11" w:rsidRDefault="00356E11" w:rsidP="00167398">
      <w:pPr>
        <w:pStyle w:val="Telobesedila-zamik3"/>
        <w:rPr>
          <w:b w:val="0"/>
          <w:sz w:val="20"/>
          <w:szCs w:val="20"/>
        </w:rPr>
      </w:pPr>
    </w:p>
    <w:p w14:paraId="33453C70" w14:textId="77777777" w:rsidR="00356E11" w:rsidRDefault="00356E11" w:rsidP="00167398">
      <w:pPr>
        <w:pStyle w:val="Telobesedila-zamik3"/>
        <w:rPr>
          <w:b w:val="0"/>
          <w:sz w:val="20"/>
          <w:szCs w:val="20"/>
        </w:rPr>
      </w:pPr>
    </w:p>
    <w:p w14:paraId="422DBC8C" w14:textId="77777777" w:rsidR="00456EA0" w:rsidRDefault="00456EA0" w:rsidP="00167398">
      <w:pPr>
        <w:pStyle w:val="Telobesedila-zamik3"/>
        <w:rPr>
          <w:b w:val="0"/>
          <w:sz w:val="20"/>
          <w:szCs w:val="20"/>
        </w:rPr>
      </w:pPr>
    </w:p>
    <w:p w14:paraId="6C753047" w14:textId="77777777" w:rsidR="004B0C7E" w:rsidRDefault="004B0C7E" w:rsidP="00167398">
      <w:pPr>
        <w:pStyle w:val="Telobesedila-zamik3"/>
        <w:rPr>
          <w:b w:val="0"/>
          <w:sz w:val="20"/>
          <w:szCs w:val="20"/>
        </w:rPr>
      </w:pPr>
    </w:p>
    <w:p w14:paraId="66CA0F59" w14:textId="77777777" w:rsidR="004B0C7E" w:rsidRDefault="004B0C7E" w:rsidP="00167398">
      <w:pPr>
        <w:pStyle w:val="Telobesedila-zamik3"/>
        <w:rPr>
          <w:b w:val="0"/>
          <w:sz w:val="20"/>
          <w:szCs w:val="20"/>
        </w:rPr>
      </w:pPr>
    </w:p>
    <w:p w14:paraId="6FA71395" w14:textId="77777777" w:rsidR="00456EA0" w:rsidRDefault="00456EA0" w:rsidP="00167398">
      <w:pPr>
        <w:pStyle w:val="Telobesedila-zamik3"/>
        <w:rPr>
          <w:b w:val="0"/>
          <w:sz w:val="20"/>
          <w:szCs w:val="20"/>
        </w:rPr>
      </w:pPr>
    </w:p>
    <w:p w14:paraId="77A73B54" w14:textId="77777777" w:rsidR="00456EA0" w:rsidRDefault="00456EA0" w:rsidP="00167398">
      <w:pPr>
        <w:pStyle w:val="Telobesedila-zamik3"/>
        <w:rPr>
          <w:b w:val="0"/>
          <w:sz w:val="20"/>
          <w:szCs w:val="20"/>
        </w:rPr>
      </w:pPr>
    </w:p>
    <w:p w14:paraId="082638F3" w14:textId="77777777" w:rsidR="00167398" w:rsidRDefault="00167398" w:rsidP="00167398">
      <w:pPr>
        <w:pStyle w:val="Telobesedila-zamik3"/>
        <w:rPr>
          <w:b w:val="0"/>
          <w:sz w:val="20"/>
          <w:szCs w:val="20"/>
        </w:rPr>
      </w:pPr>
    </w:p>
    <w:p w14:paraId="7CF69567" w14:textId="4C50547F"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t xml:space="preserve">PRILOGA ŠT. </w:t>
      </w:r>
      <w:r w:rsidR="006259AC">
        <w:rPr>
          <w:rFonts w:ascii="Arial" w:hAnsi="Arial" w:cs="Arial"/>
          <w:b/>
          <w:bCs/>
          <w:color w:val="000000"/>
          <w:sz w:val="20"/>
          <w:szCs w:val="20"/>
        </w:rPr>
        <w:t>8</w:t>
      </w:r>
      <w:r w:rsidRPr="005D1C0A">
        <w:rPr>
          <w:rFonts w:ascii="Arial" w:hAnsi="Arial" w:cs="Arial"/>
          <w:b/>
          <w:bCs/>
          <w:color w:val="000000"/>
          <w:sz w:val="20"/>
          <w:szCs w:val="20"/>
        </w:rPr>
        <w:t>: IZJAVA O NASTOPANJU S PODIZVAJALCI</w:t>
      </w:r>
    </w:p>
    <w:p w14:paraId="1ACE8F6D" w14:textId="77777777" w:rsidR="00167398" w:rsidRPr="005D1C0A" w:rsidRDefault="00167398" w:rsidP="00167398">
      <w:pPr>
        <w:autoSpaceDE w:val="0"/>
        <w:autoSpaceDN w:val="0"/>
        <w:adjustRightInd w:val="0"/>
        <w:spacing w:line="240" w:lineRule="atLeast"/>
        <w:ind w:left="23"/>
        <w:rPr>
          <w:rFonts w:ascii="Arial" w:hAnsi="Arial" w:cs="Arial"/>
          <w:b/>
          <w:bCs/>
          <w:color w:val="000000"/>
          <w:sz w:val="20"/>
          <w:szCs w:val="20"/>
        </w:rPr>
      </w:pPr>
    </w:p>
    <w:p w14:paraId="0160F795"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r>
        <w:rPr>
          <w:rFonts w:ascii="Arial" w:hAnsi="Arial" w:cs="Arial"/>
          <w:bCs/>
          <w:color w:val="000000"/>
          <w:sz w:val="20"/>
          <w:szCs w:val="20"/>
        </w:rPr>
        <w:t xml:space="preserve">Predmet javnega naročila </w:t>
      </w:r>
      <w:r w:rsidRPr="005D1C0A">
        <w:rPr>
          <w:rFonts w:ascii="Arial" w:hAnsi="Arial" w:cs="Arial"/>
          <w:bCs/>
          <w:color w:val="000000"/>
          <w:sz w:val="20"/>
          <w:szCs w:val="20"/>
        </w:rPr>
        <w:t>bomo izvedli z naslednjim podizvajalcem (izjava se predloži za vsakega podizvajalca posebej):</w:t>
      </w:r>
    </w:p>
    <w:p w14:paraId="0006BE57"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167398" w:rsidRPr="00DD263D" w14:paraId="294EFA61" w14:textId="77777777" w:rsidTr="00D8411A">
        <w:tc>
          <w:tcPr>
            <w:tcW w:w="4500" w:type="dxa"/>
            <w:shd w:val="clear" w:color="auto" w:fill="auto"/>
          </w:tcPr>
          <w:p w14:paraId="1DC0AD5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Firma oz. naziv podizvajalca</w:t>
            </w:r>
          </w:p>
          <w:p w14:paraId="03C73F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DD46C64" w14:textId="77777777" w:rsidR="00167398" w:rsidRPr="00DD263D" w:rsidRDefault="00167398" w:rsidP="00D8411A">
            <w:pPr>
              <w:outlineLvl w:val="8"/>
              <w:rPr>
                <w:rFonts w:ascii="Arial" w:hAnsi="Arial" w:cs="Arial"/>
                <w:sz w:val="20"/>
                <w:szCs w:val="20"/>
              </w:rPr>
            </w:pPr>
          </w:p>
        </w:tc>
      </w:tr>
      <w:tr w:rsidR="00167398" w:rsidRPr="00DD263D" w14:paraId="5494E536" w14:textId="77777777" w:rsidTr="00D8411A">
        <w:tc>
          <w:tcPr>
            <w:tcW w:w="4500" w:type="dxa"/>
            <w:shd w:val="clear" w:color="auto" w:fill="auto"/>
          </w:tcPr>
          <w:p w14:paraId="55E8265A"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Naslov</w:t>
            </w:r>
          </w:p>
          <w:p w14:paraId="46143B5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35B607" w14:textId="77777777" w:rsidR="00167398" w:rsidRPr="00DD263D" w:rsidRDefault="00167398" w:rsidP="00D8411A">
            <w:pPr>
              <w:outlineLvl w:val="8"/>
              <w:rPr>
                <w:rFonts w:ascii="Arial" w:hAnsi="Arial" w:cs="Arial"/>
                <w:sz w:val="20"/>
                <w:szCs w:val="20"/>
              </w:rPr>
            </w:pPr>
          </w:p>
        </w:tc>
      </w:tr>
      <w:tr w:rsidR="00167398" w:rsidRPr="00DD263D" w14:paraId="4AA53713" w14:textId="77777777" w:rsidTr="00D8411A">
        <w:tc>
          <w:tcPr>
            <w:tcW w:w="4500" w:type="dxa"/>
            <w:shd w:val="clear" w:color="auto" w:fill="auto"/>
          </w:tcPr>
          <w:p w14:paraId="6F2A2B12"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Telefon</w:t>
            </w:r>
          </w:p>
          <w:p w14:paraId="3FC3454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1468D3D" w14:textId="77777777" w:rsidR="00167398" w:rsidRPr="00DD263D" w:rsidRDefault="00167398" w:rsidP="00D8411A">
            <w:pPr>
              <w:outlineLvl w:val="8"/>
              <w:rPr>
                <w:rFonts w:ascii="Arial" w:hAnsi="Arial" w:cs="Arial"/>
                <w:sz w:val="20"/>
                <w:szCs w:val="20"/>
              </w:rPr>
            </w:pPr>
          </w:p>
        </w:tc>
      </w:tr>
      <w:tr w:rsidR="00167398" w:rsidRPr="00DD263D" w14:paraId="70F80D10" w14:textId="77777777" w:rsidTr="00D8411A">
        <w:tc>
          <w:tcPr>
            <w:tcW w:w="4500" w:type="dxa"/>
            <w:shd w:val="clear" w:color="auto" w:fill="auto"/>
          </w:tcPr>
          <w:p w14:paraId="3F3EAC8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Telefaks</w:t>
            </w:r>
          </w:p>
          <w:p w14:paraId="626E25C3"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6AB9ECE" w14:textId="77777777" w:rsidR="00167398" w:rsidRPr="00DD263D" w:rsidRDefault="00167398" w:rsidP="00D8411A">
            <w:pPr>
              <w:outlineLvl w:val="8"/>
              <w:rPr>
                <w:rFonts w:ascii="Arial" w:hAnsi="Arial" w:cs="Arial"/>
                <w:sz w:val="20"/>
                <w:szCs w:val="20"/>
              </w:rPr>
            </w:pPr>
          </w:p>
        </w:tc>
      </w:tr>
      <w:tr w:rsidR="00167398" w:rsidRPr="00DD263D" w14:paraId="6C008AFB" w14:textId="77777777" w:rsidTr="00D8411A">
        <w:tc>
          <w:tcPr>
            <w:tcW w:w="4500" w:type="dxa"/>
            <w:shd w:val="clear" w:color="auto" w:fill="auto"/>
          </w:tcPr>
          <w:p w14:paraId="771A22E8"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Mobilni telefon</w:t>
            </w:r>
          </w:p>
          <w:p w14:paraId="40BA277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0893D46" w14:textId="77777777" w:rsidR="00167398" w:rsidRPr="00DD263D" w:rsidRDefault="00167398" w:rsidP="00D8411A">
            <w:pPr>
              <w:outlineLvl w:val="8"/>
              <w:rPr>
                <w:rFonts w:ascii="Arial" w:hAnsi="Arial" w:cs="Arial"/>
                <w:sz w:val="20"/>
                <w:szCs w:val="20"/>
              </w:rPr>
            </w:pPr>
          </w:p>
        </w:tc>
      </w:tr>
      <w:tr w:rsidR="00167398" w:rsidRPr="00DD263D" w14:paraId="459A618F" w14:textId="77777777" w:rsidTr="00D8411A">
        <w:tc>
          <w:tcPr>
            <w:tcW w:w="4500" w:type="dxa"/>
            <w:shd w:val="clear" w:color="auto" w:fill="auto"/>
          </w:tcPr>
          <w:p w14:paraId="6BE0B63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Elektronski naslov</w:t>
            </w:r>
          </w:p>
          <w:p w14:paraId="26BC5A7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22E851E4" w14:textId="77777777" w:rsidR="00167398" w:rsidRPr="00DD263D" w:rsidRDefault="00167398" w:rsidP="00D8411A">
            <w:pPr>
              <w:outlineLvl w:val="8"/>
              <w:rPr>
                <w:rFonts w:ascii="Arial" w:hAnsi="Arial" w:cs="Arial"/>
                <w:sz w:val="20"/>
                <w:szCs w:val="20"/>
              </w:rPr>
            </w:pPr>
          </w:p>
        </w:tc>
      </w:tr>
      <w:tr w:rsidR="00167398" w:rsidRPr="00DD263D" w14:paraId="18F207F9" w14:textId="77777777" w:rsidTr="00D8411A">
        <w:tc>
          <w:tcPr>
            <w:tcW w:w="4500" w:type="dxa"/>
            <w:shd w:val="clear" w:color="auto" w:fill="auto"/>
          </w:tcPr>
          <w:p w14:paraId="4E9D7A99"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Matična številka</w:t>
            </w:r>
          </w:p>
          <w:p w14:paraId="0A751CA6"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9D8B058" w14:textId="77777777" w:rsidR="00167398" w:rsidRPr="00DD263D" w:rsidRDefault="00167398" w:rsidP="00D8411A">
            <w:pPr>
              <w:outlineLvl w:val="8"/>
              <w:rPr>
                <w:rFonts w:ascii="Arial" w:hAnsi="Arial" w:cs="Arial"/>
                <w:sz w:val="20"/>
                <w:szCs w:val="20"/>
              </w:rPr>
            </w:pPr>
          </w:p>
        </w:tc>
      </w:tr>
      <w:tr w:rsidR="00167398" w:rsidRPr="00DD263D" w14:paraId="47828A6F" w14:textId="77777777" w:rsidTr="00D8411A">
        <w:tc>
          <w:tcPr>
            <w:tcW w:w="4500" w:type="dxa"/>
            <w:shd w:val="clear" w:color="auto" w:fill="auto"/>
          </w:tcPr>
          <w:p w14:paraId="1828936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Davčna številka – ID za DDV</w:t>
            </w:r>
          </w:p>
          <w:p w14:paraId="67ACB0BC"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67050AF7"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SI</w:t>
            </w:r>
          </w:p>
        </w:tc>
      </w:tr>
      <w:tr w:rsidR="00167398" w:rsidRPr="00DD263D" w14:paraId="2F91EF24" w14:textId="77777777" w:rsidTr="00D8411A">
        <w:tc>
          <w:tcPr>
            <w:tcW w:w="4500" w:type="dxa"/>
            <w:shd w:val="clear" w:color="auto" w:fill="auto"/>
          </w:tcPr>
          <w:p w14:paraId="7605A2F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Številka poslovnega računa</w:t>
            </w:r>
          </w:p>
          <w:p w14:paraId="51497AA7"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33702" w14:textId="77777777" w:rsidR="00167398" w:rsidRPr="00DD263D" w:rsidRDefault="00167398" w:rsidP="00D8411A">
            <w:pPr>
              <w:outlineLvl w:val="8"/>
              <w:rPr>
                <w:rFonts w:ascii="Arial" w:hAnsi="Arial" w:cs="Arial"/>
                <w:sz w:val="20"/>
                <w:szCs w:val="20"/>
              </w:rPr>
            </w:pPr>
          </w:p>
        </w:tc>
      </w:tr>
      <w:tr w:rsidR="00167398" w:rsidRPr="00DD263D" w14:paraId="67ECDDBE" w14:textId="77777777" w:rsidTr="00D8411A">
        <w:tc>
          <w:tcPr>
            <w:tcW w:w="4500" w:type="dxa"/>
            <w:shd w:val="clear" w:color="auto" w:fill="auto"/>
          </w:tcPr>
          <w:p w14:paraId="0C900063"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Naziv banke</w:t>
            </w:r>
          </w:p>
          <w:p w14:paraId="0B6B94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92552F9" w14:textId="77777777" w:rsidR="00167398" w:rsidRPr="00DD263D" w:rsidRDefault="00167398" w:rsidP="00D8411A">
            <w:pPr>
              <w:outlineLvl w:val="8"/>
              <w:rPr>
                <w:rFonts w:ascii="Arial" w:hAnsi="Arial" w:cs="Arial"/>
                <w:sz w:val="20"/>
                <w:szCs w:val="20"/>
              </w:rPr>
            </w:pPr>
          </w:p>
        </w:tc>
      </w:tr>
      <w:tr w:rsidR="00167398" w:rsidRPr="00DD263D" w14:paraId="53751AC0" w14:textId="77777777" w:rsidTr="00D8411A">
        <w:tc>
          <w:tcPr>
            <w:tcW w:w="4500" w:type="dxa"/>
            <w:shd w:val="clear" w:color="auto" w:fill="auto"/>
          </w:tcPr>
          <w:p w14:paraId="0503A036"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Zakoniti zastopnik</w:t>
            </w:r>
          </w:p>
          <w:p w14:paraId="7725F774"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693140E" w14:textId="77777777" w:rsidR="00167398" w:rsidRPr="00DD263D" w:rsidRDefault="00167398" w:rsidP="00D8411A">
            <w:pPr>
              <w:outlineLvl w:val="8"/>
              <w:rPr>
                <w:rFonts w:ascii="Arial" w:hAnsi="Arial" w:cs="Arial"/>
                <w:sz w:val="20"/>
                <w:szCs w:val="20"/>
              </w:rPr>
            </w:pPr>
          </w:p>
        </w:tc>
      </w:tr>
      <w:tr w:rsidR="00167398" w:rsidRPr="00DD263D" w14:paraId="3C032E72" w14:textId="77777777" w:rsidTr="00D8411A">
        <w:tc>
          <w:tcPr>
            <w:tcW w:w="4500" w:type="dxa"/>
            <w:shd w:val="clear" w:color="auto" w:fill="auto"/>
          </w:tcPr>
          <w:p w14:paraId="4E90246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Odgovorna oseba</w:t>
            </w:r>
          </w:p>
          <w:p w14:paraId="0AD11F12"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3A1A9FE" w14:textId="77777777" w:rsidR="00167398" w:rsidRPr="00DD263D" w:rsidRDefault="00167398" w:rsidP="00D8411A">
            <w:pPr>
              <w:outlineLvl w:val="8"/>
              <w:rPr>
                <w:rFonts w:ascii="Arial" w:hAnsi="Arial" w:cs="Arial"/>
                <w:sz w:val="20"/>
                <w:szCs w:val="20"/>
              </w:rPr>
            </w:pPr>
          </w:p>
        </w:tc>
      </w:tr>
      <w:tr w:rsidR="00167398" w:rsidRPr="00DD263D" w14:paraId="540DC37E" w14:textId="77777777" w:rsidTr="00D8411A">
        <w:tc>
          <w:tcPr>
            <w:tcW w:w="4500" w:type="dxa"/>
            <w:shd w:val="clear" w:color="auto" w:fill="auto"/>
          </w:tcPr>
          <w:p w14:paraId="61199597" w14:textId="6B5D5FA0" w:rsidR="00167398" w:rsidRPr="00DD263D" w:rsidRDefault="006065AB" w:rsidP="00D8411A">
            <w:pPr>
              <w:outlineLvl w:val="8"/>
              <w:rPr>
                <w:rFonts w:ascii="Arial" w:hAnsi="Arial" w:cs="Arial"/>
                <w:sz w:val="20"/>
                <w:szCs w:val="20"/>
              </w:rPr>
            </w:pPr>
            <w:r>
              <w:rPr>
                <w:rFonts w:ascii="Arial" w:hAnsi="Arial" w:cs="Arial"/>
                <w:sz w:val="20"/>
                <w:szCs w:val="20"/>
              </w:rPr>
              <w:t>Dela</w:t>
            </w:r>
            <w:r w:rsidR="00167398" w:rsidRPr="00DD263D">
              <w:rPr>
                <w:rFonts w:ascii="Arial" w:hAnsi="Arial" w:cs="Arial"/>
                <w:sz w:val="20"/>
                <w:szCs w:val="20"/>
              </w:rPr>
              <w:t>, ki jih bo izv</w:t>
            </w:r>
            <w:r w:rsidR="00167398">
              <w:rPr>
                <w:rFonts w:ascii="Arial" w:hAnsi="Arial" w:cs="Arial"/>
                <w:sz w:val="20"/>
                <w:szCs w:val="20"/>
              </w:rPr>
              <w:t>edel</w:t>
            </w:r>
            <w:r w:rsidR="00167398" w:rsidRPr="00DD263D">
              <w:rPr>
                <w:rFonts w:ascii="Arial" w:hAnsi="Arial" w:cs="Arial"/>
                <w:sz w:val="20"/>
                <w:szCs w:val="20"/>
              </w:rPr>
              <w:t xml:space="preserve"> podizvajalec:</w:t>
            </w:r>
          </w:p>
          <w:p w14:paraId="2D8CBB51"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AD6C4" w14:textId="77777777" w:rsidR="00167398" w:rsidRPr="00DD263D" w:rsidRDefault="00167398" w:rsidP="00D8411A">
            <w:pPr>
              <w:outlineLvl w:val="8"/>
              <w:rPr>
                <w:rFonts w:ascii="Arial" w:hAnsi="Arial" w:cs="Arial"/>
                <w:sz w:val="20"/>
                <w:szCs w:val="20"/>
              </w:rPr>
            </w:pPr>
          </w:p>
        </w:tc>
      </w:tr>
      <w:tr w:rsidR="00167398" w:rsidRPr="00DD263D" w14:paraId="0EDBAE35" w14:textId="77777777" w:rsidTr="00D8411A">
        <w:tc>
          <w:tcPr>
            <w:tcW w:w="4500" w:type="dxa"/>
            <w:shd w:val="clear" w:color="auto" w:fill="auto"/>
          </w:tcPr>
          <w:p w14:paraId="2F118BA5" w14:textId="56D9FFD7" w:rsidR="00167398" w:rsidRPr="00DD263D" w:rsidRDefault="00167398" w:rsidP="00D8411A">
            <w:pPr>
              <w:outlineLvl w:val="8"/>
              <w:rPr>
                <w:rFonts w:ascii="Arial" w:hAnsi="Arial" w:cs="Arial"/>
                <w:sz w:val="20"/>
                <w:szCs w:val="20"/>
              </w:rPr>
            </w:pPr>
            <w:r w:rsidRPr="00DD263D">
              <w:rPr>
                <w:rFonts w:ascii="Arial" w:hAnsi="Arial" w:cs="Arial"/>
                <w:sz w:val="20"/>
                <w:szCs w:val="20"/>
              </w:rPr>
              <w:t xml:space="preserve">Vrednost </w:t>
            </w:r>
            <w:r w:rsidR="006065AB">
              <w:rPr>
                <w:rFonts w:ascii="Arial" w:hAnsi="Arial" w:cs="Arial"/>
                <w:sz w:val="20"/>
                <w:szCs w:val="20"/>
              </w:rPr>
              <w:t>del</w:t>
            </w:r>
            <w:r w:rsidRPr="00DD263D">
              <w:rPr>
                <w:rFonts w:ascii="Arial" w:hAnsi="Arial" w:cs="Arial"/>
                <w:sz w:val="20"/>
                <w:szCs w:val="20"/>
              </w:rPr>
              <w:t>, ki jih bo izvedel podizvajalec</w:t>
            </w:r>
            <w:r>
              <w:rPr>
                <w:rFonts w:ascii="Arial" w:hAnsi="Arial" w:cs="Arial"/>
                <w:sz w:val="20"/>
                <w:szCs w:val="20"/>
              </w:rPr>
              <w:t xml:space="preserve"> </w:t>
            </w:r>
            <w:r w:rsidRPr="00DD263D">
              <w:rPr>
                <w:rFonts w:ascii="Arial" w:hAnsi="Arial" w:cs="Arial"/>
                <w:sz w:val="20"/>
                <w:szCs w:val="20"/>
              </w:rPr>
              <w:t>:</w:t>
            </w:r>
          </w:p>
          <w:p w14:paraId="4F270EBC"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brez DDV</w:t>
            </w:r>
          </w:p>
          <w:p w14:paraId="286D1B50"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z DDV</w:t>
            </w:r>
          </w:p>
          <w:p w14:paraId="7CBD9DC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5BEE8F" w14:textId="77777777" w:rsidR="00167398" w:rsidRPr="00DD263D" w:rsidRDefault="00167398" w:rsidP="00D8411A">
            <w:pPr>
              <w:outlineLvl w:val="8"/>
              <w:rPr>
                <w:rFonts w:ascii="Arial" w:hAnsi="Arial" w:cs="Arial"/>
                <w:sz w:val="20"/>
                <w:szCs w:val="20"/>
              </w:rPr>
            </w:pPr>
          </w:p>
        </w:tc>
      </w:tr>
    </w:tbl>
    <w:p w14:paraId="1CB6DAF5" w14:textId="77777777" w:rsidR="00167398" w:rsidRPr="00A231EF" w:rsidRDefault="00167398" w:rsidP="00167398">
      <w:pPr>
        <w:pStyle w:val="Telobesedila-zamik3"/>
        <w:ind w:left="0" w:firstLine="0"/>
        <w:rPr>
          <w:b w:val="0"/>
          <w:sz w:val="20"/>
          <w:szCs w:val="20"/>
        </w:rPr>
      </w:pPr>
    </w:p>
    <w:p w14:paraId="2DFAA938" w14:textId="1D5D0083" w:rsidR="00167398" w:rsidRPr="00A231EF" w:rsidRDefault="00167398" w:rsidP="00167398">
      <w:pPr>
        <w:pStyle w:val="Telobesedila-zamik3"/>
        <w:ind w:left="0" w:firstLine="0"/>
        <w:rPr>
          <w:b w:val="0"/>
          <w:sz w:val="20"/>
          <w:szCs w:val="20"/>
        </w:rPr>
      </w:pPr>
      <w:r w:rsidRPr="00A231EF">
        <w:rPr>
          <w:b w:val="0"/>
          <w:sz w:val="20"/>
          <w:szCs w:val="20"/>
        </w:rPr>
        <w:t xml:space="preserve">S TO IZJAVO NAROČNIKA POOBLAŠČAMO, DA NA PODLAGI POTRJENEGA RAČUNA, KI GA </w:t>
      </w:r>
      <w:r w:rsidR="002E409D" w:rsidRPr="00A231EF">
        <w:rPr>
          <w:b w:val="0"/>
          <w:sz w:val="20"/>
          <w:szCs w:val="20"/>
        </w:rPr>
        <w:t xml:space="preserve">JE </w:t>
      </w:r>
      <w:r w:rsidRPr="00A231EF">
        <w:rPr>
          <w:b w:val="0"/>
          <w:sz w:val="20"/>
          <w:szCs w:val="20"/>
        </w:rPr>
        <w:t>IZDA</w:t>
      </w:r>
      <w:r w:rsidR="002E409D" w:rsidRPr="00A231EF">
        <w:rPr>
          <w:b w:val="0"/>
          <w:sz w:val="20"/>
          <w:szCs w:val="20"/>
        </w:rPr>
        <w:t>L</w:t>
      </w:r>
      <w:r w:rsidRPr="00A231EF">
        <w:rPr>
          <w:b w:val="0"/>
          <w:sz w:val="20"/>
          <w:szCs w:val="20"/>
        </w:rPr>
        <w:t xml:space="preserve"> PODIZVAJALEC, OBVEZNOST PLAČA NEPOSREDNO PODIZVAJALCU</w:t>
      </w:r>
      <w:r w:rsidR="002E409D" w:rsidRPr="00A231EF">
        <w:rPr>
          <w:b w:val="0"/>
          <w:sz w:val="20"/>
          <w:szCs w:val="20"/>
        </w:rPr>
        <w:t>, V KOLIKOR JE PODIZVAJALEC TO Z</w:t>
      </w:r>
      <w:r w:rsidR="004244D3">
        <w:rPr>
          <w:b w:val="0"/>
          <w:sz w:val="20"/>
          <w:szCs w:val="20"/>
        </w:rPr>
        <w:t xml:space="preserve">AHTEVAL (PRILOŽENA PRILOGA ŠT. </w:t>
      </w:r>
      <w:r w:rsidR="00E50C27">
        <w:rPr>
          <w:b w:val="0"/>
          <w:sz w:val="20"/>
          <w:szCs w:val="20"/>
        </w:rPr>
        <w:t>8</w:t>
      </w:r>
      <w:r w:rsidR="002E409D" w:rsidRPr="00A231EF">
        <w:rPr>
          <w:b w:val="0"/>
          <w:sz w:val="20"/>
          <w:szCs w:val="20"/>
        </w:rPr>
        <w:t>A)</w:t>
      </w:r>
      <w:r w:rsidRPr="00A231EF">
        <w:rPr>
          <w:b w:val="0"/>
          <w:sz w:val="20"/>
          <w:szCs w:val="20"/>
        </w:rPr>
        <w:t>.</w:t>
      </w:r>
    </w:p>
    <w:p w14:paraId="043A9660" w14:textId="2A818B1E" w:rsidR="00167398" w:rsidRPr="00A231EF" w:rsidRDefault="0095669E" w:rsidP="00167398">
      <w:pPr>
        <w:pStyle w:val="Telobesedila-zamik3"/>
        <w:ind w:left="0" w:firstLine="0"/>
        <w:rPr>
          <w:b w:val="0"/>
          <w:sz w:val="20"/>
          <w:szCs w:val="20"/>
        </w:rPr>
      </w:pPr>
      <w:r w:rsidRPr="00A231EF">
        <w:rPr>
          <w:b w:val="0"/>
          <w:sz w:val="20"/>
          <w:szCs w:val="20"/>
        </w:rPr>
        <w:t>Nesporni znesek, ki ga naročnik plača neposredno podizvajalcu</w:t>
      </w:r>
      <w:r w:rsidR="00674305" w:rsidRPr="00A231EF">
        <w:rPr>
          <w:b w:val="0"/>
          <w:sz w:val="20"/>
          <w:szCs w:val="20"/>
        </w:rPr>
        <w:t>,</w:t>
      </w:r>
      <w:r w:rsidRPr="00A231EF">
        <w:rPr>
          <w:b w:val="0"/>
          <w:sz w:val="20"/>
          <w:szCs w:val="20"/>
        </w:rPr>
        <w:t xml:space="preserve"> bo naveden na vsaki situaciji, izdani s strani </w:t>
      </w:r>
      <w:r w:rsidR="00F742D3">
        <w:rPr>
          <w:b w:val="0"/>
          <w:sz w:val="20"/>
          <w:szCs w:val="20"/>
        </w:rPr>
        <w:t>izbranega ponudnika</w:t>
      </w:r>
      <w:r w:rsidRPr="00A231EF">
        <w:rPr>
          <w:b w:val="0"/>
          <w:sz w:val="20"/>
          <w:szCs w:val="20"/>
        </w:rPr>
        <w:t>.</w:t>
      </w:r>
    </w:p>
    <w:p w14:paraId="56A789DC" w14:textId="77777777" w:rsidR="00167398" w:rsidRPr="00A231EF" w:rsidRDefault="00167398" w:rsidP="00167398">
      <w:pPr>
        <w:pStyle w:val="Telobesedila-zamik3"/>
        <w:ind w:left="0" w:firstLine="0"/>
        <w:rPr>
          <w:b w:val="0"/>
          <w:sz w:val="20"/>
          <w:szCs w:val="20"/>
        </w:rPr>
      </w:pPr>
    </w:p>
    <w:p w14:paraId="23CB950C" w14:textId="77777777" w:rsidR="00167398" w:rsidRDefault="00167398" w:rsidP="00167398">
      <w:pPr>
        <w:pStyle w:val="Telobesedila-zamik3"/>
        <w:ind w:left="0" w:firstLine="0"/>
        <w:rPr>
          <w:sz w:val="20"/>
          <w:szCs w:val="20"/>
        </w:rPr>
      </w:pPr>
    </w:p>
    <w:p w14:paraId="2A83B984" w14:textId="77777777" w:rsidR="00C40E9C" w:rsidRPr="007279DC" w:rsidRDefault="00C40E9C" w:rsidP="00167398">
      <w:pPr>
        <w:pStyle w:val="Telobesedila-zamik3"/>
        <w:ind w:left="0" w:firstLine="0"/>
        <w:rPr>
          <w:b w:val="0"/>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7279DC" w14:paraId="3D8564EC" w14:textId="77777777" w:rsidTr="00D8411A">
        <w:tc>
          <w:tcPr>
            <w:tcW w:w="3159" w:type="dxa"/>
          </w:tcPr>
          <w:p w14:paraId="5421BA62" w14:textId="77777777" w:rsidR="00167398" w:rsidRPr="007279DC"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7279DC">
              <w:rPr>
                <w:rFonts w:ascii="Arial" w:hAnsi="Arial" w:cs="Arial"/>
                <w:bCs/>
                <w:color w:val="000000"/>
                <w:sz w:val="20"/>
                <w:szCs w:val="20"/>
              </w:rPr>
              <w:t>Kraj in datum:</w:t>
            </w:r>
          </w:p>
        </w:tc>
        <w:tc>
          <w:tcPr>
            <w:tcW w:w="3192" w:type="dxa"/>
          </w:tcPr>
          <w:p w14:paraId="2CF83751" w14:textId="77777777" w:rsidR="00167398" w:rsidRPr="007279DC"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7279DC">
              <w:rPr>
                <w:rFonts w:ascii="Arial" w:hAnsi="Arial" w:cs="Arial"/>
                <w:bCs/>
                <w:color w:val="000000"/>
                <w:sz w:val="20"/>
                <w:szCs w:val="20"/>
              </w:rPr>
              <w:t>Žig:</w:t>
            </w:r>
          </w:p>
        </w:tc>
        <w:tc>
          <w:tcPr>
            <w:tcW w:w="2831" w:type="dxa"/>
          </w:tcPr>
          <w:p w14:paraId="496EDF9D" w14:textId="77777777" w:rsidR="00167398" w:rsidRPr="007279DC"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7279DC">
              <w:rPr>
                <w:rFonts w:ascii="Arial" w:hAnsi="Arial" w:cs="Arial"/>
                <w:bCs/>
                <w:color w:val="000000"/>
                <w:sz w:val="20"/>
                <w:szCs w:val="20"/>
              </w:rPr>
              <w:t>Podpis ponudnika:</w:t>
            </w:r>
          </w:p>
        </w:tc>
      </w:tr>
      <w:tr w:rsidR="00167398" w:rsidRPr="007279DC" w14:paraId="2D824B49" w14:textId="77777777" w:rsidTr="00D8411A">
        <w:tc>
          <w:tcPr>
            <w:tcW w:w="3159" w:type="dxa"/>
          </w:tcPr>
          <w:p w14:paraId="417D983D" w14:textId="77777777" w:rsidR="00167398" w:rsidRPr="007279DC" w:rsidRDefault="00167398" w:rsidP="00D8411A">
            <w:pPr>
              <w:autoSpaceDE w:val="0"/>
              <w:autoSpaceDN w:val="0"/>
              <w:adjustRightInd w:val="0"/>
              <w:spacing w:line="240" w:lineRule="atLeast"/>
              <w:ind w:left="312"/>
              <w:rPr>
                <w:rFonts w:ascii="Arial" w:hAnsi="Arial" w:cs="Arial"/>
                <w:bCs/>
                <w:color w:val="000000"/>
                <w:sz w:val="20"/>
                <w:szCs w:val="20"/>
              </w:rPr>
            </w:pPr>
          </w:p>
          <w:p w14:paraId="0A462239" w14:textId="77777777" w:rsidR="00167398" w:rsidRPr="007279DC" w:rsidRDefault="00167398" w:rsidP="00D8411A">
            <w:pPr>
              <w:autoSpaceDE w:val="0"/>
              <w:autoSpaceDN w:val="0"/>
              <w:adjustRightInd w:val="0"/>
              <w:spacing w:line="240" w:lineRule="atLeast"/>
              <w:ind w:left="312"/>
              <w:rPr>
                <w:rFonts w:ascii="Arial" w:hAnsi="Arial" w:cs="Arial"/>
                <w:bCs/>
                <w:color w:val="000000"/>
                <w:sz w:val="20"/>
                <w:szCs w:val="20"/>
              </w:rPr>
            </w:pPr>
          </w:p>
          <w:p w14:paraId="3F9B91D0" w14:textId="77777777" w:rsidR="00167398" w:rsidRPr="007279DC" w:rsidRDefault="00167398" w:rsidP="00D8411A">
            <w:pPr>
              <w:autoSpaceDE w:val="0"/>
              <w:autoSpaceDN w:val="0"/>
              <w:adjustRightInd w:val="0"/>
              <w:spacing w:line="240" w:lineRule="atLeast"/>
              <w:ind w:left="70"/>
              <w:rPr>
                <w:rFonts w:ascii="Arial" w:hAnsi="Arial" w:cs="Arial"/>
                <w:bCs/>
                <w:color w:val="000000"/>
                <w:sz w:val="20"/>
                <w:szCs w:val="20"/>
              </w:rPr>
            </w:pPr>
          </w:p>
        </w:tc>
        <w:tc>
          <w:tcPr>
            <w:tcW w:w="3192" w:type="dxa"/>
          </w:tcPr>
          <w:p w14:paraId="4E35BFBD" w14:textId="77777777" w:rsidR="00167398" w:rsidRPr="007279DC" w:rsidRDefault="00167398" w:rsidP="00D8411A">
            <w:pPr>
              <w:autoSpaceDE w:val="0"/>
              <w:autoSpaceDN w:val="0"/>
              <w:adjustRightInd w:val="0"/>
              <w:spacing w:line="240" w:lineRule="atLeast"/>
              <w:ind w:left="70" w:right="70"/>
              <w:rPr>
                <w:rFonts w:ascii="Arial" w:hAnsi="Arial" w:cs="Arial"/>
                <w:bCs/>
                <w:color w:val="000000"/>
                <w:sz w:val="20"/>
                <w:szCs w:val="20"/>
              </w:rPr>
            </w:pPr>
          </w:p>
        </w:tc>
        <w:tc>
          <w:tcPr>
            <w:tcW w:w="2831" w:type="dxa"/>
          </w:tcPr>
          <w:p w14:paraId="7F099411" w14:textId="77777777" w:rsidR="00167398" w:rsidRPr="007279DC" w:rsidRDefault="00167398" w:rsidP="00D8411A">
            <w:pPr>
              <w:autoSpaceDE w:val="0"/>
              <w:autoSpaceDN w:val="0"/>
              <w:adjustRightInd w:val="0"/>
              <w:spacing w:line="240" w:lineRule="atLeast"/>
              <w:ind w:left="70" w:right="70"/>
              <w:rPr>
                <w:rFonts w:ascii="Arial" w:hAnsi="Arial" w:cs="Arial"/>
                <w:bCs/>
                <w:color w:val="000000"/>
                <w:sz w:val="20"/>
                <w:szCs w:val="20"/>
              </w:rPr>
            </w:pPr>
          </w:p>
        </w:tc>
      </w:tr>
    </w:tbl>
    <w:p w14:paraId="7A8EF3C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592B055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77F01DCE"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51B45528"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0E33B9F9"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71724225"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41513F1F" w14:textId="77777777" w:rsidR="00B62912" w:rsidRDefault="00B62912" w:rsidP="00167398">
      <w:pPr>
        <w:autoSpaceDE w:val="0"/>
        <w:autoSpaceDN w:val="0"/>
        <w:adjustRightInd w:val="0"/>
        <w:spacing w:line="240" w:lineRule="atLeast"/>
        <w:ind w:left="187"/>
        <w:rPr>
          <w:rFonts w:ascii="Arial" w:hAnsi="Arial" w:cs="Arial"/>
          <w:b/>
          <w:bCs/>
          <w:color w:val="000000"/>
          <w:sz w:val="20"/>
          <w:szCs w:val="20"/>
        </w:rPr>
      </w:pPr>
    </w:p>
    <w:p w14:paraId="64EF4F5E" w14:textId="77777777" w:rsidR="00B62912" w:rsidRDefault="00B62912" w:rsidP="00167398">
      <w:pPr>
        <w:autoSpaceDE w:val="0"/>
        <w:autoSpaceDN w:val="0"/>
        <w:adjustRightInd w:val="0"/>
        <w:spacing w:line="240" w:lineRule="atLeast"/>
        <w:ind w:left="187"/>
        <w:rPr>
          <w:rFonts w:ascii="Arial" w:hAnsi="Arial" w:cs="Arial"/>
          <w:b/>
          <w:bCs/>
          <w:color w:val="000000"/>
          <w:sz w:val="20"/>
          <w:szCs w:val="20"/>
        </w:rPr>
      </w:pPr>
    </w:p>
    <w:p w14:paraId="0A847EA6" w14:textId="77777777" w:rsidR="00FE781C" w:rsidRDefault="00FE781C" w:rsidP="00167398">
      <w:pPr>
        <w:autoSpaceDE w:val="0"/>
        <w:autoSpaceDN w:val="0"/>
        <w:adjustRightInd w:val="0"/>
        <w:spacing w:line="240" w:lineRule="atLeast"/>
        <w:ind w:left="187"/>
        <w:rPr>
          <w:rFonts w:ascii="Arial" w:hAnsi="Arial" w:cs="Arial"/>
          <w:b/>
          <w:bCs/>
          <w:color w:val="000000"/>
          <w:sz w:val="20"/>
          <w:szCs w:val="20"/>
        </w:rPr>
      </w:pPr>
    </w:p>
    <w:p w14:paraId="5EF97B16" w14:textId="77777777" w:rsidR="00FE781C" w:rsidRDefault="00FE781C" w:rsidP="00167398">
      <w:pPr>
        <w:autoSpaceDE w:val="0"/>
        <w:autoSpaceDN w:val="0"/>
        <w:adjustRightInd w:val="0"/>
        <w:spacing w:line="240" w:lineRule="atLeast"/>
        <w:ind w:left="187"/>
        <w:rPr>
          <w:rFonts w:ascii="Arial" w:hAnsi="Arial" w:cs="Arial"/>
          <w:b/>
          <w:bCs/>
          <w:color w:val="000000"/>
          <w:sz w:val="20"/>
          <w:szCs w:val="20"/>
        </w:rPr>
      </w:pPr>
    </w:p>
    <w:p w14:paraId="71E4FF5F" w14:textId="3AC883EB"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t xml:space="preserve">PRILOGA ŠT. </w:t>
      </w:r>
      <w:r w:rsidR="00B91748">
        <w:rPr>
          <w:rFonts w:ascii="Arial" w:hAnsi="Arial" w:cs="Arial"/>
          <w:b/>
          <w:bCs/>
          <w:color w:val="000000"/>
          <w:sz w:val="20"/>
          <w:szCs w:val="20"/>
        </w:rPr>
        <w:t>8</w:t>
      </w:r>
      <w:r w:rsidR="00155896">
        <w:rPr>
          <w:rFonts w:ascii="Arial" w:hAnsi="Arial" w:cs="Arial"/>
          <w:b/>
          <w:bCs/>
          <w:color w:val="000000"/>
          <w:sz w:val="20"/>
          <w:szCs w:val="20"/>
        </w:rPr>
        <w:t>A</w:t>
      </w:r>
      <w:r w:rsidRPr="005D1C0A">
        <w:rPr>
          <w:rFonts w:ascii="Arial" w:hAnsi="Arial" w:cs="Arial"/>
          <w:b/>
          <w:bCs/>
          <w:color w:val="000000"/>
          <w:sz w:val="20"/>
          <w:szCs w:val="20"/>
        </w:rPr>
        <w:t>: SOGLASJE PODIZVAJALCA</w:t>
      </w:r>
    </w:p>
    <w:p w14:paraId="7925CE67" w14:textId="77777777" w:rsidR="00167398" w:rsidRPr="005D1C0A" w:rsidRDefault="00167398" w:rsidP="00167398">
      <w:pPr>
        <w:autoSpaceDE w:val="0"/>
        <w:autoSpaceDN w:val="0"/>
        <w:adjustRightInd w:val="0"/>
        <w:spacing w:line="240" w:lineRule="atLeast"/>
        <w:ind w:left="187"/>
        <w:rPr>
          <w:rFonts w:ascii="Arial" w:hAnsi="Arial" w:cs="Arial"/>
          <w:b/>
          <w:bCs/>
          <w:color w:val="000000"/>
          <w:sz w:val="20"/>
          <w:szCs w:val="20"/>
        </w:rPr>
      </w:pPr>
    </w:p>
    <w:p w14:paraId="42BF10FD"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Podizvajalec </w:t>
      </w:r>
    </w:p>
    <w:p w14:paraId="36FB9DB7"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p>
    <w:p w14:paraId="6DDE4D38"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r w:rsidRPr="005D1C0A">
        <w:rPr>
          <w:rFonts w:ascii="Arial" w:hAnsi="Arial" w:cs="Arial"/>
          <w:b/>
          <w:color w:val="000000"/>
          <w:sz w:val="20"/>
          <w:szCs w:val="20"/>
        </w:rPr>
        <w:t>________________________________________________________________________</w:t>
      </w:r>
    </w:p>
    <w:p w14:paraId="04455216" w14:textId="7BD41AC6"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r w:rsidRPr="005D1C0A">
        <w:rPr>
          <w:rFonts w:ascii="Arial" w:hAnsi="Arial" w:cs="Arial"/>
          <w:color w:val="000000"/>
          <w:sz w:val="20"/>
          <w:szCs w:val="20"/>
        </w:rPr>
        <w:t>(</w:t>
      </w:r>
      <w:proofErr w:type="gramStart"/>
      <w:r w:rsidR="00746265">
        <w:rPr>
          <w:rFonts w:ascii="Arial" w:hAnsi="Arial" w:cs="Arial"/>
          <w:color w:val="000000"/>
          <w:sz w:val="20"/>
          <w:szCs w:val="20"/>
        </w:rPr>
        <w:t>naziv</w:t>
      </w:r>
      <w:proofErr w:type="gramEnd"/>
      <w:r w:rsidR="00746265">
        <w:rPr>
          <w:rFonts w:ascii="Arial" w:hAnsi="Arial" w:cs="Arial"/>
          <w:color w:val="000000"/>
          <w:sz w:val="20"/>
          <w:szCs w:val="20"/>
        </w:rPr>
        <w:t xml:space="preserve"> in naslov</w:t>
      </w:r>
      <w:r w:rsidRPr="005D1C0A">
        <w:rPr>
          <w:rFonts w:ascii="Arial" w:hAnsi="Arial" w:cs="Arial"/>
          <w:color w:val="000000"/>
          <w:sz w:val="20"/>
          <w:szCs w:val="20"/>
        </w:rPr>
        <w:t>)</w:t>
      </w:r>
    </w:p>
    <w:p w14:paraId="726AC977" w14:textId="77777777"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p>
    <w:p w14:paraId="05BFD245" w14:textId="2ED388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pri</w:t>
      </w:r>
      <w:proofErr w:type="gramEnd"/>
      <w:r w:rsidRPr="005D1C0A">
        <w:rPr>
          <w:rFonts w:ascii="Arial" w:hAnsi="Arial" w:cs="Arial"/>
          <w:color w:val="000000"/>
          <w:sz w:val="20"/>
          <w:szCs w:val="20"/>
        </w:rPr>
        <w:t xml:space="preserve"> izvedbi </w:t>
      </w:r>
      <w:r>
        <w:rPr>
          <w:rFonts w:ascii="Arial" w:hAnsi="Arial" w:cs="Arial"/>
          <w:color w:val="000000"/>
          <w:sz w:val="20"/>
          <w:szCs w:val="20"/>
        </w:rPr>
        <w:t xml:space="preserve">predmeta </w:t>
      </w:r>
      <w:r w:rsidRPr="005D1C0A">
        <w:rPr>
          <w:rFonts w:ascii="Arial" w:hAnsi="Arial" w:cs="Arial"/>
          <w:color w:val="000000"/>
          <w:sz w:val="20"/>
          <w:szCs w:val="20"/>
        </w:rPr>
        <w:t xml:space="preserve">javnega </w:t>
      </w:r>
      <w:r>
        <w:rPr>
          <w:rFonts w:ascii="Arial" w:hAnsi="Arial" w:cs="Arial"/>
          <w:color w:val="000000"/>
          <w:sz w:val="20"/>
          <w:szCs w:val="20"/>
        </w:rPr>
        <w:t>naročila</w:t>
      </w:r>
      <w:r w:rsidR="006F1EE4">
        <w:rPr>
          <w:rFonts w:ascii="Arial" w:hAnsi="Arial" w:cs="Arial"/>
          <w:b/>
          <w:bCs/>
          <w:color w:val="000000"/>
          <w:sz w:val="20"/>
          <w:szCs w:val="20"/>
        </w:rPr>
        <w:t xml:space="preserve"> “</w:t>
      </w:r>
      <w:r w:rsidR="00B62912">
        <w:rPr>
          <w:rFonts w:ascii="Arial" w:hAnsi="Arial" w:cs="Arial"/>
          <w:b/>
          <w:bCs/>
          <w:color w:val="000000"/>
          <w:sz w:val="20"/>
          <w:szCs w:val="20"/>
        </w:rPr>
        <w:t>obnova objekta – Večnamenski center Mala Račna</w:t>
      </w:r>
      <w:r w:rsidR="00C94000" w:rsidRPr="00C94000">
        <w:rPr>
          <w:rFonts w:ascii="Arial" w:hAnsi="Arial" w:cs="Arial"/>
          <w:b/>
          <w:bCs/>
          <w:color w:val="000000"/>
          <w:sz w:val="20"/>
          <w:szCs w:val="20"/>
        </w:rPr>
        <w:t>”</w:t>
      </w:r>
      <w:r>
        <w:rPr>
          <w:rFonts w:ascii="Arial" w:hAnsi="Arial" w:cs="Arial"/>
          <w:color w:val="000000"/>
          <w:sz w:val="20"/>
          <w:szCs w:val="20"/>
        </w:rPr>
        <w:t xml:space="preserve"> </w:t>
      </w:r>
      <w:r w:rsidRPr="005D1C0A">
        <w:rPr>
          <w:rFonts w:ascii="Arial" w:hAnsi="Arial" w:cs="Arial"/>
          <w:color w:val="000000"/>
          <w:sz w:val="20"/>
          <w:szCs w:val="20"/>
        </w:rPr>
        <w:t xml:space="preserve">za naročnika </w:t>
      </w:r>
      <w:r>
        <w:rPr>
          <w:rFonts w:ascii="Arial" w:hAnsi="Arial" w:cs="Arial"/>
          <w:color w:val="000000"/>
          <w:sz w:val="20"/>
          <w:szCs w:val="20"/>
        </w:rPr>
        <w:t>Občina Grosuplje, Taborska cesta 2, 1290 Grosuplje</w:t>
      </w:r>
    </w:p>
    <w:p w14:paraId="2AF2543E"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2D96AAB0"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soglašamo</w:t>
      </w:r>
      <w:proofErr w:type="gramEnd"/>
      <w:r w:rsidRPr="005D1C0A">
        <w:rPr>
          <w:rFonts w:ascii="Arial" w:hAnsi="Arial" w:cs="Arial"/>
          <w:color w:val="000000"/>
          <w:sz w:val="20"/>
          <w:szCs w:val="20"/>
        </w:rPr>
        <w:t xml:space="preserve">, </w:t>
      </w:r>
    </w:p>
    <w:p w14:paraId="081EE574"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144E3DC7" w14:textId="77777777"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da</w:t>
      </w:r>
      <w:proofErr w:type="gramEnd"/>
      <w:r w:rsidRPr="005D1C0A">
        <w:rPr>
          <w:rFonts w:ascii="Arial" w:hAnsi="Arial" w:cs="Arial"/>
          <w:color w:val="000000"/>
          <w:sz w:val="20"/>
          <w:szCs w:val="20"/>
        </w:rPr>
        <w:t xml:space="preserve"> naročnik naš</w:t>
      </w:r>
      <w:r>
        <w:rPr>
          <w:rFonts w:ascii="Arial" w:hAnsi="Arial" w:cs="Arial"/>
          <w:color w:val="000000"/>
          <w:sz w:val="20"/>
          <w:szCs w:val="20"/>
        </w:rPr>
        <w:t>o</w:t>
      </w:r>
      <w:r w:rsidRPr="005D1C0A">
        <w:rPr>
          <w:rFonts w:ascii="Arial" w:hAnsi="Arial" w:cs="Arial"/>
          <w:color w:val="000000"/>
          <w:sz w:val="20"/>
          <w:szCs w:val="20"/>
        </w:rPr>
        <w:t xml:space="preserve"> terjat</w:t>
      </w:r>
      <w:r>
        <w:rPr>
          <w:rFonts w:ascii="Arial" w:hAnsi="Arial" w:cs="Arial"/>
          <w:color w:val="000000"/>
          <w:sz w:val="20"/>
          <w:szCs w:val="20"/>
        </w:rPr>
        <w:t>e</w:t>
      </w:r>
      <w:r w:rsidRPr="005D1C0A">
        <w:rPr>
          <w:rFonts w:ascii="Arial" w:hAnsi="Arial" w:cs="Arial"/>
          <w:color w:val="000000"/>
          <w:sz w:val="20"/>
          <w:szCs w:val="20"/>
        </w:rPr>
        <w:t xml:space="preserve">v do </w:t>
      </w:r>
      <w:r>
        <w:rPr>
          <w:rFonts w:ascii="Arial" w:hAnsi="Arial" w:cs="Arial"/>
          <w:color w:val="000000"/>
          <w:sz w:val="20"/>
          <w:szCs w:val="20"/>
        </w:rPr>
        <w:t xml:space="preserve">izbranega ponudnika, </w:t>
      </w:r>
      <w:r w:rsidRPr="005D1C0A">
        <w:rPr>
          <w:rFonts w:ascii="Arial" w:hAnsi="Arial" w:cs="Arial"/>
          <w:color w:val="000000"/>
          <w:sz w:val="20"/>
          <w:szCs w:val="20"/>
        </w:rPr>
        <w:t xml:space="preserve">s katerim </w:t>
      </w:r>
      <w:r>
        <w:rPr>
          <w:rFonts w:ascii="Arial" w:hAnsi="Arial" w:cs="Arial"/>
          <w:color w:val="000000"/>
          <w:sz w:val="20"/>
          <w:szCs w:val="20"/>
        </w:rPr>
        <w:t xml:space="preserve">bomo </w:t>
      </w:r>
      <w:r w:rsidRPr="005D1C0A">
        <w:rPr>
          <w:rFonts w:ascii="Arial" w:hAnsi="Arial" w:cs="Arial"/>
          <w:color w:val="000000"/>
          <w:sz w:val="20"/>
          <w:szCs w:val="20"/>
        </w:rPr>
        <w:t>sodel</w:t>
      </w:r>
      <w:r>
        <w:rPr>
          <w:rFonts w:ascii="Arial" w:hAnsi="Arial" w:cs="Arial"/>
          <w:color w:val="000000"/>
          <w:sz w:val="20"/>
          <w:szCs w:val="20"/>
        </w:rPr>
        <w:t>ovali</w:t>
      </w:r>
      <w:r w:rsidRPr="005D1C0A">
        <w:rPr>
          <w:rFonts w:ascii="Arial" w:hAnsi="Arial" w:cs="Arial"/>
          <w:color w:val="000000"/>
          <w:sz w:val="20"/>
          <w:szCs w:val="20"/>
        </w:rPr>
        <w:t xml:space="preserve"> kot pod</w:t>
      </w:r>
      <w:r>
        <w:rPr>
          <w:rFonts w:ascii="Arial" w:hAnsi="Arial" w:cs="Arial"/>
          <w:color w:val="000000"/>
          <w:sz w:val="20"/>
          <w:szCs w:val="20"/>
        </w:rPr>
        <w:t xml:space="preserve">izvajalec, ki bo izhajala iz izvedenih del </w:t>
      </w:r>
      <w:r w:rsidRPr="005D1C0A">
        <w:rPr>
          <w:rFonts w:ascii="Arial" w:hAnsi="Arial" w:cs="Arial"/>
          <w:color w:val="000000"/>
          <w:sz w:val="20"/>
          <w:szCs w:val="20"/>
        </w:rPr>
        <w:t>pri izvedbi</w:t>
      </w:r>
      <w:r>
        <w:rPr>
          <w:rFonts w:ascii="Arial" w:hAnsi="Arial" w:cs="Arial"/>
          <w:color w:val="000000"/>
          <w:sz w:val="20"/>
          <w:szCs w:val="20"/>
        </w:rPr>
        <w:t xml:space="preserve"> predmeta</w:t>
      </w:r>
      <w:r w:rsidRPr="005D1C0A">
        <w:rPr>
          <w:rFonts w:ascii="Arial" w:hAnsi="Arial" w:cs="Arial"/>
          <w:color w:val="000000"/>
          <w:sz w:val="20"/>
          <w:szCs w:val="20"/>
        </w:rPr>
        <w:t xml:space="preserve"> naročila, plač</w:t>
      </w:r>
      <w:r>
        <w:rPr>
          <w:rFonts w:ascii="Arial" w:hAnsi="Arial" w:cs="Arial"/>
          <w:color w:val="000000"/>
          <w:sz w:val="20"/>
          <w:szCs w:val="20"/>
        </w:rPr>
        <w:t>a</w:t>
      </w:r>
      <w:r w:rsidRPr="005D1C0A">
        <w:rPr>
          <w:rFonts w:ascii="Arial" w:hAnsi="Arial" w:cs="Arial"/>
          <w:color w:val="000000"/>
          <w:sz w:val="20"/>
          <w:szCs w:val="20"/>
        </w:rPr>
        <w:t xml:space="preserve"> neposredno na naš poslovni račun št. ______________________________</w:t>
      </w:r>
      <w:r>
        <w:rPr>
          <w:rFonts w:ascii="Arial" w:hAnsi="Arial" w:cs="Arial"/>
          <w:color w:val="000000"/>
          <w:sz w:val="20"/>
          <w:szCs w:val="20"/>
        </w:rPr>
        <w:t>,</w:t>
      </w:r>
      <w:r w:rsidRPr="005D1C0A">
        <w:rPr>
          <w:rFonts w:ascii="Arial" w:hAnsi="Arial" w:cs="Arial"/>
          <w:color w:val="000000"/>
          <w:sz w:val="20"/>
          <w:szCs w:val="20"/>
        </w:rPr>
        <w:t xml:space="preserve"> odprt pri ___________________, </w:t>
      </w:r>
      <w:proofErr w:type="gramStart"/>
      <w:r w:rsidRPr="005D1C0A">
        <w:rPr>
          <w:rFonts w:ascii="Arial" w:hAnsi="Arial" w:cs="Arial"/>
          <w:color w:val="000000"/>
          <w:sz w:val="20"/>
          <w:szCs w:val="20"/>
        </w:rPr>
        <w:t>na</w:t>
      </w:r>
      <w:proofErr w:type="gramEnd"/>
      <w:r w:rsidRPr="005D1C0A">
        <w:rPr>
          <w:rFonts w:ascii="Arial" w:hAnsi="Arial" w:cs="Arial"/>
          <w:color w:val="000000"/>
          <w:sz w:val="20"/>
          <w:szCs w:val="20"/>
        </w:rPr>
        <w:t xml:space="preserve"> podlagi izstavljen</w:t>
      </w:r>
      <w:r>
        <w:rPr>
          <w:rFonts w:ascii="Arial" w:hAnsi="Arial" w:cs="Arial"/>
          <w:color w:val="000000"/>
          <w:sz w:val="20"/>
          <w:szCs w:val="20"/>
        </w:rPr>
        <w:t>ega računa</w:t>
      </w:r>
      <w:r w:rsidRPr="005D1C0A">
        <w:rPr>
          <w:rFonts w:ascii="Arial" w:hAnsi="Arial" w:cs="Arial"/>
          <w:color w:val="000000"/>
          <w:sz w:val="20"/>
          <w:szCs w:val="20"/>
        </w:rPr>
        <w:t xml:space="preserve">, ki </w:t>
      </w:r>
      <w:r>
        <w:rPr>
          <w:rFonts w:ascii="Arial" w:hAnsi="Arial" w:cs="Arial"/>
          <w:color w:val="000000"/>
          <w:sz w:val="20"/>
          <w:szCs w:val="20"/>
        </w:rPr>
        <w:t>ga</w:t>
      </w:r>
      <w:r w:rsidRPr="005D1C0A">
        <w:rPr>
          <w:rFonts w:ascii="Arial" w:hAnsi="Arial" w:cs="Arial"/>
          <w:color w:val="000000"/>
          <w:sz w:val="20"/>
          <w:szCs w:val="20"/>
        </w:rPr>
        <w:t xml:space="preserve"> bo predhodno potrdil </w:t>
      </w:r>
      <w:r>
        <w:rPr>
          <w:rFonts w:ascii="Arial" w:hAnsi="Arial" w:cs="Arial"/>
          <w:color w:val="000000"/>
          <w:sz w:val="20"/>
          <w:szCs w:val="20"/>
        </w:rPr>
        <w:t>izbrani ponudnik</w:t>
      </w:r>
      <w:r w:rsidRPr="005D1C0A">
        <w:rPr>
          <w:rFonts w:ascii="Arial" w:hAnsi="Arial" w:cs="Arial"/>
          <w:color w:val="000000"/>
          <w:sz w:val="20"/>
          <w:szCs w:val="20"/>
        </w:rPr>
        <w:t xml:space="preserve"> in bo priloga </w:t>
      </w:r>
      <w:r>
        <w:rPr>
          <w:rFonts w:ascii="Arial" w:hAnsi="Arial" w:cs="Arial"/>
          <w:color w:val="000000"/>
          <w:sz w:val="20"/>
          <w:szCs w:val="20"/>
        </w:rPr>
        <w:t>situaciji</w:t>
      </w:r>
      <w:r w:rsidRPr="005D1C0A">
        <w:rPr>
          <w:rFonts w:ascii="Arial" w:hAnsi="Arial" w:cs="Arial"/>
          <w:color w:val="000000"/>
          <w:sz w:val="20"/>
          <w:szCs w:val="20"/>
        </w:rPr>
        <w:t>, ki j</w:t>
      </w:r>
      <w:r>
        <w:rPr>
          <w:rFonts w:ascii="Arial" w:hAnsi="Arial" w:cs="Arial"/>
          <w:color w:val="000000"/>
          <w:sz w:val="20"/>
          <w:szCs w:val="20"/>
        </w:rPr>
        <w:t>o</w:t>
      </w:r>
      <w:r w:rsidRPr="005D1C0A">
        <w:rPr>
          <w:rFonts w:ascii="Arial" w:hAnsi="Arial" w:cs="Arial"/>
          <w:color w:val="000000"/>
          <w:sz w:val="20"/>
          <w:szCs w:val="20"/>
        </w:rPr>
        <w:t xml:space="preserve"> bo predložil naročnik</w:t>
      </w:r>
      <w:r>
        <w:rPr>
          <w:rFonts w:ascii="Arial" w:hAnsi="Arial" w:cs="Arial"/>
          <w:color w:val="000000"/>
          <w:sz w:val="20"/>
          <w:szCs w:val="20"/>
        </w:rPr>
        <w:t>u</w:t>
      </w:r>
      <w:r w:rsidRPr="005D1C0A">
        <w:rPr>
          <w:rFonts w:ascii="Arial" w:hAnsi="Arial" w:cs="Arial"/>
          <w:color w:val="000000"/>
          <w:sz w:val="20"/>
          <w:szCs w:val="20"/>
        </w:rPr>
        <w:t xml:space="preserve"> </w:t>
      </w:r>
      <w:r>
        <w:rPr>
          <w:rFonts w:ascii="Arial" w:hAnsi="Arial" w:cs="Arial"/>
          <w:color w:val="000000"/>
          <w:sz w:val="20"/>
          <w:szCs w:val="20"/>
        </w:rPr>
        <w:t>izbrani ponudnik</w:t>
      </w:r>
      <w:r w:rsidRPr="005D1C0A">
        <w:rPr>
          <w:rFonts w:ascii="Arial" w:hAnsi="Arial" w:cs="Arial"/>
          <w:color w:val="000000"/>
          <w:sz w:val="20"/>
          <w:szCs w:val="20"/>
        </w:rPr>
        <w:t>.</w:t>
      </w:r>
    </w:p>
    <w:p w14:paraId="18A4B31E" w14:textId="77777777"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p>
    <w:p w14:paraId="017845BE" w14:textId="7DBDA81A"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Izjavljamo, da smo seznanjeni s plačilnimi pogoji iz </w:t>
      </w:r>
      <w:r>
        <w:rPr>
          <w:rFonts w:ascii="Arial" w:hAnsi="Arial" w:cs="Arial"/>
          <w:color w:val="000000"/>
          <w:sz w:val="20"/>
          <w:szCs w:val="20"/>
        </w:rPr>
        <w:t>D</w:t>
      </w:r>
      <w:r w:rsidRPr="005D1C0A">
        <w:rPr>
          <w:rFonts w:ascii="Arial" w:hAnsi="Arial" w:cs="Arial"/>
          <w:color w:val="000000"/>
          <w:sz w:val="20"/>
          <w:szCs w:val="20"/>
        </w:rPr>
        <w:t xml:space="preserve">okumentacije </w:t>
      </w:r>
      <w:r>
        <w:rPr>
          <w:rFonts w:ascii="Arial" w:hAnsi="Arial" w:cs="Arial"/>
          <w:color w:val="000000"/>
          <w:sz w:val="20"/>
          <w:szCs w:val="20"/>
        </w:rPr>
        <w:t xml:space="preserve">v zvezi z oddajo javnega naročila </w:t>
      </w:r>
      <w:r w:rsidRPr="005D1C0A">
        <w:rPr>
          <w:rFonts w:ascii="Arial" w:hAnsi="Arial" w:cs="Arial"/>
          <w:color w:val="000000"/>
          <w:sz w:val="20"/>
          <w:szCs w:val="20"/>
        </w:rPr>
        <w:t xml:space="preserve">št. </w:t>
      </w:r>
      <w:r w:rsidR="00AF21C9">
        <w:rPr>
          <w:rFonts w:ascii="Arial" w:hAnsi="Arial" w:cs="Arial"/>
          <w:color w:val="000000"/>
          <w:sz w:val="20"/>
          <w:szCs w:val="20"/>
        </w:rPr>
        <w:t>4</w:t>
      </w:r>
      <w:r w:rsidR="00D86A86">
        <w:rPr>
          <w:rFonts w:ascii="Arial" w:hAnsi="Arial" w:cs="Arial"/>
          <w:color w:val="000000"/>
          <w:sz w:val="20"/>
          <w:szCs w:val="20"/>
        </w:rPr>
        <w:t>3</w:t>
      </w:r>
      <w:r w:rsidR="00AF21C9">
        <w:rPr>
          <w:rFonts w:ascii="Arial" w:hAnsi="Arial" w:cs="Arial"/>
          <w:color w:val="000000"/>
          <w:sz w:val="20"/>
          <w:szCs w:val="20"/>
        </w:rPr>
        <w:t>0</w:t>
      </w:r>
      <w:r>
        <w:rPr>
          <w:rFonts w:ascii="Arial" w:hAnsi="Arial" w:cs="Arial"/>
          <w:color w:val="000000"/>
          <w:sz w:val="20"/>
          <w:szCs w:val="20"/>
        </w:rPr>
        <w:t>-</w:t>
      </w:r>
      <w:r w:rsidR="00D86A86">
        <w:rPr>
          <w:rFonts w:ascii="Arial" w:hAnsi="Arial" w:cs="Arial"/>
          <w:color w:val="000000"/>
          <w:sz w:val="20"/>
          <w:szCs w:val="20"/>
        </w:rPr>
        <w:t>10</w:t>
      </w:r>
      <w:r>
        <w:rPr>
          <w:rFonts w:ascii="Arial" w:hAnsi="Arial" w:cs="Arial"/>
          <w:color w:val="000000"/>
          <w:sz w:val="20"/>
          <w:szCs w:val="20"/>
        </w:rPr>
        <w:t>/201</w:t>
      </w:r>
      <w:r w:rsidR="00D86A86">
        <w:rPr>
          <w:rFonts w:ascii="Arial" w:hAnsi="Arial" w:cs="Arial"/>
          <w:color w:val="000000"/>
          <w:sz w:val="20"/>
          <w:szCs w:val="20"/>
        </w:rPr>
        <w:t>7</w:t>
      </w:r>
      <w:r>
        <w:rPr>
          <w:rFonts w:ascii="Arial" w:hAnsi="Arial" w:cs="Arial"/>
          <w:color w:val="000000"/>
          <w:sz w:val="20"/>
          <w:szCs w:val="20"/>
        </w:rPr>
        <w:t>/</w:t>
      </w:r>
      <w:r w:rsidR="00D86A86">
        <w:rPr>
          <w:rFonts w:ascii="Arial" w:hAnsi="Arial" w:cs="Arial"/>
          <w:color w:val="000000"/>
          <w:sz w:val="20"/>
          <w:szCs w:val="20"/>
        </w:rPr>
        <w:t>113</w:t>
      </w:r>
      <w:r w:rsidRPr="005D1C0A">
        <w:rPr>
          <w:rFonts w:ascii="Arial" w:hAnsi="Arial" w:cs="Arial"/>
          <w:color w:val="000000"/>
          <w:sz w:val="20"/>
          <w:szCs w:val="20"/>
        </w:rPr>
        <w:t>.</w:t>
      </w:r>
    </w:p>
    <w:p w14:paraId="7E183434" w14:textId="77777777" w:rsidR="00DA28D9" w:rsidRPr="005D1C0A" w:rsidRDefault="00DA28D9" w:rsidP="00DA28D9">
      <w:pPr>
        <w:tabs>
          <w:tab w:val="left" w:pos="8976"/>
        </w:tabs>
        <w:autoSpaceDE w:val="0"/>
        <w:autoSpaceDN w:val="0"/>
        <w:adjustRightInd w:val="0"/>
        <w:spacing w:line="240" w:lineRule="atLeast"/>
        <w:jc w:val="center"/>
        <w:rPr>
          <w:rFonts w:ascii="Arial" w:hAnsi="Arial" w:cs="Arial"/>
          <w:color w:val="000000"/>
          <w:sz w:val="20"/>
          <w:szCs w:val="20"/>
        </w:rPr>
      </w:pPr>
    </w:p>
    <w:p w14:paraId="0197B937" w14:textId="77777777" w:rsidR="00DA28D9" w:rsidRPr="005D1C0A" w:rsidRDefault="00DA28D9" w:rsidP="00DA28D9">
      <w:pPr>
        <w:tabs>
          <w:tab w:val="left" w:pos="375"/>
        </w:tabs>
        <w:autoSpaceDE w:val="0"/>
        <w:autoSpaceDN w:val="0"/>
        <w:adjustRightInd w:val="0"/>
        <w:spacing w:line="240" w:lineRule="atLeast"/>
        <w:ind w:left="375" w:hanging="375"/>
        <w:rPr>
          <w:rFonts w:ascii="Arial" w:hAnsi="Arial" w:cs="Arial"/>
          <w:color w:val="000000"/>
          <w:sz w:val="20"/>
          <w:szCs w:val="20"/>
        </w:rPr>
      </w:pPr>
    </w:p>
    <w:p w14:paraId="34A91779" w14:textId="77777777" w:rsidR="00DA28D9" w:rsidRPr="005D1C0A" w:rsidRDefault="00DA28D9" w:rsidP="00DA28D9">
      <w:pPr>
        <w:tabs>
          <w:tab w:val="left" w:pos="375"/>
        </w:tabs>
        <w:autoSpaceDE w:val="0"/>
        <w:autoSpaceDN w:val="0"/>
        <w:adjustRightInd w:val="0"/>
        <w:spacing w:line="240" w:lineRule="atLeast"/>
        <w:ind w:left="375" w:hanging="375"/>
        <w:rPr>
          <w:rFonts w:ascii="Arial" w:hAnsi="Arial" w:cs="Arial"/>
          <w:color w:val="000000"/>
          <w:sz w:val="20"/>
          <w:szCs w:val="20"/>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3288"/>
      </w:tblGrid>
      <w:tr w:rsidR="00DA28D9" w:rsidRPr="003D3600" w14:paraId="1F977393" w14:textId="77777777" w:rsidTr="00DE5290">
        <w:tc>
          <w:tcPr>
            <w:tcW w:w="3159" w:type="dxa"/>
          </w:tcPr>
          <w:p w14:paraId="55F6420B" w14:textId="77777777" w:rsidR="00DA28D9" w:rsidRPr="003D3600" w:rsidRDefault="00DA28D9" w:rsidP="00DE5290">
            <w:pPr>
              <w:autoSpaceDE w:val="0"/>
              <w:autoSpaceDN w:val="0"/>
              <w:adjustRightInd w:val="0"/>
              <w:spacing w:line="240" w:lineRule="atLeast"/>
              <w:ind w:left="70"/>
              <w:jc w:val="center"/>
              <w:rPr>
                <w:rFonts w:ascii="Arial" w:hAnsi="Arial" w:cs="Arial"/>
                <w:bCs/>
                <w:color w:val="000000"/>
                <w:sz w:val="20"/>
                <w:szCs w:val="20"/>
              </w:rPr>
            </w:pPr>
            <w:r w:rsidRPr="003D3600">
              <w:rPr>
                <w:rFonts w:ascii="Arial" w:hAnsi="Arial" w:cs="Arial"/>
                <w:bCs/>
                <w:color w:val="000000"/>
                <w:sz w:val="20"/>
                <w:szCs w:val="20"/>
              </w:rPr>
              <w:t>Kraj in datum:</w:t>
            </w:r>
          </w:p>
        </w:tc>
        <w:tc>
          <w:tcPr>
            <w:tcW w:w="3192" w:type="dxa"/>
          </w:tcPr>
          <w:p w14:paraId="6350711B" w14:textId="77777777" w:rsidR="00DA28D9" w:rsidRPr="003D3600" w:rsidRDefault="00DA28D9" w:rsidP="00DE5290">
            <w:pPr>
              <w:autoSpaceDE w:val="0"/>
              <w:autoSpaceDN w:val="0"/>
              <w:adjustRightInd w:val="0"/>
              <w:spacing w:line="240" w:lineRule="atLeast"/>
              <w:ind w:left="15" w:right="70"/>
              <w:jc w:val="center"/>
              <w:rPr>
                <w:rFonts w:ascii="Arial" w:hAnsi="Arial" w:cs="Arial"/>
                <w:bCs/>
                <w:color w:val="000000"/>
                <w:sz w:val="20"/>
                <w:szCs w:val="20"/>
              </w:rPr>
            </w:pPr>
            <w:r w:rsidRPr="003D3600">
              <w:rPr>
                <w:rFonts w:ascii="Arial" w:hAnsi="Arial" w:cs="Arial"/>
                <w:bCs/>
                <w:color w:val="000000"/>
                <w:sz w:val="20"/>
                <w:szCs w:val="20"/>
              </w:rPr>
              <w:t>Žig:</w:t>
            </w:r>
          </w:p>
        </w:tc>
        <w:tc>
          <w:tcPr>
            <w:tcW w:w="3288" w:type="dxa"/>
          </w:tcPr>
          <w:p w14:paraId="200FF785" w14:textId="77777777" w:rsidR="00DA28D9" w:rsidRPr="003D3600" w:rsidRDefault="00DA28D9" w:rsidP="00DE5290">
            <w:pPr>
              <w:autoSpaceDE w:val="0"/>
              <w:autoSpaceDN w:val="0"/>
              <w:adjustRightInd w:val="0"/>
              <w:spacing w:line="240" w:lineRule="atLeast"/>
              <w:ind w:left="15" w:right="70"/>
              <w:jc w:val="center"/>
              <w:rPr>
                <w:rFonts w:ascii="Arial" w:hAnsi="Arial" w:cs="Arial"/>
                <w:bCs/>
                <w:color w:val="000000"/>
                <w:sz w:val="20"/>
                <w:szCs w:val="20"/>
              </w:rPr>
            </w:pPr>
            <w:r w:rsidRPr="003D3600">
              <w:rPr>
                <w:rFonts w:ascii="Arial" w:hAnsi="Arial" w:cs="Arial"/>
                <w:bCs/>
                <w:color w:val="000000"/>
                <w:sz w:val="20"/>
                <w:szCs w:val="20"/>
              </w:rPr>
              <w:t>Podpis podizvajalca:</w:t>
            </w:r>
          </w:p>
        </w:tc>
      </w:tr>
      <w:tr w:rsidR="00DA28D9" w:rsidRPr="005D1C0A" w14:paraId="5F1B3706" w14:textId="77777777" w:rsidTr="00DE5290">
        <w:tc>
          <w:tcPr>
            <w:tcW w:w="3159" w:type="dxa"/>
          </w:tcPr>
          <w:p w14:paraId="1039821B" w14:textId="77777777" w:rsidR="00DA28D9" w:rsidRPr="005D1C0A" w:rsidRDefault="00DA28D9" w:rsidP="00DE5290">
            <w:pPr>
              <w:autoSpaceDE w:val="0"/>
              <w:autoSpaceDN w:val="0"/>
              <w:adjustRightInd w:val="0"/>
              <w:spacing w:line="240" w:lineRule="atLeast"/>
              <w:ind w:left="312"/>
              <w:rPr>
                <w:rFonts w:ascii="Arial" w:hAnsi="Arial" w:cs="Arial"/>
                <w:b/>
                <w:bCs/>
                <w:color w:val="000000"/>
                <w:sz w:val="20"/>
                <w:szCs w:val="20"/>
              </w:rPr>
            </w:pPr>
          </w:p>
          <w:p w14:paraId="09410607" w14:textId="77777777" w:rsidR="00DA28D9" w:rsidRPr="005D1C0A" w:rsidRDefault="00DA28D9" w:rsidP="00DE5290">
            <w:pPr>
              <w:autoSpaceDE w:val="0"/>
              <w:autoSpaceDN w:val="0"/>
              <w:adjustRightInd w:val="0"/>
              <w:spacing w:line="240" w:lineRule="atLeast"/>
              <w:ind w:left="312"/>
              <w:rPr>
                <w:rFonts w:ascii="Arial" w:hAnsi="Arial" w:cs="Arial"/>
                <w:b/>
                <w:bCs/>
                <w:color w:val="000000"/>
                <w:sz w:val="20"/>
                <w:szCs w:val="20"/>
              </w:rPr>
            </w:pPr>
          </w:p>
          <w:p w14:paraId="1E90E135" w14:textId="77777777" w:rsidR="00DA28D9" w:rsidRPr="005D1C0A" w:rsidRDefault="00DA28D9"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371C7D9B" w14:textId="77777777" w:rsidR="00DA28D9" w:rsidRPr="005D1C0A" w:rsidRDefault="00DA28D9"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5B0B647F" w14:textId="77777777" w:rsidR="00DA28D9" w:rsidRPr="005D1C0A" w:rsidRDefault="00DA28D9" w:rsidP="00DE5290">
            <w:pPr>
              <w:autoSpaceDE w:val="0"/>
              <w:autoSpaceDN w:val="0"/>
              <w:adjustRightInd w:val="0"/>
              <w:spacing w:line="240" w:lineRule="atLeast"/>
              <w:ind w:left="70" w:right="70"/>
              <w:rPr>
                <w:rFonts w:ascii="Arial" w:hAnsi="Arial" w:cs="Arial"/>
                <w:b/>
                <w:bCs/>
                <w:color w:val="000000"/>
                <w:sz w:val="20"/>
                <w:szCs w:val="20"/>
              </w:rPr>
            </w:pPr>
          </w:p>
        </w:tc>
      </w:tr>
    </w:tbl>
    <w:p w14:paraId="379DC401" w14:textId="77777777" w:rsidR="00167398" w:rsidRPr="005D1C0A" w:rsidRDefault="00167398" w:rsidP="00167398">
      <w:pPr>
        <w:pStyle w:val="Telobesedila-zamik3"/>
        <w:ind w:left="0" w:firstLine="0"/>
        <w:rPr>
          <w:b w:val="0"/>
          <w:sz w:val="20"/>
          <w:szCs w:val="20"/>
        </w:rPr>
      </w:pPr>
    </w:p>
    <w:p w14:paraId="3A7519D4" w14:textId="77777777" w:rsidR="00167398" w:rsidRDefault="00167398" w:rsidP="00167398">
      <w:pPr>
        <w:ind w:right="351"/>
        <w:jc w:val="both"/>
        <w:rPr>
          <w:rFonts w:ascii="Arial" w:hAnsi="Arial" w:cs="Arial"/>
          <w:b/>
          <w:sz w:val="20"/>
          <w:szCs w:val="20"/>
        </w:rPr>
      </w:pPr>
    </w:p>
    <w:p w14:paraId="396CAE16" w14:textId="77777777" w:rsidR="00167398" w:rsidRDefault="00167398" w:rsidP="00167398">
      <w:pPr>
        <w:ind w:right="351"/>
        <w:jc w:val="both"/>
        <w:rPr>
          <w:rFonts w:ascii="Arial" w:hAnsi="Arial" w:cs="Arial"/>
          <w:b/>
          <w:sz w:val="20"/>
          <w:szCs w:val="20"/>
        </w:rPr>
      </w:pPr>
    </w:p>
    <w:p w14:paraId="195F5431" w14:textId="77777777" w:rsidR="00167398" w:rsidRDefault="00167398" w:rsidP="00167398">
      <w:pPr>
        <w:ind w:right="351"/>
        <w:jc w:val="both"/>
        <w:rPr>
          <w:rFonts w:ascii="Arial" w:hAnsi="Arial" w:cs="Arial"/>
          <w:b/>
          <w:sz w:val="20"/>
          <w:szCs w:val="20"/>
        </w:rPr>
      </w:pPr>
    </w:p>
    <w:p w14:paraId="792D993D" w14:textId="77777777" w:rsidR="00167398" w:rsidRDefault="00167398" w:rsidP="00167398">
      <w:pPr>
        <w:ind w:right="351"/>
        <w:jc w:val="both"/>
        <w:rPr>
          <w:rFonts w:ascii="Arial" w:hAnsi="Arial" w:cs="Arial"/>
          <w:b/>
          <w:sz w:val="20"/>
          <w:szCs w:val="20"/>
        </w:rPr>
      </w:pPr>
    </w:p>
    <w:p w14:paraId="655CB743" w14:textId="77777777" w:rsidR="00167398" w:rsidRDefault="00167398" w:rsidP="00167398">
      <w:pPr>
        <w:ind w:right="351"/>
        <w:jc w:val="both"/>
        <w:rPr>
          <w:rFonts w:ascii="Arial" w:hAnsi="Arial" w:cs="Arial"/>
          <w:b/>
          <w:sz w:val="20"/>
          <w:szCs w:val="20"/>
        </w:rPr>
      </w:pPr>
    </w:p>
    <w:p w14:paraId="30EF7A27" w14:textId="77777777" w:rsidR="00167398" w:rsidRDefault="00167398" w:rsidP="00167398">
      <w:pPr>
        <w:ind w:right="351"/>
        <w:jc w:val="both"/>
        <w:rPr>
          <w:rFonts w:ascii="Arial" w:hAnsi="Arial" w:cs="Arial"/>
          <w:b/>
          <w:sz w:val="20"/>
          <w:szCs w:val="20"/>
        </w:rPr>
      </w:pPr>
    </w:p>
    <w:p w14:paraId="6E2E0AD3" w14:textId="77777777" w:rsidR="00167398" w:rsidRDefault="00167398" w:rsidP="00167398">
      <w:pPr>
        <w:ind w:right="351"/>
        <w:jc w:val="both"/>
        <w:rPr>
          <w:rFonts w:ascii="Arial" w:hAnsi="Arial" w:cs="Arial"/>
          <w:b/>
          <w:sz w:val="20"/>
          <w:szCs w:val="20"/>
        </w:rPr>
      </w:pPr>
    </w:p>
    <w:p w14:paraId="776226A0" w14:textId="77777777" w:rsidR="00167398" w:rsidRDefault="00167398" w:rsidP="00167398">
      <w:pPr>
        <w:ind w:right="351"/>
        <w:jc w:val="both"/>
        <w:rPr>
          <w:rFonts w:ascii="Arial" w:hAnsi="Arial" w:cs="Arial"/>
          <w:b/>
          <w:sz w:val="20"/>
          <w:szCs w:val="20"/>
        </w:rPr>
      </w:pPr>
    </w:p>
    <w:p w14:paraId="0B70D093" w14:textId="77777777" w:rsidR="00167398" w:rsidRDefault="00167398" w:rsidP="00167398">
      <w:pPr>
        <w:ind w:right="351"/>
        <w:jc w:val="both"/>
        <w:rPr>
          <w:rFonts w:ascii="Arial" w:hAnsi="Arial" w:cs="Arial"/>
          <w:b/>
          <w:sz w:val="20"/>
          <w:szCs w:val="20"/>
        </w:rPr>
      </w:pPr>
    </w:p>
    <w:p w14:paraId="01FE420A" w14:textId="77777777" w:rsidR="00167398" w:rsidRDefault="00167398" w:rsidP="00167398">
      <w:pPr>
        <w:ind w:right="351"/>
        <w:jc w:val="both"/>
        <w:rPr>
          <w:rFonts w:ascii="Arial" w:hAnsi="Arial" w:cs="Arial"/>
          <w:b/>
          <w:sz w:val="20"/>
          <w:szCs w:val="20"/>
        </w:rPr>
      </w:pPr>
    </w:p>
    <w:p w14:paraId="12383AAC" w14:textId="77777777" w:rsidR="00167398" w:rsidRDefault="00167398" w:rsidP="00167398">
      <w:pPr>
        <w:ind w:right="351"/>
        <w:jc w:val="both"/>
        <w:rPr>
          <w:rFonts w:ascii="Arial" w:hAnsi="Arial" w:cs="Arial"/>
          <w:b/>
          <w:sz w:val="20"/>
          <w:szCs w:val="20"/>
        </w:rPr>
      </w:pPr>
    </w:p>
    <w:p w14:paraId="122FA571" w14:textId="77777777" w:rsidR="00167398" w:rsidRDefault="00167398" w:rsidP="00167398">
      <w:pPr>
        <w:ind w:right="351"/>
        <w:jc w:val="both"/>
        <w:rPr>
          <w:rFonts w:ascii="Arial" w:hAnsi="Arial" w:cs="Arial"/>
          <w:b/>
          <w:sz w:val="20"/>
          <w:szCs w:val="20"/>
        </w:rPr>
      </w:pPr>
    </w:p>
    <w:p w14:paraId="48EA9912" w14:textId="77777777" w:rsidR="00167398" w:rsidRDefault="00167398" w:rsidP="00167398">
      <w:pPr>
        <w:ind w:right="351"/>
        <w:jc w:val="both"/>
        <w:rPr>
          <w:rFonts w:ascii="Arial" w:hAnsi="Arial" w:cs="Arial"/>
          <w:b/>
          <w:sz w:val="20"/>
          <w:szCs w:val="20"/>
        </w:rPr>
      </w:pPr>
    </w:p>
    <w:p w14:paraId="6AFF2A24" w14:textId="77777777" w:rsidR="00167398" w:rsidRDefault="00167398" w:rsidP="00167398">
      <w:pPr>
        <w:ind w:right="351"/>
        <w:jc w:val="both"/>
        <w:rPr>
          <w:rFonts w:ascii="Arial" w:hAnsi="Arial" w:cs="Arial"/>
          <w:b/>
          <w:sz w:val="20"/>
          <w:szCs w:val="20"/>
        </w:rPr>
      </w:pPr>
    </w:p>
    <w:p w14:paraId="5A00A8C7" w14:textId="77777777" w:rsidR="00167398" w:rsidRDefault="00167398" w:rsidP="00167398">
      <w:pPr>
        <w:ind w:right="351"/>
        <w:jc w:val="both"/>
        <w:rPr>
          <w:rFonts w:ascii="Arial" w:hAnsi="Arial" w:cs="Arial"/>
          <w:b/>
          <w:sz w:val="20"/>
          <w:szCs w:val="20"/>
        </w:rPr>
      </w:pPr>
    </w:p>
    <w:p w14:paraId="1A5E3115" w14:textId="77777777" w:rsidR="000A7931" w:rsidRDefault="000A7931" w:rsidP="00167398">
      <w:pPr>
        <w:ind w:right="351"/>
        <w:jc w:val="both"/>
        <w:rPr>
          <w:rFonts w:ascii="Arial" w:hAnsi="Arial" w:cs="Arial"/>
          <w:b/>
          <w:sz w:val="20"/>
          <w:szCs w:val="20"/>
        </w:rPr>
      </w:pPr>
    </w:p>
    <w:p w14:paraId="2A8DB5FE" w14:textId="77777777" w:rsidR="000A7931" w:rsidRDefault="000A7931" w:rsidP="00167398">
      <w:pPr>
        <w:ind w:right="351"/>
        <w:jc w:val="both"/>
        <w:rPr>
          <w:rFonts w:ascii="Arial" w:hAnsi="Arial" w:cs="Arial"/>
          <w:b/>
          <w:sz w:val="20"/>
          <w:szCs w:val="20"/>
        </w:rPr>
      </w:pPr>
    </w:p>
    <w:p w14:paraId="198B9011" w14:textId="77777777" w:rsidR="000A7931" w:rsidRDefault="000A7931" w:rsidP="00167398">
      <w:pPr>
        <w:ind w:right="351"/>
        <w:jc w:val="both"/>
        <w:rPr>
          <w:rFonts w:ascii="Arial" w:hAnsi="Arial" w:cs="Arial"/>
          <w:b/>
          <w:sz w:val="20"/>
          <w:szCs w:val="20"/>
        </w:rPr>
      </w:pPr>
    </w:p>
    <w:p w14:paraId="1A2297E5" w14:textId="77777777" w:rsidR="000A7931" w:rsidRDefault="000A7931" w:rsidP="00167398">
      <w:pPr>
        <w:ind w:right="351"/>
        <w:jc w:val="both"/>
        <w:rPr>
          <w:rFonts w:ascii="Arial" w:hAnsi="Arial" w:cs="Arial"/>
          <w:b/>
          <w:sz w:val="20"/>
          <w:szCs w:val="20"/>
        </w:rPr>
      </w:pPr>
    </w:p>
    <w:p w14:paraId="42A6CA7D" w14:textId="77777777" w:rsidR="00B9151E" w:rsidRDefault="00B9151E" w:rsidP="00167398">
      <w:pPr>
        <w:ind w:right="351"/>
        <w:jc w:val="both"/>
        <w:rPr>
          <w:rFonts w:ascii="Arial" w:hAnsi="Arial" w:cs="Arial"/>
          <w:b/>
          <w:sz w:val="20"/>
          <w:szCs w:val="20"/>
        </w:rPr>
      </w:pPr>
    </w:p>
    <w:p w14:paraId="13B2EF9C" w14:textId="77777777" w:rsidR="00B9151E" w:rsidRDefault="00B9151E" w:rsidP="00167398">
      <w:pPr>
        <w:ind w:right="351"/>
        <w:jc w:val="both"/>
        <w:rPr>
          <w:rFonts w:ascii="Arial" w:hAnsi="Arial" w:cs="Arial"/>
          <w:b/>
          <w:sz w:val="20"/>
          <w:szCs w:val="20"/>
        </w:rPr>
      </w:pPr>
    </w:p>
    <w:p w14:paraId="38AD3EE2" w14:textId="77777777" w:rsidR="000F6433" w:rsidRDefault="000F6433" w:rsidP="00167398">
      <w:pPr>
        <w:ind w:right="351"/>
        <w:jc w:val="both"/>
        <w:rPr>
          <w:rFonts w:ascii="Arial" w:hAnsi="Arial" w:cs="Arial"/>
          <w:b/>
          <w:sz w:val="20"/>
          <w:szCs w:val="20"/>
        </w:rPr>
      </w:pPr>
    </w:p>
    <w:p w14:paraId="69522955" w14:textId="77777777" w:rsidR="000F6433" w:rsidRDefault="000F6433" w:rsidP="00167398">
      <w:pPr>
        <w:ind w:right="351"/>
        <w:jc w:val="both"/>
        <w:rPr>
          <w:rFonts w:ascii="Arial" w:hAnsi="Arial" w:cs="Arial"/>
          <w:b/>
          <w:sz w:val="20"/>
          <w:szCs w:val="20"/>
        </w:rPr>
      </w:pPr>
    </w:p>
    <w:p w14:paraId="10089BCA" w14:textId="77777777" w:rsidR="000F6433" w:rsidRDefault="000F6433" w:rsidP="00167398">
      <w:pPr>
        <w:ind w:right="351"/>
        <w:jc w:val="both"/>
        <w:rPr>
          <w:rFonts w:ascii="Arial" w:hAnsi="Arial" w:cs="Arial"/>
          <w:b/>
          <w:sz w:val="20"/>
          <w:szCs w:val="20"/>
        </w:rPr>
      </w:pPr>
    </w:p>
    <w:p w14:paraId="38E4858F" w14:textId="77777777" w:rsidR="00596C7D" w:rsidRDefault="00596C7D" w:rsidP="00167398">
      <w:pPr>
        <w:ind w:right="351"/>
        <w:jc w:val="both"/>
        <w:rPr>
          <w:rFonts w:ascii="Arial" w:hAnsi="Arial" w:cs="Arial"/>
          <w:b/>
          <w:sz w:val="20"/>
          <w:szCs w:val="20"/>
        </w:rPr>
      </w:pPr>
    </w:p>
    <w:p w14:paraId="31E49EEF" w14:textId="77777777" w:rsidR="00596C7D" w:rsidRDefault="00596C7D" w:rsidP="00167398">
      <w:pPr>
        <w:ind w:right="351"/>
        <w:jc w:val="both"/>
        <w:rPr>
          <w:rFonts w:ascii="Arial" w:hAnsi="Arial" w:cs="Arial"/>
          <w:b/>
          <w:sz w:val="20"/>
          <w:szCs w:val="20"/>
        </w:rPr>
      </w:pPr>
    </w:p>
    <w:p w14:paraId="354D5C2A" w14:textId="77777777" w:rsidR="000F6433" w:rsidRDefault="000F6433" w:rsidP="00167398">
      <w:pPr>
        <w:ind w:right="351"/>
        <w:jc w:val="both"/>
        <w:rPr>
          <w:rFonts w:ascii="Arial" w:hAnsi="Arial" w:cs="Arial"/>
          <w:b/>
          <w:sz w:val="20"/>
          <w:szCs w:val="20"/>
        </w:rPr>
      </w:pPr>
    </w:p>
    <w:p w14:paraId="6DDEFAE8" w14:textId="77777777" w:rsidR="009C608E" w:rsidRDefault="009C608E" w:rsidP="00167398">
      <w:pPr>
        <w:ind w:right="351"/>
        <w:jc w:val="both"/>
        <w:rPr>
          <w:rFonts w:ascii="Arial" w:hAnsi="Arial" w:cs="Arial"/>
          <w:b/>
          <w:sz w:val="20"/>
          <w:szCs w:val="20"/>
        </w:rPr>
      </w:pPr>
    </w:p>
    <w:p w14:paraId="1E4C94C3" w14:textId="77777777" w:rsidR="009C608E" w:rsidRDefault="009C608E" w:rsidP="00167398">
      <w:pPr>
        <w:ind w:right="351"/>
        <w:jc w:val="both"/>
        <w:rPr>
          <w:rFonts w:ascii="Arial" w:hAnsi="Arial" w:cs="Arial"/>
          <w:b/>
          <w:sz w:val="20"/>
          <w:szCs w:val="20"/>
        </w:rPr>
      </w:pPr>
    </w:p>
    <w:p w14:paraId="7AF3C7B1" w14:textId="77777777" w:rsidR="009C608E" w:rsidRDefault="009C608E" w:rsidP="00167398">
      <w:pPr>
        <w:ind w:right="351"/>
        <w:jc w:val="both"/>
        <w:rPr>
          <w:rFonts w:ascii="Arial" w:hAnsi="Arial" w:cs="Arial"/>
          <w:b/>
          <w:sz w:val="20"/>
          <w:szCs w:val="20"/>
        </w:rPr>
      </w:pPr>
    </w:p>
    <w:p w14:paraId="633D7CFA" w14:textId="77777777" w:rsidR="000F6433" w:rsidRDefault="000F6433" w:rsidP="00167398">
      <w:pPr>
        <w:ind w:right="351"/>
        <w:jc w:val="both"/>
        <w:rPr>
          <w:rFonts w:ascii="Arial" w:hAnsi="Arial" w:cs="Arial"/>
          <w:b/>
          <w:sz w:val="20"/>
          <w:szCs w:val="20"/>
        </w:rPr>
      </w:pPr>
    </w:p>
    <w:p w14:paraId="545DC428" w14:textId="11C994E9" w:rsidR="00167398" w:rsidRPr="001D67A7" w:rsidRDefault="00167398" w:rsidP="00167398">
      <w:pPr>
        <w:autoSpaceDE w:val="0"/>
        <w:autoSpaceDN w:val="0"/>
        <w:adjustRightInd w:val="0"/>
        <w:spacing w:line="240" w:lineRule="atLeast"/>
        <w:rPr>
          <w:rFonts w:ascii="Arial" w:hAnsi="Arial" w:cs="Arial"/>
          <w:b/>
          <w:bCs/>
          <w:color w:val="000000"/>
          <w:sz w:val="20"/>
          <w:szCs w:val="20"/>
        </w:rPr>
      </w:pPr>
      <w:r w:rsidRPr="001D67A7">
        <w:rPr>
          <w:rFonts w:ascii="Arial" w:hAnsi="Arial" w:cs="Arial"/>
          <w:b/>
          <w:bCs/>
          <w:color w:val="000000"/>
          <w:sz w:val="20"/>
          <w:szCs w:val="20"/>
        </w:rPr>
        <w:t xml:space="preserve">PRILOGA ŠT. </w:t>
      </w:r>
      <w:r w:rsidR="00D5325C">
        <w:rPr>
          <w:rFonts w:ascii="Arial" w:hAnsi="Arial" w:cs="Arial"/>
          <w:b/>
          <w:bCs/>
          <w:color w:val="000000"/>
          <w:sz w:val="20"/>
          <w:szCs w:val="20"/>
        </w:rPr>
        <w:t>9</w:t>
      </w:r>
      <w:r w:rsidRPr="001D67A7">
        <w:rPr>
          <w:rFonts w:ascii="Arial" w:hAnsi="Arial" w:cs="Arial"/>
          <w:b/>
          <w:bCs/>
          <w:color w:val="000000"/>
          <w:sz w:val="20"/>
          <w:szCs w:val="20"/>
        </w:rPr>
        <w:t xml:space="preserve">: KROVNA IZJAVA </w:t>
      </w:r>
    </w:p>
    <w:p w14:paraId="2C3B2446" w14:textId="77777777" w:rsidR="00167398" w:rsidRPr="001D67A7" w:rsidRDefault="00167398" w:rsidP="00167398">
      <w:pPr>
        <w:rPr>
          <w:rFonts w:ascii="Arial" w:hAnsi="Arial" w:cs="Arial"/>
          <w:sz w:val="20"/>
          <w:szCs w:val="20"/>
        </w:rPr>
      </w:pPr>
    </w:p>
    <w:p w14:paraId="449B1E91" w14:textId="77777777" w:rsidR="00167398" w:rsidRPr="001D67A7" w:rsidRDefault="00167398" w:rsidP="00167398">
      <w:pPr>
        <w:rPr>
          <w:rFonts w:ascii="Arial" w:hAnsi="Arial" w:cs="Arial"/>
          <w:b/>
          <w:sz w:val="20"/>
          <w:szCs w:val="20"/>
          <w:u w:val="single"/>
        </w:rPr>
      </w:pPr>
      <w:r w:rsidRPr="001D67A7">
        <w:rPr>
          <w:rFonts w:ascii="Arial" w:hAnsi="Arial" w:cs="Arial"/>
          <w:sz w:val="20"/>
          <w:szCs w:val="20"/>
        </w:rPr>
        <w:t>Izjavljamo, da:</w:t>
      </w:r>
    </w:p>
    <w:p w14:paraId="0DF084C9" w14:textId="0D4A4814" w:rsidR="00167398" w:rsidRDefault="00167398" w:rsidP="00F54F14">
      <w:pPr>
        <w:numPr>
          <w:ilvl w:val="0"/>
          <w:numId w:val="5"/>
        </w:numPr>
        <w:jc w:val="both"/>
        <w:rPr>
          <w:rFonts w:ascii="Arial" w:hAnsi="Arial" w:cs="Arial"/>
          <w:sz w:val="20"/>
          <w:szCs w:val="20"/>
        </w:rPr>
      </w:pPr>
      <w:proofErr w:type="gramStart"/>
      <w:r w:rsidRPr="001D67A7">
        <w:rPr>
          <w:rFonts w:ascii="Arial" w:hAnsi="Arial" w:cs="Arial"/>
          <w:sz w:val="20"/>
          <w:szCs w:val="20"/>
        </w:rPr>
        <w:t>so</w:t>
      </w:r>
      <w:proofErr w:type="gramEnd"/>
      <w:r w:rsidRPr="001D67A7">
        <w:rPr>
          <w:rFonts w:ascii="Arial" w:hAnsi="Arial" w:cs="Arial"/>
          <w:sz w:val="20"/>
          <w:szCs w:val="20"/>
        </w:rPr>
        <w:t xml:space="preserve"> vsi podatki v naši ponudbi resnični in niso zavajajoči</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S</w:t>
      </w:r>
      <w:r w:rsidRPr="001D67A7">
        <w:rPr>
          <w:rFonts w:ascii="Arial" w:hAnsi="Arial" w:cs="Arial"/>
          <w:sz w:val="20"/>
          <w:szCs w:val="20"/>
        </w:rPr>
        <w:t xml:space="preserve">eznanjeni smo s tem, da našo ponudbo lahko naročnik zavrne, če bodo naši podatki v ponudbeni dokumentaciji </w:t>
      </w:r>
      <w:r w:rsidR="00012AEA">
        <w:rPr>
          <w:rFonts w:ascii="Arial" w:hAnsi="Arial" w:cs="Arial"/>
          <w:sz w:val="20"/>
          <w:szCs w:val="20"/>
        </w:rPr>
        <w:t xml:space="preserve">neresnični, nepopolni ali </w:t>
      </w:r>
      <w:r w:rsidRPr="001D67A7">
        <w:rPr>
          <w:rFonts w:ascii="Arial" w:hAnsi="Arial" w:cs="Arial"/>
          <w:sz w:val="20"/>
          <w:szCs w:val="20"/>
        </w:rPr>
        <w:t>zavajajoči;</w:t>
      </w:r>
    </w:p>
    <w:p w14:paraId="5F22B9E8" w14:textId="4F3D61B1" w:rsidR="00167398" w:rsidRPr="001D67A7" w:rsidRDefault="00167398" w:rsidP="00F54F14">
      <w:pPr>
        <w:numPr>
          <w:ilvl w:val="0"/>
          <w:numId w:val="5"/>
        </w:numPr>
        <w:jc w:val="both"/>
        <w:rPr>
          <w:rFonts w:ascii="Arial" w:hAnsi="Arial" w:cs="Arial"/>
          <w:sz w:val="20"/>
          <w:szCs w:val="20"/>
        </w:rPr>
      </w:pPr>
      <w:r w:rsidRPr="001D67A7">
        <w:rPr>
          <w:rFonts w:ascii="Arial" w:hAnsi="Arial" w:cs="Arial"/>
          <w:sz w:val="20"/>
          <w:szCs w:val="20"/>
        </w:rPr>
        <w:t>nismo spreminjali vsebine obrazcev dokumentacije</w:t>
      </w:r>
      <w:r w:rsidR="00211BCC">
        <w:rPr>
          <w:rFonts w:ascii="Arial" w:hAnsi="Arial" w:cs="Arial"/>
          <w:sz w:val="20"/>
          <w:szCs w:val="20"/>
        </w:rPr>
        <w:t xml:space="preserve"> v zvezi z oddajo javnega naročila</w:t>
      </w:r>
      <w:r w:rsidRPr="001D67A7">
        <w:rPr>
          <w:rFonts w:ascii="Arial" w:hAnsi="Arial" w:cs="Arial"/>
          <w:sz w:val="20"/>
          <w:szCs w:val="20"/>
        </w:rPr>
        <w:t>;</w:t>
      </w:r>
    </w:p>
    <w:p w14:paraId="5242DD89" w14:textId="77777777" w:rsidR="00167398" w:rsidRDefault="00167398" w:rsidP="00F54F14">
      <w:pPr>
        <w:numPr>
          <w:ilvl w:val="0"/>
          <w:numId w:val="5"/>
        </w:numPr>
        <w:jc w:val="both"/>
        <w:rPr>
          <w:rFonts w:ascii="Arial" w:hAnsi="Arial" w:cs="Arial"/>
          <w:sz w:val="20"/>
          <w:szCs w:val="20"/>
        </w:rPr>
      </w:pPr>
      <w:r w:rsidRPr="001D67A7">
        <w:rPr>
          <w:rFonts w:ascii="Arial" w:hAnsi="Arial" w:cs="Arial"/>
          <w:sz w:val="20"/>
          <w:szCs w:val="20"/>
        </w:rPr>
        <w:t>bomo, v kolikor bo naročnik to zahteval, v postavljenem roku, naročniku izročili ustrezna potrdila, ki se nanašajo na izpolnjevanje pogojev javnega naročila in se ne vodijo v uradnih evidencah državnih organov, organov lokalnih skupnosti ali nosilcev javnih pooblastil;</w:t>
      </w:r>
    </w:p>
    <w:p w14:paraId="4CFA7507" w14:textId="7A9636E6" w:rsidR="005A70FF" w:rsidRDefault="00167398" w:rsidP="00F54F14">
      <w:pPr>
        <w:numPr>
          <w:ilvl w:val="0"/>
          <w:numId w:val="5"/>
        </w:numPr>
        <w:jc w:val="both"/>
        <w:rPr>
          <w:rFonts w:ascii="Arial" w:hAnsi="Arial" w:cs="Arial"/>
          <w:sz w:val="20"/>
          <w:szCs w:val="20"/>
        </w:rPr>
      </w:pPr>
      <w:proofErr w:type="gramStart"/>
      <w:r>
        <w:rPr>
          <w:rFonts w:ascii="Arial" w:hAnsi="Arial" w:cs="Arial"/>
          <w:sz w:val="20"/>
          <w:szCs w:val="20"/>
        </w:rPr>
        <w:t>soglašamo</w:t>
      </w:r>
      <w:proofErr w:type="gramEnd"/>
      <w:r>
        <w:rPr>
          <w:rFonts w:ascii="Arial" w:hAnsi="Arial" w:cs="Arial"/>
          <w:sz w:val="20"/>
          <w:szCs w:val="20"/>
        </w:rPr>
        <w:t xml:space="preserve"> s tem, da naročnik popravi morebitne računske napake v naši ponudbeni dokumentaciji v skladu s </w:t>
      </w:r>
      <w:r w:rsidR="000B1219">
        <w:rPr>
          <w:rFonts w:ascii="Arial" w:hAnsi="Arial" w:cs="Arial"/>
          <w:sz w:val="20"/>
          <w:szCs w:val="20"/>
        </w:rPr>
        <w:t>šestim</w:t>
      </w:r>
      <w:r>
        <w:rPr>
          <w:rFonts w:ascii="Arial" w:hAnsi="Arial" w:cs="Arial"/>
          <w:sz w:val="20"/>
          <w:szCs w:val="20"/>
        </w:rPr>
        <w:t xml:space="preserve"> </w:t>
      </w:r>
      <w:r w:rsidR="00012AEA">
        <w:rPr>
          <w:rFonts w:ascii="Arial" w:hAnsi="Arial" w:cs="Arial"/>
          <w:sz w:val="20"/>
          <w:szCs w:val="20"/>
        </w:rPr>
        <w:t xml:space="preserve">in </w:t>
      </w:r>
      <w:r w:rsidR="000B1219">
        <w:rPr>
          <w:rFonts w:ascii="Arial" w:hAnsi="Arial" w:cs="Arial"/>
          <w:sz w:val="20"/>
          <w:szCs w:val="20"/>
        </w:rPr>
        <w:t>sedmim</w:t>
      </w:r>
      <w:r w:rsidR="00012AEA">
        <w:rPr>
          <w:rFonts w:ascii="Arial" w:hAnsi="Arial" w:cs="Arial"/>
          <w:sz w:val="20"/>
          <w:szCs w:val="20"/>
        </w:rPr>
        <w:t xml:space="preserve"> </w:t>
      </w:r>
      <w:r>
        <w:rPr>
          <w:rFonts w:ascii="Arial" w:hAnsi="Arial" w:cs="Arial"/>
          <w:sz w:val="20"/>
          <w:szCs w:val="20"/>
        </w:rPr>
        <w:t>odstavkom 8</w:t>
      </w:r>
      <w:r w:rsidR="00012AEA">
        <w:rPr>
          <w:rFonts w:ascii="Arial" w:hAnsi="Arial" w:cs="Arial"/>
          <w:sz w:val="20"/>
          <w:szCs w:val="20"/>
        </w:rPr>
        <w:t>9</w:t>
      </w:r>
      <w:r>
        <w:rPr>
          <w:rFonts w:ascii="Arial" w:hAnsi="Arial" w:cs="Arial"/>
          <w:sz w:val="20"/>
          <w:szCs w:val="20"/>
        </w:rPr>
        <w:t xml:space="preserve">. </w:t>
      </w:r>
      <w:proofErr w:type="gramStart"/>
      <w:r>
        <w:rPr>
          <w:rFonts w:ascii="Arial" w:hAnsi="Arial" w:cs="Arial"/>
          <w:sz w:val="20"/>
          <w:szCs w:val="20"/>
        </w:rPr>
        <w:t>člena</w:t>
      </w:r>
      <w:proofErr w:type="gramEnd"/>
      <w:r>
        <w:rPr>
          <w:rFonts w:ascii="Arial" w:hAnsi="Arial" w:cs="Arial"/>
          <w:sz w:val="20"/>
          <w:szCs w:val="20"/>
        </w:rPr>
        <w:t xml:space="preserve"> ZJN-</w:t>
      </w:r>
      <w:r w:rsidR="00012AEA">
        <w:rPr>
          <w:rFonts w:ascii="Arial" w:hAnsi="Arial" w:cs="Arial"/>
          <w:sz w:val="20"/>
          <w:szCs w:val="20"/>
        </w:rPr>
        <w:t>3</w:t>
      </w:r>
      <w:r w:rsidR="005A70FF">
        <w:rPr>
          <w:rFonts w:ascii="Arial" w:hAnsi="Arial" w:cs="Arial"/>
          <w:sz w:val="20"/>
          <w:szCs w:val="20"/>
        </w:rPr>
        <w:t>.</w:t>
      </w:r>
    </w:p>
    <w:p w14:paraId="68443D45" w14:textId="3F686549" w:rsidR="00211BCC" w:rsidRPr="001D67A7" w:rsidRDefault="005A70FF" w:rsidP="005A70FF">
      <w:pPr>
        <w:ind w:left="360"/>
        <w:jc w:val="both"/>
        <w:rPr>
          <w:rFonts w:ascii="Arial" w:hAnsi="Arial" w:cs="Arial"/>
          <w:sz w:val="20"/>
          <w:szCs w:val="20"/>
        </w:rPr>
      </w:pPr>
      <w:r w:rsidRPr="001D67A7">
        <w:rPr>
          <w:rFonts w:ascii="Arial" w:hAnsi="Arial" w:cs="Arial"/>
          <w:sz w:val="20"/>
          <w:szCs w:val="20"/>
        </w:rPr>
        <w:t xml:space="preserve"> </w:t>
      </w:r>
    </w:p>
    <w:p w14:paraId="1CEF8118" w14:textId="77777777" w:rsidR="00211BCC" w:rsidRPr="001D67A7" w:rsidRDefault="00211BCC" w:rsidP="00211BCC">
      <w:pPr>
        <w:jc w:val="both"/>
        <w:rPr>
          <w:rFonts w:ascii="Arial" w:hAnsi="Arial" w:cs="Arial"/>
          <w:bCs/>
          <w:sz w:val="20"/>
          <w:szCs w:val="20"/>
        </w:rPr>
      </w:pPr>
    </w:p>
    <w:p w14:paraId="2B384751" w14:textId="77777777" w:rsidR="00211BCC" w:rsidRPr="001D67A7" w:rsidRDefault="00211BCC" w:rsidP="00211BCC">
      <w:pPr>
        <w:ind w:right="351"/>
        <w:jc w:val="both"/>
        <w:rPr>
          <w:rFonts w:ascii="Arial" w:hAnsi="Arial" w:cs="Arial"/>
          <w:b/>
          <w:sz w:val="20"/>
          <w:szCs w:val="20"/>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3288"/>
      </w:tblGrid>
      <w:tr w:rsidR="00211BCC" w:rsidRPr="003E5AD6" w14:paraId="599340DA" w14:textId="77777777" w:rsidTr="00DE5290">
        <w:tc>
          <w:tcPr>
            <w:tcW w:w="3159" w:type="dxa"/>
          </w:tcPr>
          <w:p w14:paraId="2914C0D9" w14:textId="77777777" w:rsidR="00211BCC" w:rsidRPr="003E5AD6" w:rsidRDefault="00211BCC" w:rsidP="00DE5290">
            <w:pPr>
              <w:autoSpaceDE w:val="0"/>
              <w:autoSpaceDN w:val="0"/>
              <w:adjustRightInd w:val="0"/>
              <w:spacing w:line="240" w:lineRule="atLeast"/>
              <w:ind w:left="70"/>
              <w:jc w:val="center"/>
              <w:rPr>
                <w:rFonts w:ascii="Arial" w:hAnsi="Arial" w:cs="Arial"/>
                <w:bCs/>
                <w:color w:val="000000"/>
                <w:sz w:val="20"/>
                <w:szCs w:val="20"/>
              </w:rPr>
            </w:pPr>
            <w:r w:rsidRPr="003E5AD6">
              <w:rPr>
                <w:rFonts w:ascii="Arial" w:hAnsi="Arial" w:cs="Arial"/>
                <w:bCs/>
                <w:color w:val="000000"/>
                <w:sz w:val="20"/>
                <w:szCs w:val="20"/>
              </w:rPr>
              <w:t>Kraj in datum:</w:t>
            </w:r>
          </w:p>
        </w:tc>
        <w:tc>
          <w:tcPr>
            <w:tcW w:w="3192" w:type="dxa"/>
          </w:tcPr>
          <w:p w14:paraId="1C37172E" w14:textId="77777777" w:rsidR="00211BCC" w:rsidRPr="003E5AD6" w:rsidRDefault="00211BCC" w:rsidP="00DE5290">
            <w:pPr>
              <w:autoSpaceDE w:val="0"/>
              <w:autoSpaceDN w:val="0"/>
              <w:adjustRightInd w:val="0"/>
              <w:spacing w:line="240" w:lineRule="atLeast"/>
              <w:ind w:left="15" w:right="70"/>
              <w:jc w:val="center"/>
              <w:rPr>
                <w:rFonts w:ascii="Arial" w:hAnsi="Arial" w:cs="Arial"/>
                <w:bCs/>
                <w:color w:val="000000"/>
                <w:sz w:val="20"/>
                <w:szCs w:val="20"/>
              </w:rPr>
            </w:pPr>
            <w:r w:rsidRPr="003E5AD6">
              <w:rPr>
                <w:rFonts w:ascii="Arial" w:hAnsi="Arial" w:cs="Arial"/>
                <w:bCs/>
                <w:color w:val="000000"/>
                <w:sz w:val="20"/>
                <w:szCs w:val="20"/>
              </w:rPr>
              <w:t>Žig:</w:t>
            </w:r>
          </w:p>
        </w:tc>
        <w:tc>
          <w:tcPr>
            <w:tcW w:w="3288" w:type="dxa"/>
          </w:tcPr>
          <w:p w14:paraId="08810B18" w14:textId="77777777" w:rsidR="00211BCC" w:rsidRPr="003E5AD6" w:rsidRDefault="00211BCC" w:rsidP="00DE5290">
            <w:pPr>
              <w:autoSpaceDE w:val="0"/>
              <w:autoSpaceDN w:val="0"/>
              <w:adjustRightInd w:val="0"/>
              <w:spacing w:line="240" w:lineRule="atLeast"/>
              <w:ind w:left="15" w:right="70"/>
              <w:jc w:val="center"/>
              <w:rPr>
                <w:rFonts w:ascii="Arial" w:hAnsi="Arial" w:cs="Arial"/>
                <w:bCs/>
                <w:color w:val="000000"/>
                <w:sz w:val="20"/>
                <w:szCs w:val="20"/>
              </w:rPr>
            </w:pPr>
            <w:r w:rsidRPr="003E5AD6">
              <w:rPr>
                <w:rFonts w:ascii="Arial" w:hAnsi="Arial" w:cs="Arial"/>
                <w:bCs/>
                <w:color w:val="000000"/>
                <w:sz w:val="20"/>
                <w:szCs w:val="20"/>
              </w:rPr>
              <w:t>Podpis:</w:t>
            </w:r>
          </w:p>
        </w:tc>
      </w:tr>
      <w:tr w:rsidR="00211BCC" w:rsidRPr="001D67A7" w14:paraId="4750E908" w14:textId="77777777" w:rsidTr="00DE5290">
        <w:tc>
          <w:tcPr>
            <w:tcW w:w="3159" w:type="dxa"/>
          </w:tcPr>
          <w:p w14:paraId="012BE0B0" w14:textId="77777777" w:rsidR="00211BCC" w:rsidRPr="001D67A7" w:rsidRDefault="00211BCC" w:rsidP="00DE5290">
            <w:pPr>
              <w:autoSpaceDE w:val="0"/>
              <w:autoSpaceDN w:val="0"/>
              <w:adjustRightInd w:val="0"/>
              <w:spacing w:line="240" w:lineRule="atLeast"/>
              <w:ind w:left="312"/>
              <w:rPr>
                <w:rFonts w:ascii="Arial" w:hAnsi="Arial" w:cs="Arial"/>
                <w:b/>
                <w:bCs/>
                <w:color w:val="000000"/>
                <w:sz w:val="20"/>
                <w:szCs w:val="20"/>
              </w:rPr>
            </w:pPr>
          </w:p>
          <w:p w14:paraId="0B576C39" w14:textId="77777777" w:rsidR="00211BCC" w:rsidRPr="001D67A7" w:rsidRDefault="00211BCC" w:rsidP="00DE5290">
            <w:pPr>
              <w:autoSpaceDE w:val="0"/>
              <w:autoSpaceDN w:val="0"/>
              <w:adjustRightInd w:val="0"/>
              <w:spacing w:line="240" w:lineRule="atLeast"/>
              <w:ind w:left="312"/>
              <w:rPr>
                <w:rFonts w:ascii="Arial" w:hAnsi="Arial" w:cs="Arial"/>
                <w:b/>
                <w:bCs/>
                <w:color w:val="000000"/>
                <w:sz w:val="20"/>
                <w:szCs w:val="20"/>
              </w:rPr>
            </w:pPr>
          </w:p>
          <w:p w14:paraId="33DF8799" w14:textId="77777777" w:rsidR="00211BCC" w:rsidRPr="001D67A7" w:rsidRDefault="00211BCC"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2161C31A" w14:textId="77777777" w:rsidR="00211BCC" w:rsidRPr="001D67A7" w:rsidRDefault="00211BCC"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3E86755B" w14:textId="77777777" w:rsidR="00211BCC" w:rsidRPr="001D67A7" w:rsidRDefault="00211BCC" w:rsidP="00DE5290">
            <w:pPr>
              <w:autoSpaceDE w:val="0"/>
              <w:autoSpaceDN w:val="0"/>
              <w:adjustRightInd w:val="0"/>
              <w:spacing w:line="240" w:lineRule="atLeast"/>
              <w:ind w:left="70" w:right="70"/>
              <w:rPr>
                <w:rFonts w:ascii="Arial" w:hAnsi="Arial" w:cs="Arial"/>
                <w:b/>
                <w:bCs/>
                <w:color w:val="000000"/>
                <w:sz w:val="20"/>
                <w:szCs w:val="20"/>
              </w:rPr>
            </w:pPr>
          </w:p>
        </w:tc>
      </w:tr>
    </w:tbl>
    <w:p w14:paraId="0608A649" w14:textId="77777777" w:rsidR="00211BCC" w:rsidRDefault="00211BCC" w:rsidP="00211BCC">
      <w:pPr>
        <w:pStyle w:val="Telobesedila-zamik3"/>
        <w:tabs>
          <w:tab w:val="left" w:pos="561"/>
        </w:tabs>
        <w:rPr>
          <w:sz w:val="20"/>
          <w:szCs w:val="20"/>
        </w:rPr>
      </w:pPr>
    </w:p>
    <w:p w14:paraId="53036A12" w14:textId="77777777" w:rsidR="00167398" w:rsidRDefault="00167398" w:rsidP="00167398">
      <w:pPr>
        <w:pStyle w:val="Telobesedila-zamik3"/>
        <w:tabs>
          <w:tab w:val="left" w:pos="561"/>
        </w:tabs>
        <w:rPr>
          <w:sz w:val="20"/>
          <w:szCs w:val="20"/>
        </w:rPr>
      </w:pPr>
    </w:p>
    <w:p w14:paraId="45092827" w14:textId="77777777" w:rsidR="00167398" w:rsidRDefault="00167398" w:rsidP="00167398">
      <w:pPr>
        <w:pStyle w:val="Telobesedila-zamik3"/>
        <w:tabs>
          <w:tab w:val="left" w:pos="561"/>
        </w:tabs>
        <w:rPr>
          <w:sz w:val="20"/>
          <w:szCs w:val="20"/>
        </w:rPr>
      </w:pPr>
    </w:p>
    <w:p w14:paraId="0B56446D" w14:textId="77777777" w:rsidR="00167398" w:rsidRDefault="00167398" w:rsidP="00167398">
      <w:pPr>
        <w:pStyle w:val="Telobesedila-zamik3"/>
        <w:tabs>
          <w:tab w:val="left" w:pos="561"/>
        </w:tabs>
        <w:rPr>
          <w:sz w:val="20"/>
          <w:szCs w:val="20"/>
        </w:rPr>
      </w:pPr>
    </w:p>
    <w:p w14:paraId="078BBE6D" w14:textId="77777777" w:rsidR="00167398" w:rsidRDefault="00167398" w:rsidP="00167398">
      <w:pPr>
        <w:pStyle w:val="Telobesedila-zamik3"/>
        <w:tabs>
          <w:tab w:val="left" w:pos="561"/>
        </w:tabs>
        <w:rPr>
          <w:sz w:val="20"/>
          <w:szCs w:val="20"/>
        </w:rPr>
      </w:pPr>
    </w:p>
    <w:p w14:paraId="17151140" w14:textId="77777777" w:rsidR="00167398" w:rsidRDefault="00167398" w:rsidP="00167398">
      <w:pPr>
        <w:pStyle w:val="Telobesedila-zamik3"/>
        <w:tabs>
          <w:tab w:val="left" w:pos="561"/>
        </w:tabs>
        <w:rPr>
          <w:sz w:val="20"/>
          <w:szCs w:val="20"/>
        </w:rPr>
      </w:pPr>
    </w:p>
    <w:p w14:paraId="1E4379D3" w14:textId="77777777" w:rsidR="00167398" w:rsidRDefault="00167398" w:rsidP="00167398">
      <w:pPr>
        <w:pStyle w:val="Telobesedila-zamik3"/>
        <w:tabs>
          <w:tab w:val="left" w:pos="561"/>
        </w:tabs>
        <w:rPr>
          <w:sz w:val="20"/>
          <w:szCs w:val="20"/>
        </w:rPr>
      </w:pPr>
    </w:p>
    <w:p w14:paraId="1DA568A0" w14:textId="77777777" w:rsidR="00167398" w:rsidRDefault="00167398" w:rsidP="00167398">
      <w:pPr>
        <w:pStyle w:val="Telobesedila-zamik3"/>
        <w:tabs>
          <w:tab w:val="left" w:pos="561"/>
        </w:tabs>
        <w:rPr>
          <w:sz w:val="20"/>
          <w:szCs w:val="20"/>
        </w:rPr>
      </w:pPr>
    </w:p>
    <w:p w14:paraId="6DAB74D9" w14:textId="77777777" w:rsidR="00167398" w:rsidRDefault="00167398" w:rsidP="00167398">
      <w:pPr>
        <w:pStyle w:val="Telobesedila-zamik3"/>
        <w:tabs>
          <w:tab w:val="left" w:pos="561"/>
        </w:tabs>
        <w:rPr>
          <w:sz w:val="20"/>
          <w:szCs w:val="20"/>
        </w:rPr>
      </w:pPr>
    </w:p>
    <w:p w14:paraId="65AEA7E9" w14:textId="77777777" w:rsidR="00167398" w:rsidRDefault="00167398" w:rsidP="00167398">
      <w:pPr>
        <w:pStyle w:val="Telobesedila-zamik3"/>
        <w:tabs>
          <w:tab w:val="left" w:pos="561"/>
        </w:tabs>
        <w:rPr>
          <w:sz w:val="20"/>
          <w:szCs w:val="20"/>
        </w:rPr>
      </w:pPr>
    </w:p>
    <w:p w14:paraId="786C71E1" w14:textId="77777777" w:rsidR="00167398" w:rsidRDefault="00167398" w:rsidP="00167398">
      <w:pPr>
        <w:pStyle w:val="Telobesedila-zamik3"/>
        <w:tabs>
          <w:tab w:val="left" w:pos="561"/>
        </w:tabs>
        <w:rPr>
          <w:sz w:val="20"/>
          <w:szCs w:val="20"/>
        </w:rPr>
      </w:pPr>
    </w:p>
    <w:p w14:paraId="7359B594" w14:textId="77777777" w:rsidR="00167398" w:rsidRDefault="00167398" w:rsidP="00167398">
      <w:pPr>
        <w:pStyle w:val="Telobesedila-zamik3"/>
        <w:tabs>
          <w:tab w:val="left" w:pos="561"/>
        </w:tabs>
        <w:rPr>
          <w:sz w:val="20"/>
          <w:szCs w:val="20"/>
        </w:rPr>
      </w:pPr>
    </w:p>
    <w:p w14:paraId="5397DDE2" w14:textId="77777777" w:rsidR="00167398" w:rsidRDefault="00167398" w:rsidP="00167398">
      <w:pPr>
        <w:pStyle w:val="Telobesedila-zamik3"/>
        <w:tabs>
          <w:tab w:val="left" w:pos="561"/>
        </w:tabs>
        <w:rPr>
          <w:sz w:val="20"/>
          <w:szCs w:val="20"/>
        </w:rPr>
      </w:pPr>
    </w:p>
    <w:p w14:paraId="04280F55" w14:textId="77777777" w:rsidR="00167398" w:rsidRDefault="00167398" w:rsidP="00167398">
      <w:pPr>
        <w:pStyle w:val="Telobesedila-zamik3"/>
        <w:tabs>
          <w:tab w:val="left" w:pos="561"/>
        </w:tabs>
        <w:rPr>
          <w:sz w:val="20"/>
          <w:szCs w:val="20"/>
        </w:rPr>
      </w:pPr>
    </w:p>
    <w:p w14:paraId="0FE0D665" w14:textId="77777777" w:rsidR="00167398" w:rsidRDefault="00167398" w:rsidP="00167398">
      <w:pPr>
        <w:pStyle w:val="Telobesedila-zamik3"/>
        <w:tabs>
          <w:tab w:val="left" w:pos="561"/>
        </w:tabs>
        <w:rPr>
          <w:sz w:val="20"/>
          <w:szCs w:val="20"/>
        </w:rPr>
      </w:pPr>
    </w:p>
    <w:p w14:paraId="5FA7AA03" w14:textId="77777777" w:rsidR="00061630" w:rsidRDefault="00061630" w:rsidP="00167398">
      <w:pPr>
        <w:pStyle w:val="Telobesedila-zamik3"/>
        <w:tabs>
          <w:tab w:val="left" w:pos="561"/>
        </w:tabs>
        <w:rPr>
          <w:sz w:val="20"/>
          <w:szCs w:val="20"/>
        </w:rPr>
      </w:pPr>
    </w:p>
    <w:p w14:paraId="3E322628" w14:textId="77777777" w:rsidR="00061630" w:rsidRDefault="00061630" w:rsidP="00167398">
      <w:pPr>
        <w:pStyle w:val="Telobesedila-zamik3"/>
        <w:tabs>
          <w:tab w:val="left" w:pos="561"/>
        </w:tabs>
        <w:rPr>
          <w:sz w:val="20"/>
          <w:szCs w:val="20"/>
        </w:rPr>
      </w:pPr>
    </w:p>
    <w:p w14:paraId="24EEAA0B" w14:textId="77777777" w:rsidR="00061630" w:rsidRDefault="00061630" w:rsidP="00167398">
      <w:pPr>
        <w:pStyle w:val="Telobesedila-zamik3"/>
        <w:tabs>
          <w:tab w:val="left" w:pos="561"/>
        </w:tabs>
        <w:rPr>
          <w:sz w:val="20"/>
          <w:szCs w:val="20"/>
        </w:rPr>
      </w:pPr>
    </w:p>
    <w:p w14:paraId="72FE35D8" w14:textId="77777777" w:rsidR="00061630" w:rsidRDefault="00061630" w:rsidP="00167398">
      <w:pPr>
        <w:pStyle w:val="Telobesedila-zamik3"/>
        <w:tabs>
          <w:tab w:val="left" w:pos="561"/>
        </w:tabs>
        <w:rPr>
          <w:sz w:val="20"/>
          <w:szCs w:val="20"/>
        </w:rPr>
      </w:pPr>
    </w:p>
    <w:p w14:paraId="3F8DA21B" w14:textId="77777777" w:rsidR="00167398" w:rsidRDefault="00167398" w:rsidP="00167398">
      <w:pPr>
        <w:pStyle w:val="Telobesedila-zamik3"/>
        <w:tabs>
          <w:tab w:val="left" w:pos="561"/>
        </w:tabs>
        <w:rPr>
          <w:sz w:val="20"/>
          <w:szCs w:val="20"/>
        </w:rPr>
      </w:pPr>
    </w:p>
    <w:p w14:paraId="4FC56B45" w14:textId="77777777" w:rsidR="001007AB" w:rsidRDefault="001007AB" w:rsidP="00167398">
      <w:pPr>
        <w:pStyle w:val="Telobesedila-zamik3"/>
        <w:tabs>
          <w:tab w:val="left" w:pos="561"/>
        </w:tabs>
        <w:rPr>
          <w:sz w:val="20"/>
          <w:szCs w:val="20"/>
        </w:rPr>
      </w:pPr>
    </w:p>
    <w:p w14:paraId="63B11E84" w14:textId="77777777" w:rsidR="001007AB" w:rsidRDefault="001007AB" w:rsidP="00167398">
      <w:pPr>
        <w:pStyle w:val="Telobesedila-zamik3"/>
        <w:tabs>
          <w:tab w:val="left" w:pos="561"/>
        </w:tabs>
        <w:rPr>
          <w:sz w:val="20"/>
          <w:szCs w:val="20"/>
        </w:rPr>
      </w:pPr>
    </w:p>
    <w:p w14:paraId="1CEC8FBD" w14:textId="77777777" w:rsidR="001007AB" w:rsidRDefault="001007AB" w:rsidP="00167398">
      <w:pPr>
        <w:pStyle w:val="Telobesedila-zamik3"/>
        <w:tabs>
          <w:tab w:val="left" w:pos="561"/>
        </w:tabs>
        <w:rPr>
          <w:sz w:val="20"/>
          <w:szCs w:val="20"/>
        </w:rPr>
      </w:pPr>
    </w:p>
    <w:p w14:paraId="3A52FAB6" w14:textId="77777777" w:rsidR="001007AB" w:rsidRDefault="001007AB" w:rsidP="00167398">
      <w:pPr>
        <w:pStyle w:val="Telobesedila-zamik3"/>
        <w:tabs>
          <w:tab w:val="left" w:pos="561"/>
        </w:tabs>
        <w:rPr>
          <w:sz w:val="20"/>
          <w:szCs w:val="20"/>
        </w:rPr>
      </w:pPr>
    </w:p>
    <w:p w14:paraId="1C68E2AC" w14:textId="77777777" w:rsidR="001007AB" w:rsidRDefault="001007AB" w:rsidP="00167398">
      <w:pPr>
        <w:pStyle w:val="Telobesedila-zamik3"/>
        <w:tabs>
          <w:tab w:val="left" w:pos="561"/>
        </w:tabs>
        <w:rPr>
          <w:sz w:val="20"/>
          <w:szCs w:val="20"/>
        </w:rPr>
      </w:pPr>
    </w:p>
    <w:p w14:paraId="7ECCB00E" w14:textId="77777777" w:rsidR="001007AB" w:rsidRDefault="001007AB" w:rsidP="00167398">
      <w:pPr>
        <w:pStyle w:val="Telobesedila-zamik3"/>
        <w:tabs>
          <w:tab w:val="left" w:pos="561"/>
        </w:tabs>
        <w:rPr>
          <w:sz w:val="20"/>
          <w:szCs w:val="20"/>
        </w:rPr>
      </w:pPr>
    </w:p>
    <w:p w14:paraId="0D8B058C" w14:textId="77777777" w:rsidR="001007AB" w:rsidRDefault="001007AB" w:rsidP="00167398">
      <w:pPr>
        <w:pStyle w:val="Telobesedila-zamik3"/>
        <w:tabs>
          <w:tab w:val="left" w:pos="561"/>
        </w:tabs>
        <w:rPr>
          <w:sz w:val="20"/>
          <w:szCs w:val="20"/>
        </w:rPr>
      </w:pPr>
    </w:p>
    <w:p w14:paraId="29607419" w14:textId="77777777" w:rsidR="001007AB" w:rsidRDefault="001007AB" w:rsidP="00167398">
      <w:pPr>
        <w:pStyle w:val="Telobesedila-zamik3"/>
        <w:tabs>
          <w:tab w:val="left" w:pos="561"/>
        </w:tabs>
        <w:rPr>
          <w:sz w:val="20"/>
          <w:szCs w:val="20"/>
        </w:rPr>
      </w:pPr>
    </w:p>
    <w:p w14:paraId="7452AB4F" w14:textId="77777777" w:rsidR="001007AB" w:rsidRDefault="001007AB" w:rsidP="00167398">
      <w:pPr>
        <w:pStyle w:val="Telobesedila-zamik3"/>
        <w:tabs>
          <w:tab w:val="left" w:pos="561"/>
        </w:tabs>
        <w:rPr>
          <w:sz w:val="20"/>
          <w:szCs w:val="20"/>
        </w:rPr>
      </w:pPr>
    </w:p>
    <w:p w14:paraId="3790AF3D" w14:textId="77777777" w:rsidR="00167398" w:rsidRDefault="00167398" w:rsidP="00167398">
      <w:pPr>
        <w:pStyle w:val="Telobesedila-zamik3"/>
        <w:tabs>
          <w:tab w:val="left" w:pos="561"/>
        </w:tabs>
        <w:rPr>
          <w:sz w:val="20"/>
          <w:szCs w:val="20"/>
        </w:rPr>
      </w:pPr>
    </w:p>
    <w:p w14:paraId="664AD8A6" w14:textId="77777777" w:rsidR="00CF22FC" w:rsidRDefault="00CF22FC" w:rsidP="00167398">
      <w:pPr>
        <w:pStyle w:val="Telobesedila-zamik3"/>
        <w:tabs>
          <w:tab w:val="left" w:pos="561"/>
        </w:tabs>
        <w:rPr>
          <w:sz w:val="20"/>
          <w:szCs w:val="20"/>
        </w:rPr>
      </w:pPr>
    </w:p>
    <w:p w14:paraId="60664F5D" w14:textId="77777777" w:rsidR="00CF22FC" w:rsidRDefault="00CF22FC" w:rsidP="00167398">
      <w:pPr>
        <w:pStyle w:val="Telobesedila-zamik3"/>
        <w:tabs>
          <w:tab w:val="left" w:pos="561"/>
        </w:tabs>
        <w:rPr>
          <w:sz w:val="20"/>
          <w:szCs w:val="20"/>
        </w:rPr>
      </w:pPr>
    </w:p>
    <w:p w14:paraId="4FFF94AD" w14:textId="77777777" w:rsidR="00CF22FC" w:rsidRDefault="00CF22FC" w:rsidP="00167398">
      <w:pPr>
        <w:pStyle w:val="Telobesedila-zamik3"/>
        <w:tabs>
          <w:tab w:val="left" w:pos="561"/>
        </w:tabs>
        <w:rPr>
          <w:sz w:val="20"/>
          <w:szCs w:val="20"/>
        </w:rPr>
      </w:pPr>
    </w:p>
    <w:p w14:paraId="1AF78E49" w14:textId="77777777" w:rsidR="00CF22FC" w:rsidRDefault="00CF22FC" w:rsidP="00167398">
      <w:pPr>
        <w:pStyle w:val="Telobesedila-zamik3"/>
        <w:tabs>
          <w:tab w:val="left" w:pos="561"/>
        </w:tabs>
        <w:rPr>
          <w:sz w:val="20"/>
          <w:szCs w:val="20"/>
        </w:rPr>
      </w:pPr>
    </w:p>
    <w:p w14:paraId="6901D380" w14:textId="77777777" w:rsidR="006D3FFF" w:rsidRDefault="006D3FFF" w:rsidP="00167398">
      <w:pPr>
        <w:pStyle w:val="Telobesedila-zamik3"/>
        <w:tabs>
          <w:tab w:val="left" w:pos="561"/>
        </w:tabs>
        <w:rPr>
          <w:sz w:val="20"/>
          <w:szCs w:val="20"/>
        </w:rPr>
      </w:pPr>
    </w:p>
    <w:p w14:paraId="423F2E57" w14:textId="77777777" w:rsidR="00F16332" w:rsidRDefault="00F16332" w:rsidP="00167398">
      <w:pPr>
        <w:pStyle w:val="Telobesedila-zamik3"/>
        <w:tabs>
          <w:tab w:val="left" w:pos="561"/>
        </w:tabs>
        <w:rPr>
          <w:sz w:val="20"/>
          <w:szCs w:val="20"/>
        </w:rPr>
      </w:pPr>
    </w:p>
    <w:p w14:paraId="0CE1A0A4" w14:textId="77777777" w:rsidR="00F16332" w:rsidRDefault="00F16332" w:rsidP="00167398">
      <w:pPr>
        <w:pStyle w:val="Telobesedila-zamik3"/>
        <w:tabs>
          <w:tab w:val="left" w:pos="561"/>
        </w:tabs>
        <w:rPr>
          <w:sz w:val="20"/>
          <w:szCs w:val="20"/>
        </w:rPr>
      </w:pPr>
    </w:p>
    <w:p w14:paraId="061BD28F" w14:textId="77777777" w:rsidR="006D3FFF" w:rsidRDefault="006D3FFF" w:rsidP="00167398">
      <w:pPr>
        <w:pStyle w:val="Telobesedila-zamik3"/>
        <w:tabs>
          <w:tab w:val="left" w:pos="561"/>
        </w:tabs>
        <w:rPr>
          <w:sz w:val="20"/>
          <w:szCs w:val="20"/>
        </w:rPr>
      </w:pPr>
    </w:p>
    <w:p w14:paraId="7469717E" w14:textId="77777777" w:rsidR="006D3FFF" w:rsidRDefault="006D3FFF" w:rsidP="00167398">
      <w:pPr>
        <w:pStyle w:val="Telobesedila-zamik3"/>
        <w:tabs>
          <w:tab w:val="left" w:pos="561"/>
        </w:tabs>
        <w:rPr>
          <w:sz w:val="20"/>
          <w:szCs w:val="20"/>
        </w:rPr>
      </w:pPr>
    </w:p>
    <w:p w14:paraId="0C33DBCC" w14:textId="77777777" w:rsidR="006D3FFF" w:rsidRDefault="006D3FFF" w:rsidP="00167398">
      <w:pPr>
        <w:pStyle w:val="Telobesedila-zamik3"/>
        <w:tabs>
          <w:tab w:val="left" w:pos="561"/>
        </w:tabs>
        <w:rPr>
          <w:sz w:val="20"/>
          <w:szCs w:val="20"/>
        </w:rPr>
      </w:pPr>
    </w:p>
    <w:p w14:paraId="585E8DC7" w14:textId="77777777" w:rsidR="00144D04" w:rsidRDefault="00144D04" w:rsidP="00167398">
      <w:pPr>
        <w:pStyle w:val="Telobesedila-zamik3"/>
        <w:tabs>
          <w:tab w:val="left" w:pos="561"/>
        </w:tabs>
        <w:rPr>
          <w:sz w:val="20"/>
          <w:szCs w:val="20"/>
        </w:rPr>
      </w:pPr>
    </w:p>
    <w:p w14:paraId="14740D2D" w14:textId="2070AE53" w:rsidR="00167398" w:rsidRDefault="00167398" w:rsidP="00167398">
      <w:pPr>
        <w:pStyle w:val="Telobesedila-zamik3"/>
        <w:tabs>
          <w:tab w:val="left" w:pos="561"/>
        </w:tabs>
        <w:ind w:left="0" w:firstLine="0"/>
        <w:rPr>
          <w:sz w:val="20"/>
          <w:szCs w:val="20"/>
        </w:rPr>
      </w:pPr>
      <w:r w:rsidRPr="001D67A7">
        <w:rPr>
          <w:sz w:val="20"/>
          <w:szCs w:val="20"/>
        </w:rPr>
        <w:t xml:space="preserve">IV.      PRILOGA ŠT. </w:t>
      </w:r>
      <w:r w:rsidR="001F1AEC">
        <w:rPr>
          <w:sz w:val="20"/>
          <w:szCs w:val="20"/>
        </w:rPr>
        <w:t>10</w:t>
      </w:r>
      <w:r w:rsidRPr="001D67A7">
        <w:rPr>
          <w:sz w:val="20"/>
          <w:szCs w:val="20"/>
        </w:rPr>
        <w:t>: VZOREC POGODBE</w:t>
      </w:r>
    </w:p>
    <w:p w14:paraId="25C2A650" w14:textId="77777777" w:rsidR="00DF2F9E" w:rsidRPr="001D67A7" w:rsidRDefault="00DF2F9E" w:rsidP="00167398">
      <w:pPr>
        <w:pStyle w:val="Telobesedila-zamik3"/>
        <w:tabs>
          <w:tab w:val="left" w:pos="561"/>
        </w:tabs>
        <w:ind w:left="0" w:firstLine="0"/>
        <w:rPr>
          <w:sz w:val="20"/>
          <w:szCs w:val="20"/>
        </w:rPr>
      </w:pPr>
    </w:p>
    <w:p w14:paraId="6504C619" w14:textId="2C036DEA" w:rsidR="00167398" w:rsidRPr="001D67A7" w:rsidRDefault="00167398" w:rsidP="00167398">
      <w:pPr>
        <w:pStyle w:val="Telobesedila"/>
        <w:jc w:val="left"/>
        <w:rPr>
          <w:rFonts w:ascii="Arial" w:hAnsi="Arial" w:cs="Arial"/>
          <w:b w:val="0"/>
          <w:bCs/>
          <w:sz w:val="20"/>
          <w:szCs w:val="20"/>
        </w:rPr>
      </w:pPr>
      <w:r w:rsidRPr="005A3A21">
        <w:rPr>
          <w:rFonts w:ascii="Arial" w:hAnsi="Arial" w:cs="Arial"/>
          <w:bCs/>
          <w:sz w:val="20"/>
          <w:szCs w:val="20"/>
        </w:rPr>
        <w:t>Občina Grosuplje</w:t>
      </w:r>
      <w:r w:rsidRPr="001D67A7">
        <w:rPr>
          <w:rFonts w:ascii="Arial" w:hAnsi="Arial" w:cs="Arial"/>
          <w:b w:val="0"/>
          <w:bCs/>
          <w:sz w:val="20"/>
          <w:szCs w:val="20"/>
        </w:rPr>
        <w:t xml:space="preserve">, </w:t>
      </w:r>
      <w:r>
        <w:rPr>
          <w:rFonts w:ascii="Arial" w:hAnsi="Arial" w:cs="Arial"/>
          <w:b w:val="0"/>
          <w:bCs/>
          <w:sz w:val="20"/>
          <w:szCs w:val="20"/>
        </w:rPr>
        <w:t>Taborska cesta 2</w:t>
      </w:r>
      <w:r w:rsidRPr="001D67A7">
        <w:rPr>
          <w:rFonts w:ascii="Arial" w:hAnsi="Arial" w:cs="Arial"/>
          <w:b w:val="0"/>
          <w:bCs/>
          <w:sz w:val="20"/>
          <w:szCs w:val="20"/>
        </w:rPr>
        <w:t>,</w:t>
      </w:r>
      <w:r>
        <w:rPr>
          <w:rFonts w:ascii="Arial" w:hAnsi="Arial" w:cs="Arial"/>
          <w:b w:val="0"/>
          <w:bCs/>
          <w:sz w:val="20"/>
          <w:szCs w:val="20"/>
        </w:rPr>
        <w:t xml:space="preserve"> 1290 Grosuplje</w:t>
      </w:r>
      <w:r w:rsidR="007C3AA0">
        <w:rPr>
          <w:rFonts w:ascii="Arial" w:hAnsi="Arial" w:cs="Arial"/>
          <w:b w:val="0"/>
          <w:bCs/>
          <w:sz w:val="20"/>
          <w:szCs w:val="20"/>
        </w:rPr>
        <w:t>,</w:t>
      </w:r>
      <w:r w:rsidRPr="001D67A7">
        <w:rPr>
          <w:rFonts w:ascii="Arial" w:hAnsi="Arial" w:cs="Arial"/>
          <w:b w:val="0"/>
          <w:bCs/>
          <w:sz w:val="20"/>
          <w:szCs w:val="20"/>
        </w:rPr>
        <w:t xml:space="preserve"> </w:t>
      </w:r>
    </w:p>
    <w:p w14:paraId="03308C9F" w14:textId="5CB4AC7F" w:rsidR="00167398" w:rsidRPr="001D67A7" w:rsidRDefault="00167398" w:rsidP="00167398">
      <w:pPr>
        <w:pStyle w:val="Telobesedila"/>
        <w:jc w:val="left"/>
        <w:rPr>
          <w:rFonts w:ascii="Arial" w:hAnsi="Arial" w:cs="Arial"/>
          <w:b w:val="0"/>
          <w:bCs/>
          <w:sz w:val="20"/>
          <w:szCs w:val="20"/>
        </w:rPr>
      </w:pPr>
      <w:r w:rsidRPr="001D67A7">
        <w:rPr>
          <w:rFonts w:ascii="Arial" w:hAnsi="Arial" w:cs="Arial"/>
          <w:b w:val="0"/>
          <w:bCs/>
          <w:sz w:val="20"/>
          <w:szCs w:val="20"/>
        </w:rPr>
        <w:t xml:space="preserve">ki </w:t>
      </w:r>
      <w:r>
        <w:rPr>
          <w:rFonts w:ascii="Arial" w:hAnsi="Arial" w:cs="Arial"/>
          <w:b w:val="0"/>
          <w:bCs/>
          <w:sz w:val="20"/>
          <w:szCs w:val="20"/>
        </w:rPr>
        <w:t>jo</w:t>
      </w:r>
      <w:r w:rsidRPr="001D67A7">
        <w:rPr>
          <w:rFonts w:ascii="Arial" w:hAnsi="Arial" w:cs="Arial"/>
          <w:b w:val="0"/>
          <w:bCs/>
          <w:sz w:val="20"/>
          <w:szCs w:val="20"/>
        </w:rPr>
        <w:t xml:space="preserve"> zastopa </w:t>
      </w:r>
      <w:r w:rsidR="007C3AA0">
        <w:rPr>
          <w:rFonts w:ascii="Arial" w:hAnsi="Arial" w:cs="Arial"/>
          <w:b w:val="0"/>
          <w:bCs/>
          <w:sz w:val="20"/>
          <w:szCs w:val="20"/>
        </w:rPr>
        <w:t>župan dr. Peter VERLIČ</w:t>
      </w:r>
    </w:p>
    <w:p w14:paraId="2D8627DD" w14:textId="36D53A03" w:rsidR="00167398" w:rsidRPr="001D67A7" w:rsidRDefault="00167398" w:rsidP="00167398">
      <w:pPr>
        <w:pStyle w:val="Telobesedila"/>
        <w:jc w:val="both"/>
        <w:rPr>
          <w:rFonts w:ascii="Arial" w:hAnsi="Arial" w:cs="Arial"/>
          <w:b w:val="0"/>
          <w:bCs/>
          <w:sz w:val="20"/>
          <w:szCs w:val="20"/>
        </w:rPr>
      </w:pPr>
      <w:r>
        <w:rPr>
          <w:rFonts w:ascii="Arial" w:hAnsi="Arial" w:cs="Arial"/>
          <w:b w:val="0"/>
          <w:bCs/>
          <w:sz w:val="20"/>
          <w:szCs w:val="20"/>
        </w:rPr>
        <w:t>Matična številka: 5880734</w:t>
      </w:r>
      <w:r w:rsidR="007C3AA0">
        <w:rPr>
          <w:rFonts w:ascii="Arial" w:hAnsi="Arial" w:cs="Arial"/>
          <w:b w:val="0"/>
          <w:bCs/>
          <w:sz w:val="20"/>
          <w:szCs w:val="20"/>
        </w:rPr>
        <w:t xml:space="preserve">, </w:t>
      </w:r>
      <w:r>
        <w:rPr>
          <w:rFonts w:ascii="Arial" w:hAnsi="Arial" w:cs="Arial"/>
          <w:b w:val="0"/>
          <w:bCs/>
          <w:sz w:val="20"/>
          <w:szCs w:val="20"/>
        </w:rPr>
        <w:t>ID za DDV: SI14067765</w:t>
      </w:r>
    </w:p>
    <w:p w14:paraId="0EB424A0" w14:textId="77777777" w:rsidR="00167398" w:rsidRPr="001D67A7" w:rsidRDefault="00167398" w:rsidP="00167398">
      <w:pPr>
        <w:pStyle w:val="Telobesedila"/>
        <w:jc w:val="both"/>
        <w:rPr>
          <w:rFonts w:ascii="Arial" w:hAnsi="Arial" w:cs="Arial"/>
          <w:b w:val="0"/>
          <w:bCs/>
          <w:sz w:val="20"/>
          <w:szCs w:val="20"/>
        </w:rPr>
      </w:pPr>
      <w:r w:rsidRPr="001D67A7">
        <w:rPr>
          <w:rFonts w:ascii="Arial" w:hAnsi="Arial" w:cs="Arial"/>
          <w:b w:val="0"/>
          <w:bCs/>
          <w:sz w:val="20"/>
          <w:szCs w:val="20"/>
        </w:rPr>
        <w:t>(v nadaljnjem besedilu: naročnik)</w:t>
      </w:r>
    </w:p>
    <w:p w14:paraId="2FEDD1B6" w14:textId="77777777" w:rsidR="00167398" w:rsidRPr="001D67A7" w:rsidRDefault="00167398" w:rsidP="00167398">
      <w:pPr>
        <w:pStyle w:val="Telobesedila"/>
        <w:jc w:val="both"/>
        <w:rPr>
          <w:rFonts w:ascii="Arial" w:hAnsi="Arial" w:cs="Arial"/>
          <w:b w:val="0"/>
          <w:bCs/>
          <w:sz w:val="20"/>
          <w:szCs w:val="20"/>
        </w:rPr>
      </w:pPr>
    </w:p>
    <w:p w14:paraId="519306D0" w14:textId="77777777" w:rsidR="00167398" w:rsidRPr="001D67A7" w:rsidRDefault="00167398" w:rsidP="00167398">
      <w:pPr>
        <w:rPr>
          <w:rFonts w:ascii="Arial" w:hAnsi="Arial" w:cs="Arial"/>
          <w:sz w:val="20"/>
          <w:szCs w:val="20"/>
        </w:rPr>
      </w:pPr>
      <w:proofErr w:type="gramStart"/>
      <w:r w:rsidRPr="001D67A7">
        <w:rPr>
          <w:rFonts w:ascii="Arial" w:hAnsi="Arial" w:cs="Arial"/>
          <w:sz w:val="20"/>
          <w:szCs w:val="20"/>
        </w:rPr>
        <w:t>in</w:t>
      </w:r>
      <w:proofErr w:type="gramEnd"/>
    </w:p>
    <w:p w14:paraId="10792F49" w14:textId="77777777" w:rsidR="00167398" w:rsidRDefault="00167398" w:rsidP="00167398">
      <w:pPr>
        <w:rPr>
          <w:rFonts w:ascii="Arial" w:hAnsi="Arial" w:cs="Arial"/>
          <w:sz w:val="20"/>
          <w:szCs w:val="20"/>
        </w:rPr>
      </w:pPr>
    </w:p>
    <w:p w14:paraId="1417AF35" w14:textId="77777777" w:rsidR="00167398" w:rsidRPr="001D67A7" w:rsidRDefault="00167398" w:rsidP="00167398">
      <w:pPr>
        <w:jc w:val="both"/>
        <w:rPr>
          <w:rFonts w:ascii="Arial" w:hAnsi="Arial" w:cs="Arial"/>
          <w:sz w:val="20"/>
          <w:szCs w:val="20"/>
        </w:rPr>
      </w:pPr>
      <w:r w:rsidRPr="001D67A7">
        <w:rPr>
          <w:rFonts w:ascii="Arial" w:hAnsi="Arial" w:cs="Arial"/>
          <w:sz w:val="20"/>
          <w:szCs w:val="20"/>
        </w:rPr>
        <w:t>__________________________________,</w:t>
      </w:r>
    </w:p>
    <w:p w14:paraId="55337975" w14:textId="2122B576" w:rsidR="00167398" w:rsidRDefault="00167398" w:rsidP="00167398">
      <w:pPr>
        <w:jc w:val="both"/>
        <w:rPr>
          <w:rFonts w:ascii="Arial" w:hAnsi="Arial" w:cs="Arial"/>
          <w:sz w:val="20"/>
          <w:szCs w:val="20"/>
        </w:rPr>
      </w:pPr>
      <w:proofErr w:type="gramStart"/>
      <w:r w:rsidRPr="001D67A7">
        <w:rPr>
          <w:rFonts w:ascii="Arial" w:hAnsi="Arial" w:cs="Arial"/>
          <w:sz w:val="20"/>
          <w:szCs w:val="20"/>
        </w:rPr>
        <w:t>ki</w:t>
      </w:r>
      <w:proofErr w:type="gramEnd"/>
      <w:r w:rsidRPr="001D67A7">
        <w:rPr>
          <w:rFonts w:ascii="Arial" w:hAnsi="Arial" w:cs="Arial"/>
          <w:sz w:val="20"/>
          <w:szCs w:val="20"/>
        </w:rPr>
        <w:t xml:space="preserve"> ga zastopa </w:t>
      </w:r>
      <w:r w:rsidR="00A27E81">
        <w:rPr>
          <w:rFonts w:ascii="Arial" w:hAnsi="Arial" w:cs="Arial"/>
          <w:sz w:val="20"/>
          <w:szCs w:val="20"/>
        </w:rPr>
        <w:t xml:space="preserve">direktor </w:t>
      </w:r>
      <w:r w:rsidRPr="001D67A7">
        <w:rPr>
          <w:rFonts w:ascii="Arial" w:hAnsi="Arial" w:cs="Arial"/>
          <w:sz w:val="20"/>
          <w:szCs w:val="20"/>
        </w:rPr>
        <w:t>_</w:t>
      </w:r>
      <w:r w:rsidR="00A27E81">
        <w:rPr>
          <w:rFonts w:ascii="Arial" w:hAnsi="Arial" w:cs="Arial"/>
          <w:sz w:val="20"/>
          <w:szCs w:val="20"/>
        </w:rPr>
        <w:t>____________________</w:t>
      </w:r>
    </w:p>
    <w:p w14:paraId="285CAF61" w14:textId="5511FAF4" w:rsidR="00167398" w:rsidRPr="001D67A7" w:rsidRDefault="00A27E81" w:rsidP="00A27E81">
      <w:pPr>
        <w:jc w:val="both"/>
        <w:rPr>
          <w:rFonts w:ascii="Arial" w:hAnsi="Arial" w:cs="Arial"/>
          <w:sz w:val="20"/>
          <w:szCs w:val="20"/>
        </w:rPr>
      </w:pPr>
      <w:r>
        <w:rPr>
          <w:rFonts w:ascii="Arial" w:hAnsi="Arial" w:cs="Arial"/>
          <w:sz w:val="20"/>
          <w:szCs w:val="20"/>
        </w:rPr>
        <w:t>Matična številka: ___________, ID za DDV: ___________</w:t>
      </w:r>
    </w:p>
    <w:p w14:paraId="06C0DEB4" w14:textId="77777777" w:rsidR="00167398" w:rsidRPr="001D67A7" w:rsidRDefault="00167398" w:rsidP="00167398">
      <w:pPr>
        <w:rPr>
          <w:rFonts w:ascii="Arial" w:hAnsi="Arial" w:cs="Arial"/>
          <w:sz w:val="20"/>
          <w:szCs w:val="20"/>
        </w:rPr>
      </w:pPr>
      <w:r w:rsidRPr="001D67A7">
        <w:rPr>
          <w:rFonts w:ascii="Arial" w:hAnsi="Arial" w:cs="Arial"/>
          <w:sz w:val="20"/>
          <w:szCs w:val="20"/>
        </w:rPr>
        <w:t>(</w:t>
      </w:r>
      <w:proofErr w:type="gramStart"/>
      <w:r w:rsidRPr="001D67A7">
        <w:rPr>
          <w:rFonts w:ascii="Arial" w:hAnsi="Arial" w:cs="Arial"/>
          <w:sz w:val="20"/>
          <w:szCs w:val="20"/>
        </w:rPr>
        <w:t>v</w:t>
      </w:r>
      <w:proofErr w:type="gramEnd"/>
      <w:r w:rsidRPr="001D67A7">
        <w:rPr>
          <w:rFonts w:ascii="Arial" w:hAnsi="Arial" w:cs="Arial"/>
          <w:sz w:val="20"/>
          <w:szCs w:val="20"/>
        </w:rPr>
        <w:t xml:space="preserve"> nadaljnjem besedilu: izvajalec)</w:t>
      </w:r>
    </w:p>
    <w:p w14:paraId="302C574A" w14:textId="77777777" w:rsidR="00167398" w:rsidRDefault="00167398" w:rsidP="00167398">
      <w:pPr>
        <w:jc w:val="both"/>
        <w:rPr>
          <w:rFonts w:ascii="Arial" w:hAnsi="Arial" w:cs="Arial"/>
          <w:bCs/>
          <w:sz w:val="20"/>
          <w:szCs w:val="20"/>
        </w:rPr>
      </w:pPr>
    </w:p>
    <w:p w14:paraId="48C58B91" w14:textId="77777777" w:rsidR="00B91222" w:rsidRPr="001D67A7" w:rsidRDefault="00B91222" w:rsidP="00167398">
      <w:pPr>
        <w:jc w:val="both"/>
        <w:rPr>
          <w:rFonts w:ascii="Arial" w:hAnsi="Arial" w:cs="Arial"/>
          <w:bCs/>
          <w:sz w:val="20"/>
          <w:szCs w:val="20"/>
        </w:rPr>
      </w:pPr>
    </w:p>
    <w:p w14:paraId="75ABEABA" w14:textId="74CCF147" w:rsidR="00167398" w:rsidRPr="001D67A7" w:rsidRDefault="00167398" w:rsidP="00167398">
      <w:pPr>
        <w:jc w:val="both"/>
        <w:rPr>
          <w:rFonts w:ascii="Arial" w:hAnsi="Arial" w:cs="Arial"/>
          <w:sz w:val="20"/>
          <w:szCs w:val="20"/>
        </w:rPr>
      </w:pPr>
      <w:proofErr w:type="gramStart"/>
      <w:r w:rsidRPr="001D67A7">
        <w:rPr>
          <w:rFonts w:ascii="Arial" w:hAnsi="Arial" w:cs="Arial"/>
          <w:sz w:val="20"/>
          <w:szCs w:val="20"/>
        </w:rPr>
        <w:t>sklepa</w:t>
      </w:r>
      <w:r w:rsidR="0053329F">
        <w:rPr>
          <w:rFonts w:ascii="Arial" w:hAnsi="Arial" w:cs="Arial"/>
          <w:sz w:val="20"/>
          <w:szCs w:val="20"/>
        </w:rPr>
        <w:t>ta</w:t>
      </w:r>
      <w:proofErr w:type="gramEnd"/>
      <w:r w:rsidRPr="001D67A7">
        <w:rPr>
          <w:rFonts w:ascii="Arial" w:hAnsi="Arial" w:cs="Arial"/>
          <w:sz w:val="20"/>
          <w:szCs w:val="20"/>
        </w:rPr>
        <w:t xml:space="preserve"> naslednjo </w:t>
      </w:r>
    </w:p>
    <w:p w14:paraId="5F58C5E6" w14:textId="77777777" w:rsidR="00167398" w:rsidRPr="001D67A7" w:rsidRDefault="00167398" w:rsidP="00167398">
      <w:pPr>
        <w:jc w:val="both"/>
        <w:rPr>
          <w:rFonts w:ascii="Arial" w:hAnsi="Arial" w:cs="Arial"/>
          <w:sz w:val="20"/>
          <w:szCs w:val="20"/>
        </w:rPr>
      </w:pPr>
    </w:p>
    <w:p w14:paraId="6BACEAC9" w14:textId="77777777" w:rsidR="00167398" w:rsidRPr="001D67A7" w:rsidRDefault="00167398" w:rsidP="00167398">
      <w:pPr>
        <w:jc w:val="both"/>
        <w:rPr>
          <w:rFonts w:ascii="Arial" w:hAnsi="Arial" w:cs="Arial"/>
          <w:sz w:val="20"/>
          <w:szCs w:val="20"/>
        </w:rPr>
      </w:pPr>
    </w:p>
    <w:p w14:paraId="63B7FFE0" w14:textId="08A1FB95" w:rsidR="00167398" w:rsidRPr="001D67A7" w:rsidRDefault="00167398" w:rsidP="0053329F">
      <w:pPr>
        <w:jc w:val="center"/>
        <w:rPr>
          <w:rFonts w:ascii="Arial" w:hAnsi="Arial" w:cs="Arial"/>
          <w:b/>
          <w:sz w:val="20"/>
          <w:szCs w:val="20"/>
        </w:rPr>
      </w:pPr>
      <w:r w:rsidRPr="001D67A7">
        <w:rPr>
          <w:rFonts w:ascii="Arial" w:hAnsi="Arial" w:cs="Arial"/>
          <w:b/>
          <w:sz w:val="20"/>
          <w:szCs w:val="20"/>
        </w:rPr>
        <w:t xml:space="preserve">POGODBO ZA JN ŠT. </w:t>
      </w:r>
      <w:r w:rsidR="006A1FD7">
        <w:rPr>
          <w:rFonts w:ascii="Arial" w:hAnsi="Arial" w:cs="Arial"/>
          <w:b/>
          <w:sz w:val="20"/>
          <w:szCs w:val="20"/>
        </w:rPr>
        <w:t>4</w:t>
      </w:r>
      <w:r w:rsidR="00097CCF">
        <w:rPr>
          <w:rFonts w:ascii="Arial" w:hAnsi="Arial" w:cs="Arial"/>
          <w:b/>
          <w:sz w:val="20"/>
          <w:szCs w:val="20"/>
        </w:rPr>
        <w:t>3</w:t>
      </w:r>
      <w:r w:rsidR="006A1FD7">
        <w:rPr>
          <w:rFonts w:ascii="Arial" w:hAnsi="Arial" w:cs="Arial"/>
          <w:b/>
          <w:sz w:val="20"/>
          <w:szCs w:val="20"/>
        </w:rPr>
        <w:t>0</w:t>
      </w:r>
      <w:r w:rsidR="00572BB0">
        <w:rPr>
          <w:rFonts w:ascii="Arial" w:hAnsi="Arial" w:cs="Arial"/>
          <w:b/>
          <w:sz w:val="20"/>
          <w:szCs w:val="20"/>
        </w:rPr>
        <w:t>-</w:t>
      </w:r>
      <w:r w:rsidR="00097CCF">
        <w:rPr>
          <w:rFonts w:ascii="Arial" w:hAnsi="Arial" w:cs="Arial"/>
          <w:b/>
          <w:sz w:val="20"/>
          <w:szCs w:val="20"/>
        </w:rPr>
        <w:t>10</w:t>
      </w:r>
      <w:r w:rsidR="00572BB0">
        <w:rPr>
          <w:rFonts w:ascii="Arial" w:hAnsi="Arial" w:cs="Arial"/>
          <w:b/>
          <w:sz w:val="20"/>
          <w:szCs w:val="20"/>
        </w:rPr>
        <w:t>/201</w:t>
      </w:r>
      <w:r w:rsidR="00097CCF">
        <w:rPr>
          <w:rFonts w:ascii="Arial" w:hAnsi="Arial" w:cs="Arial"/>
          <w:b/>
          <w:sz w:val="20"/>
          <w:szCs w:val="20"/>
        </w:rPr>
        <w:t>7</w:t>
      </w:r>
      <w:r>
        <w:rPr>
          <w:rFonts w:ascii="Arial" w:hAnsi="Arial" w:cs="Arial"/>
          <w:b/>
          <w:sz w:val="20"/>
          <w:szCs w:val="20"/>
        </w:rPr>
        <w:t xml:space="preserve"> (</w:t>
      </w:r>
      <w:r w:rsidR="006A1FD7">
        <w:rPr>
          <w:rFonts w:ascii="Arial" w:hAnsi="Arial" w:cs="Arial"/>
          <w:b/>
          <w:sz w:val="20"/>
          <w:szCs w:val="20"/>
        </w:rPr>
        <w:t>N</w:t>
      </w:r>
      <w:r>
        <w:rPr>
          <w:rFonts w:ascii="Arial" w:hAnsi="Arial" w:cs="Arial"/>
          <w:b/>
          <w:sz w:val="20"/>
          <w:szCs w:val="20"/>
        </w:rPr>
        <w:t>-1</w:t>
      </w:r>
      <w:r w:rsidR="004F6077">
        <w:rPr>
          <w:rFonts w:ascii="Arial" w:hAnsi="Arial" w:cs="Arial"/>
          <w:b/>
          <w:sz w:val="20"/>
          <w:szCs w:val="20"/>
        </w:rPr>
        <w:t>9</w:t>
      </w:r>
      <w:r w:rsidR="00A65590">
        <w:rPr>
          <w:rFonts w:ascii="Arial" w:hAnsi="Arial" w:cs="Arial"/>
          <w:b/>
          <w:sz w:val="20"/>
          <w:szCs w:val="20"/>
        </w:rPr>
        <w:t>/_</w:t>
      </w:r>
      <w:r>
        <w:rPr>
          <w:rFonts w:ascii="Arial" w:hAnsi="Arial" w:cs="Arial"/>
          <w:b/>
          <w:sz w:val="20"/>
          <w:szCs w:val="20"/>
        </w:rPr>
        <w:t>)</w:t>
      </w:r>
    </w:p>
    <w:p w14:paraId="24E03315"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48146606"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519AD343"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Arial" w:hAnsi="Arial" w:cs="Arial"/>
          <w:b/>
          <w:sz w:val="20"/>
        </w:rPr>
      </w:pPr>
      <w:r w:rsidRPr="001D67A7">
        <w:rPr>
          <w:rFonts w:ascii="Arial" w:hAnsi="Arial" w:cs="Arial"/>
          <w:b/>
          <w:sz w:val="20"/>
        </w:rPr>
        <w:t>Uvodne določbe</w:t>
      </w:r>
    </w:p>
    <w:p w14:paraId="2875F426" w14:textId="2D28FA60" w:rsidR="00167398" w:rsidRPr="003900C2" w:rsidRDefault="00167398" w:rsidP="00F54F14">
      <w:pPr>
        <w:numPr>
          <w:ilvl w:val="0"/>
          <w:numId w:val="12"/>
        </w:numPr>
        <w:jc w:val="center"/>
        <w:rPr>
          <w:rFonts w:ascii="Arial" w:hAnsi="Arial" w:cs="Arial"/>
          <w:sz w:val="20"/>
          <w:szCs w:val="20"/>
        </w:rPr>
      </w:pPr>
      <w:r w:rsidRPr="003900C2">
        <w:rPr>
          <w:rFonts w:ascii="Arial" w:hAnsi="Arial" w:cs="Arial"/>
          <w:sz w:val="20"/>
          <w:szCs w:val="20"/>
        </w:rPr>
        <w:t>člen</w:t>
      </w:r>
    </w:p>
    <w:p w14:paraId="502417E4" w14:textId="77777777" w:rsidR="00167398" w:rsidRPr="001D67A7" w:rsidRDefault="00167398" w:rsidP="00167398">
      <w:pPr>
        <w:ind w:left="360"/>
        <w:rPr>
          <w:rFonts w:ascii="Arial" w:hAnsi="Arial" w:cs="Arial"/>
          <w:b/>
          <w:sz w:val="20"/>
          <w:szCs w:val="20"/>
        </w:rPr>
      </w:pPr>
    </w:p>
    <w:p w14:paraId="13B5679D" w14:textId="61EC6F6E" w:rsidR="00167398" w:rsidRPr="001D67A7" w:rsidRDefault="00167398" w:rsidP="00167398">
      <w:pPr>
        <w:jc w:val="both"/>
        <w:rPr>
          <w:rFonts w:ascii="Arial" w:hAnsi="Arial" w:cs="Arial"/>
          <w:sz w:val="20"/>
          <w:szCs w:val="20"/>
        </w:rPr>
      </w:pPr>
      <w:r w:rsidRPr="001D67A7">
        <w:rPr>
          <w:rFonts w:ascii="Arial" w:hAnsi="Arial" w:cs="Arial"/>
          <w:sz w:val="20"/>
          <w:szCs w:val="20"/>
        </w:rPr>
        <w:t>Pogodben</w:t>
      </w:r>
      <w:r w:rsidR="00652E0F">
        <w:rPr>
          <w:rFonts w:ascii="Arial" w:hAnsi="Arial" w:cs="Arial"/>
          <w:sz w:val="20"/>
          <w:szCs w:val="20"/>
        </w:rPr>
        <w:t>i</w:t>
      </w:r>
      <w:r w:rsidRPr="001D67A7">
        <w:rPr>
          <w:rFonts w:ascii="Arial" w:hAnsi="Arial" w:cs="Arial"/>
          <w:sz w:val="20"/>
          <w:szCs w:val="20"/>
        </w:rPr>
        <w:t xml:space="preserve"> strank</w:t>
      </w:r>
      <w:r w:rsidR="00652E0F">
        <w:rPr>
          <w:rFonts w:ascii="Arial" w:hAnsi="Arial" w:cs="Arial"/>
          <w:sz w:val="20"/>
          <w:szCs w:val="20"/>
        </w:rPr>
        <w:t>i</w:t>
      </w:r>
      <w:r w:rsidRPr="001D67A7">
        <w:rPr>
          <w:rFonts w:ascii="Arial" w:hAnsi="Arial" w:cs="Arial"/>
          <w:sz w:val="20"/>
          <w:szCs w:val="20"/>
        </w:rPr>
        <w:t xml:space="preserve"> uvodoma ugotavlja</w:t>
      </w:r>
      <w:r w:rsidR="00652E0F">
        <w:rPr>
          <w:rFonts w:ascii="Arial" w:hAnsi="Arial" w:cs="Arial"/>
          <w:sz w:val="20"/>
          <w:szCs w:val="20"/>
        </w:rPr>
        <w:t>ta</w:t>
      </w:r>
      <w:r>
        <w:rPr>
          <w:rFonts w:ascii="Arial" w:hAnsi="Arial" w:cs="Arial"/>
          <w:sz w:val="20"/>
          <w:szCs w:val="20"/>
        </w:rPr>
        <w:t>,</w:t>
      </w:r>
      <w:r w:rsidR="00F61A56">
        <w:rPr>
          <w:rFonts w:ascii="Arial" w:hAnsi="Arial" w:cs="Arial"/>
          <w:sz w:val="20"/>
          <w:szCs w:val="20"/>
        </w:rPr>
        <w:t xml:space="preserve"> </w:t>
      </w:r>
      <w:r>
        <w:rPr>
          <w:rFonts w:ascii="Arial" w:hAnsi="Arial" w:cs="Arial"/>
          <w:sz w:val="20"/>
          <w:szCs w:val="20"/>
        </w:rPr>
        <w:t>da</w:t>
      </w:r>
      <w:r w:rsidRPr="001D67A7">
        <w:rPr>
          <w:rFonts w:ascii="Arial" w:hAnsi="Arial" w:cs="Arial"/>
          <w:sz w:val="20"/>
          <w:szCs w:val="20"/>
        </w:rPr>
        <w:t xml:space="preserve">: </w:t>
      </w:r>
    </w:p>
    <w:p w14:paraId="3154A716" w14:textId="26767BD1"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w:t>
      </w:r>
      <w:r>
        <w:rPr>
          <w:rFonts w:ascii="Arial" w:hAnsi="Arial" w:cs="Arial"/>
          <w:sz w:val="20"/>
          <w:szCs w:val="20"/>
        </w:rPr>
        <w:t>naročnik</w:t>
      </w:r>
      <w:r w:rsidRPr="001D67A7">
        <w:rPr>
          <w:rFonts w:ascii="Arial" w:hAnsi="Arial" w:cs="Arial"/>
          <w:sz w:val="20"/>
          <w:szCs w:val="20"/>
        </w:rPr>
        <w:t xml:space="preserve"> </w:t>
      </w:r>
      <w:r w:rsidR="00C508FA">
        <w:rPr>
          <w:rFonts w:ascii="Arial" w:hAnsi="Arial" w:cs="Arial"/>
          <w:sz w:val="20"/>
          <w:szCs w:val="20"/>
        </w:rPr>
        <w:t xml:space="preserve">za oddajo javnega naročila </w:t>
      </w:r>
      <w:r w:rsidR="00AA0D13">
        <w:rPr>
          <w:rFonts w:ascii="Arial" w:hAnsi="Arial" w:cs="Arial"/>
          <w:b/>
          <w:sz w:val="20"/>
          <w:szCs w:val="20"/>
        </w:rPr>
        <w:t>“</w:t>
      </w:r>
      <w:r w:rsidR="008C5BA7">
        <w:rPr>
          <w:rFonts w:ascii="Arial" w:hAnsi="Arial" w:cs="Arial"/>
          <w:b/>
          <w:sz w:val="20"/>
          <w:szCs w:val="20"/>
        </w:rPr>
        <w:t>obnova objekta – Večnamenski center Mala Račna</w:t>
      </w:r>
      <w:r w:rsidR="00652E0F">
        <w:rPr>
          <w:rFonts w:ascii="Arial" w:hAnsi="Arial" w:cs="Arial"/>
          <w:b/>
          <w:sz w:val="20"/>
          <w:szCs w:val="20"/>
        </w:rPr>
        <w:t>”</w:t>
      </w:r>
      <w:r w:rsidR="00C508FA">
        <w:rPr>
          <w:rFonts w:ascii="Arial" w:hAnsi="Arial" w:cs="Arial"/>
          <w:b/>
          <w:sz w:val="20"/>
          <w:szCs w:val="20"/>
        </w:rPr>
        <w:t xml:space="preserve"> </w:t>
      </w:r>
      <w:r w:rsidR="00C508FA">
        <w:rPr>
          <w:rFonts w:ascii="Arial" w:hAnsi="Arial" w:cs="Arial"/>
          <w:sz w:val="20"/>
          <w:szCs w:val="20"/>
        </w:rPr>
        <w:t xml:space="preserve">izvedel </w:t>
      </w:r>
      <w:r w:rsidR="00C508FA" w:rsidRPr="004F0989">
        <w:rPr>
          <w:rFonts w:ascii="Arial" w:hAnsi="Arial" w:cs="Arial"/>
          <w:sz w:val="20"/>
          <w:szCs w:val="20"/>
        </w:rPr>
        <w:t xml:space="preserve">postopek </w:t>
      </w:r>
      <w:r w:rsidR="00D374C3">
        <w:rPr>
          <w:rFonts w:ascii="Arial" w:hAnsi="Arial" w:cs="Arial"/>
          <w:sz w:val="20"/>
          <w:szCs w:val="20"/>
        </w:rPr>
        <w:t xml:space="preserve">naročila male vrednosti </w:t>
      </w:r>
      <w:r w:rsidRPr="004F0989">
        <w:rPr>
          <w:rFonts w:ascii="Arial" w:hAnsi="Arial" w:cs="Arial"/>
          <w:sz w:val="20"/>
          <w:szCs w:val="20"/>
        </w:rPr>
        <w:t xml:space="preserve">v skladu </w:t>
      </w:r>
      <w:r w:rsidR="00C508FA" w:rsidRPr="004F0989">
        <w:rPr>
          <w:rFonts w:ascii="Arial" w:hAnsi="Arial" w:cs="Arial"/>
          <w:sz w:val="20"/>
          <w:szCs w:val="20"/>
        </w:rPr>
        <w:t>s</w:t>
      </w:r>
      <w:r w:rsidRPr="004F0989">
        <w:rPr>
          <w:rFonts w:ascii="Arial" w:hAnsi="Arial" w:cs="Arial"/>
          <w:sz w:val="20"/>
          <w:szCs w:val="20"/>
        </w:rPr>
        <w:t xml:space="preserve"> </w:t>
      </w:r>
      <w:r w:rsidR="00FC0322" w:rsidRPr="004F0989">
        <w:rPr>
          <w:rFonts w:ascii="Arial" w:hAnsi="Arial" w:cs="Arial"/>
          <w:sz w:val="20"/>
          <w:szCs w:val="20"/>
        </w:rPr>
        <w:t>4</w:t>
      </w:r>
      <w:r w:rsidR="00D374C3">
        <w:rPr>
          <w:rFonts w:ascii="Arial" w:hAnsi="Arial" w:cs="Arial"/>
          <w:sz w:val="20"/>
          <w:szCs w:val="20"/>
        </w:rPr>
        <w:t>7</w:t>
      </w:r>
      <w:r w:rsidR="00C508FA" w:rsidRPr="004F0989">
        <w:rPr>
          <w:rFonts w:ascii="Arial" w:hAnsi="Arial" w:cs="Arial"/>
          <w:sz w:val="20"/>
          <w:szCs w:val="20"/>
        </w:rPr>
        <w:t xml:space="preserve">. členom </w:t>
      </w:r>
      <w:r w:rsidRPr="004F0989">
        <w:rPr>
          <w:rFonts w:ascii="Arial" w:hAnsi="Arial" w:cs="Arial"/>
          <w:sz w:val="20"/>
          <w:szCs w:val="20"/>
        </w:rPr>
        <w:t>Zakon</w:t>
      </w:r>
      <w:r w:rsidR="00C508FA" w:rsidRPr="004F0989">
        <w:rPr>
          <w:rFonts w:ascii="Arial" w:hAnsi="Arial" w:cs="Arial"/>
          <w:sz w:val="20"/>
          <w:szCs w:val="20"/>
        </w:rPr>
        <w:t>a</w:t>
      </w:r>
      <w:r w:rsidRPr="004F0989">
        <w:rPr>
          <w:rFonts w:ascii="Arial" w:hAnsi="Arial" w:cs="Arial"/>
          <w:sz w:val="20"/>
          <w:szCs w:val="20"/>
        </w:rPr>
        <w:t xml:space="preserve"> o javnem naročanju (Uradni list RS, </w:t>
      </w:r>
      <w:r w:rsidRPr="001D67A7">
        <w:rPr>
          <w:rFonts w:ascii="Arial" w:hAnsi="Arial" w:cs="Arial"/>
          <w:sz w:val="20"/>
          <w:szCs w:val="20"/>
        </w:rPr>
        <w:t xml:space="preserve">št. </w:t>
      </w:r>
      <w:r w:rsidR="00C508FA">
        <w:rPr>
          <w:rFonts w:ascii="Arial" w:hAnsi="Arial" w:cs="Arial"/>
          <w:sz w:val="20"/>
          <w:szCs w:val="20"/>
        </w:rPr>
        <w:t>91</w:t>
      </w:r>
      <w:r w:rsidRPr="001D67A7">
        <w:rPr>
          <w:rFonts w:ascii="Arial" w:hAnsi="Arial" w:cs="Arial"/>
          <w:sz w:val="20"/>
          <w:szCs w:val="20"/>
        </w:rPr>
        <w:t>/</w:t>
      </w:r>
      <w:r w:rsidR="00C508FA">
        <w:rPr>
          <w:rFonts w:ascii="Arial" w:hAnsi="Arial" w:cs="Arial"/>
          <w:sz w:val="20"/>
          <w:szCs w:val="20"/>
        </w:rPr>
        <w:t>15</w:t>
      </w:r>
      <w:r w:rsidR="00652E0F">
        <w:rPr>
          <w:rFonts w:ascii="Arial" w:hAnsi="Arial" w:cs="Arial"/>
          <w:sz w:val="20"/>
          <w:szCs w:val="20"/>
        </w:rPr>
        <w:t xml:space="preserve"> in 14/18</w:t>
      </w:r>
      <w:r w:rsidR="006E0445">
        <w:rPr>
          <w:rFonts w:ascii="Arial" w:hAnsi="Arial" w:cs="Arial"/>
          <w:sz w:val="20"/>
          <w:szCs w:val="20"/>
        </w:rPr>
        <w:t>, v nadaljnjem besedilu: ZJN-3</w:t>
      </w:r>
      <w:r w:rsidRPr="001D67A7">
        <w:rPr>
          <w:rFonts w:ascii="Arial" w:hAnsi="Arial" w:cs="Arial"/>
          <w:sz w:val="20"/>
          <w:szCs w:val="20"/>
        </w:rPr>
        <w:t>)</w:t>
      </w:r>
      <w:r>
        <w:rPr>
          <w:rFonts w:ascii="Arial" w:hAnsi="Arial" w:cs="Arial"/>
          <w:sz w:val="20"/>
          <w:szCs w:val="20"/>
        </w:rPr>
        <w:t xml:space="preserve">, ki je bil objavljen dne _________ na </w:t>
      </w:r>
      <w:r w:rsidR="00401E35">
        <w:rPr>
          <w:rFonts w:ascii="Arial" w:hAnsi="Arial" w:cs="Arial"/>
          <w:sz w:val="20"/>
          <w:szCs w:val="20"/>
        </w:rPr>
        <w:t xml:space="preserve">njegovi </w:t>
      </w:r>
      <w:r>
        <w:rPr>
          <w:rFonts w:ascii="Arial" w:hAnsi="Arial" w:cs="Arial"/>
          <w:sz w:val="20"/>
          <w:szCs w:val="20"/>
        </w:rPr>
        <w:t>spletni strani</w:t>
      </w:r>
      <w:r w:rsidR="00342394">
        <w:rPr>
          <w:rFonts w:ascii="Arial" w:hAnsi="Arial" w:cs="Arial"/>
          <w:sz w:val="20"/>
          <w:szCs w:val="20"/>
        </w:rPr>
        <w:t xml:space="preserve">, </w:t>
      </w:r>
      <w:r>
        <w:rPr>
          <w:rFonts w:ascii="Arial" w:hAnsi="Arial" w:cs="Arial"/>
          <w:sz w:val="20"/>
          <w:szCs w:val="20"/>
        </w:rPr>
        <w:t>dne _________ na portalu javnih naročil pod oznako _________</w:t>
      </w:r>
      <w:r w:rsidR="00342394">
        <w:rPr>
          <w:rFonts w:ascii="Arial" w:hAnsi="Arial" w:cs="Arial"/>
          <w:sz w:val="20"/>
          <w:szCs w:val="20"/>
        </w:rPr>
        <w:t xml:space="preserve"> in dne ______ v informacijskem sistemu eJN</w:t>
      </w:r>
      <w:r w:rsidRPr="001D67A7">
        <w:rPr>
          <w:rFonts w:ascii="Arial" w:hAnsi="Arial" w:cs="Arial"/>
          <w:sz w:val="20"/>
          <w:szCs w:val="20"/>
        </w:rPr>
        <w:t>;</w:t>
      </w:r>
    </w:p>
    <w:p w14:paraId="179AC18C" w14:textId="07F13CA8" w:rsidR="00167398" w:rsidRPr="001D67A7"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bil izvajalec </w:t>
      </w:r>
      <w:r>
        <w:rPr>
          <w:rFonts w:ascii="Arial" w:hAnsi="Arial" w:cs="Arial"/>
          <w:sz w:val="20"/>
          <w:szCs w:val="20"/>
        </w:rPr>
        <w:t xml:space="preserve">z </w:t>
      </w:r>
      <w:r w:rsidR="00AA6F0E">
        <w:rPr>
          <w:rFonts w:ascii="Arial" w:hAnsi="Arial" w:cs="Arial"/>
          <w:sz w:val="20"/>
          <w:szCs w:val="20"/>
        </w:rPr>
        <w:t>O</w:t>
      </w:r>
      <w:r>
        <w:rPr>
          <w:rFonts w:ascii="Arial" w:hAnsi="Arial" w:cs="Arial"/>
          <w:sz w:val="20"/>
          <w:szCs w:val="20"/>
        </w:rPr>
        <w:t xml:space="preserve">dločitvijo o oddaji javnega naročila št. </w:t>
      </w:r>
      <w:r w:rsidR="00D374C3">
        <w:rPr>
          <w:rFonts w:ascii="Arial" w:hAnsi="Arial" w:cs="Arial"/>
          <w:sz w:val="20"/>
          <w:szCs w:val="20"/>
        </w:rPr>
        <w:t>4</w:t>
      </w:r>
      <w:r w:rsidR="00145D10">
        <w:rPr>
          <w:rFonts w:ascii="Arial" w:hAnsi="Arial" w:cs="Arial"/>
          <w:sz w:val="20"/>
          <w:szCs w:val="20"/>
        </w:rPr>
        <w:t>3</w:t>
      </w:r>
      <w:r w:rsidR="00D374C3">
        <w:rPr>
          <w:rFonts w:ascii="Arial" w:hAnsi="Arial" w:cs="Arial"/>
          <w:sz w:val="20"/>
          <w:szCs w:val="20"/>
        </w:rPr>
        <w:t>0</w:t>
      </w:r>
      <w:r w:rsidR="00EE4F5E">
        <w:rPr>
          <w:rFonts w:ascii="Arial" w:hAnsi="Arial" w:cs="Arial"/>
          <w:sz w:val="20"/>
          <w:szCs w:val="20"/>
        </w:rPr>
        <w:t>-</w:t>
      </w:r>
      <w:r w:rsidR="00145D10">
        <w:rPr>
          <w:rFonts w:ascii="Arial" w:hAnsi="Arial" w:cs="Arial"/>
          <w:sz w:val="20"/>
          <w:szCs w:val="20"/>
        </w:rPr>
        <w:t>10</w:t>
      </w:r>
      <w:r w:rsidR="00D34187">
        <w:rPr>
          <w:rFonts w:ascii="Arial" w:hAnsi="Arial" w:cs="Arial"/>
          <w:sz w:val="20"/>
          <w:szCs w:val="20"/>
        </w:rPr>
        <w:t>/201</w:t>
      </w:r>
      <w:r w:rsidR="00145D10">
        <w:rPr>
          <w:rFonts w:ascii="Arial" w:hAnsi="Arial" w:cs="Arial"/>
          <w:sz w:val="20"/>
          <w:szCs w:val="20"/>
        </w:rPr>
        <w:t>7</w:t>
      </w:r>
      <w:r w:rsidR="00D34187">
        <w:rPr>
          <w:rFonts w:ascii="Arial" w:hAnsi="Arial" w:cs="Arial"/>
          <w:sz w:val="20"/>
          <w:szCs w:val="20"/>
        </w:rPr>
        <w:t>/</w:t>
      </w:r>
      <w:r w:rsidR="00294A74">
        <w:rPr>
          <w:rFonts w:ascii="Arial" w:hAnsi="Arial" w:cs="Arial"/>
          <w:sz w:val="20"/>
          <w:szCs w:val="20"/>
        </w:rPr>
        <w:t>_</w:t>
      </w:r>
      <w:r w:rsidR="00395711">
        <w:rPr>
          <w:rFonts w:ascii="Arial" w:hAnsi="Arial" w:cs="Arial"/>
          <w:sz w:val="20"/>
          <w:szCs w:val="20"/>
        </w:rPr>
        <w:t>_</w:t>
      </w:r>
      <w:r>
        <w:rPr>
          <w:rFonts w:ascii="Arial" w:hAnsi="Arial" w:cs="Arial"/>
          <w:sz w:val="20"/>
          <w:szCs w:val="20"/>
        </w:rPr>
        <w:t xml:space="preserve"> </w:t>
      </w:r>
      <w:r w:rsidR="00EE4F5E">
        <w:rPr>
          <w:rFonts w:ascii="Arial" w:hAnsi="Arial" w:cs="Arial"/>
          <w:sz w:val="20"/>
          <w:szCs w:val="20"/>
        </w:rPr>
        <w:t xml:space="preserve">z dne _______ </w:t>
      </w:r>
      <w:r w:rsidRPr="001D67A7">
        <w:rPr>
          <w:rFonts w:ascii="Arial" w:hAnsi="Arial" w:cs="Arial"/>
          <w:sz w:val="20"/>
          <w:szCs w:val="20"/>
        </w:rPr>
        <w:t xml:space="preserve">izbran </w:t>
      </w:r>
      <w:r w:rsidR="00DB5B7E">
        <w:rPr>
          <w:rFonts w:ascii="Arial" w:hAnsi="Arial" w:cs="Arial"/>
          <w:sz w:val="20"/>
          <w:szCs w:val="20"/>
        </w:rPr>
        <w:t>za izvedbo predmeta javnega naročila</w:t>
      </w:r>
      <w:r w:rsidRPr="001D67A7">
        <w:rPr>
          <w:rFonts w:ascii="Arial" w:hAnsi="Arial" w:cs="Arial"/>
          <w:sz w:val="20"/>
          <w:szCs w:val="20"/>
        </w:rPr>
        <w:t xml:space="preserve"> po ponudbi št. ___________ z dne _________, ki je </w:t>
      </w:r>
      <w:r>
        <w:rPr>
          <w:rFonts w:ascii="Arial" w:hAnsi="Arial" w:cs="Arial"/>
          <w:sz w:val="20"/>
          <w:szCs w:val="20"/>
        </w:rPr>
        <w:t xml:space="preserve">kot </w:t>
      </w:r>
      <w:r w:rsidRPr="001D67A7">
        <w:rPr>
          <w:rFonts w:ascii="Arial" w:hAnsi="Arial" w:cs="Arial"/>
          <w:sz w:val="20"/>
          <w:szCs w:val="20"/>
        </w:rPr>
        <w:t>priloga</w:t>
      </w:r>
      <w:r>
        <w:rPr>
          <w:rFonts w:ascii="Arial" w:hAnsi="Arial" w:cs="Arial"/>
          <w:sz w:val="20"/>
          <w:szCs w:val="20"/>
        </w:rPr>
        <w:t xml:space="preserve"> sestavni del</w:t>
      </w:r>
      <w:r w:rsidRPr="001D67A7">
        <w:rPr>
          <w:rFonts w:ascii="Arial" w:hAnsi="Arial" w:cs="Arial"/>
          <w:sz w:val="20"/>
          <w:szCs w:val="20"/>
        </w:rPr>
        <w:t xml:space="preserve"> te pogodbe;</w:t>
      </w:r>
    </w:p>
    <w:p w14:paraId="26FFE76F" w14:textId="486FF049"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Pr>
          <w:rFonts w:ascii="Arial" w:hAnsi="Arial" w:cs="Arial"/>
          <w:sz w:val="20"/>
          <w:szCs w:val="20"/>
        </w:rPr>
        <w:t>sta</w:t>
      </w:r>
      <w:proofErr w:type="gramEnd"/>
      <w:r>
        <w:rPr>
          <w:rFonts w:ascii="Arial" w:hAnsi="Arial" w:cs="Arial"/>
          <w:sz w:val="20"/>
          <w:szCs w:val="20"/>
        </w:rPr>
        <w:t xml:space="preserve"> </w:t>
      </w:r>
      <w:r w:rsidR="00487CF8">
        <w:rPr>
          <w:rFonts w:ascii="Arial" w:hAnsi="Arial" w:cs="Arial"/>
          <w:sz w:val="20"/>
          <w:szCs w:val="20"/>
        </w:rPr>
        <w:t>D</w:t>
      </w:r>
      <w:r w:rsidRPr="001D67A7">
        <w:rPr>
          <w:rFonts w:ascii="Arial" w:hAnsi="Arial" w:cs="Arial"/>
          <w:sz w:val="20"/>
          <w:szCs w:val="20"/>
        </w:rPr>
        <w:t xml:space="preserve">okumentacija </w:t>
      </w:r>
      <w:r w:rsidR="00487CF8">
        <w:rPr>
          <w:rFonts w:ascii="Arial" w:hAnsi="Arial" w:cs="Arial"/>
          <w:sz w:val="20"/>
          <w:szCs w:val="20"/>
        </w:rPr>
        <w:t xml:space="preserve">v zvezi z oddajo javnega naročila </w:t>
      </w:r>
      <w:r w:rsidRPr="001D67A7">
        <w:rPr>
          <w:rFonts w:ascii="Arial" w:hAnsi="Arial" w:cs="Arial"/>
          <w:sz w:val="20"/>
          <w:szCs w:val="20"/>
        </w:rPr>
        <w:t xml:space="preserve">št. </w:t>
      </w:r>
      <w:r w:rsidR="00D374C3">
        <w:rPr>
          <w:rFonts w:ascii="Arial" w:hAnsi="Arial" w:cs="Arial"/>
          <w:sz w:val="20"/>
          <w:szCs w:val="20"/>
        </w:rPr>
        <w:t>4</w:t>
      </w:r>
      <w:r w:rsidR="00145D10">
        <w:rPr>
          <w:rFonts w:ascii="Arial" w:hAnsi="Arial" w:cs="Arial"/>
          <w:sz w:val="20"/>
          <w:szCs w:val="20"/>
        </w:rPr>
        <w:t>3</w:t>
      </w:r>
      <w:r w:rsidR="00D374C3">
        <w:rPr>
          <w:rFonts w:ascii="Arial" w:hAnsi="Arial" w:cs="Arial"/>
          <w:sz w:val="20"/>
          <w:szCs w:val="20"/>
        </w:rPr>
        <w:t>0</w:t>
      </w:r>
      <w:r w:rsidR="00AA6F0E">
        <w:rPr>
          <w:rFonts w:ascii="Arial" w:hAnsi="Arial" w:cs="Arial"/>
          <w:sz w:val="20"/>
          <w:szCs w:val="20"/>
        </w:rPr>
        <w:t>-</w:t>
      </w:r>
      <w:r w:rsidR="00145D10">
        <w:rPr>
          <w:rFonts w:ascii="Arial" w:hAnsi="Arial" w:cs="Arial"/>
          <w:sz w:val="20"/>
          <w:szCs w:val="20"/>
        </w:rPr>
        <w:t>10</w:t>
      </w:r>
      <w:r>
        <w:rPr>
          <w:rFonts w:ascii="Arial" w:hAnsi="Arial" w:cs="Arial"/>
          <w:sz w:val="20"/>
          <w:szCs w:val="20"/>
        </w:rPr>
        <w:t>/201</w:t>
      </w:r>
      <w:r w:rsidR="00145D10">
        <w:rPr>
          <w:rFonts w:ascii="Arial" w:hAnsi="Arial" w:cs="Arial"/>
          <w:sz w:val="20"/>
          <w:szCs w:val="20"/>
        </w:rPr>
        <w:t>7</w:t>
      </w:r>
      <w:r w:rsidRPr="001D67A7">
        <w:rPr>
          <w:rFonts w:ascii="Arial" w:hAnsi="Arial" w:cs="Arial"/>
          <w:sz w:val="20"/>
          <w:szCs w:val="20"/>
        </w:rPr>
        <w:t>/</w:t>
      </w:r>
      <w:r w:rsidR="00145D10">
        <w:rPr>
          <w:rFonts w:ascii="Arial" w:hAnsi="Arial" w:cs="Arial"/>
          <w:sz w:val="20"/>
          <w:szCs w:val="20"/>
        </w:rPr>
        <w:t>113</w:t>
      </w:r>
      <w:r>
        <w:rPr>
          <w:rFonts w:ascii="Arial" w:hAnsi="Arial" w:cs="Arial"/>
          <w:sz w:val="20"/>
          <w:szCs w:val="20"/>
        </w:rPr>
        <w:t xml:space="preserve"> z dne _______</w:t>
      </w:r>
      <w:r w:rsidRPr="001D67A7">
        <w:rPr>
          <w:rFonts w:ascii="Arial" w:hAnsi="Arial" w:cs="Arial"/>
          <w:sz w:val="20"/>
          <w:szCs w:val="20"/>
        </w:rPr>
        <w:t xml:space="preserve"> in ponudbena dokumentacija osnovi za tolmačenje predmetne pogodbe</w:t>
      </w:r>
      <w:r w:rsidR="00F466E6">
        <w:rPr>
          <w:rFonts w:ascii="Arial" w:hAnsi="Arial" w:cs="Arial"/>
          <w:sz w:val="20"/>
          <w:szCs w:val="20"/>
        </w:rPr>
        <w:t xml:space="preserve">; </w:t>
      </w:r>
    </w:p>
    <w:p w14:paraId="5546CFD2" w14:textId="0ED5F4A7" w:rsidR="00523801" w:rsidRPr="006F396E" w:rsidRDefault="00523801" w:rsidP="00523801">
      <w:pPr>
        <w:pStyle w:val="Telobesedila-zamik3"/>
        <w:numPr>
          <w:ilvl w:val="1"/>
          <w:numId w:val="3"/>
        </w:numPr>
        <w:tabs>
          <w:tab w:val="clear" w:pos="1440"/>
        </w:tabs>
        <w:ind w:left="709" w:hanging="425"/>
        <w:rPr>
          <w:b w:val="0"/>
          <w:sz w:val="20"/>
          <w:szCs w:val="20"/>
          <w:u w:val="single"/>
        </w:rPr>
      </w:pPr>
      <w:r>
        <w:rPr>
          <w:b w:val="0"/>
          <w:sz w:val="20"/>
          <w:szCs w:val="20"/>
          <w:u w:val="single"/>
        </w:rPr>
        <w:t>n</w:t>
      </w:r>
      <w:r w:rsidRPr="006F396E">
        <w:rPr>
          <w:b w:val="0"/>
          <w:sz w:val="20"/>
          <w:szCs w:val="20"/>
          <w:u w:val="single"/>
        </w:rPr>
        <w:t>aročnik nastopa kot vodilni partner pri izvajanju projekta Interreg V-A Slovenija-Hrvaška: Vezi narave (po pogodbi št. SLO-HR457 z dne 23. 8. 2018), ki je bil odobren na podlagi 3. razpisa programa Teritorialnega sodelovanja EU (Interreg SLO-HR) in poteka od 1. 9. 2018 do 28. 2. 2021.</w:t>
      </w:r>
    </w:p>
    <w:p w14:paraId="3A252C52" w14:textId="77777777" w:rsidR="00EB70E6" w:rsidRDefault="00EB70E6" w:rsidP="00884163">
      <w:pPr>
        <w:ind w:left="993"/>
        <w:jc w:val="both"/>
        <w:rPr>
          <w:rFonts w:ascii="Arial" w:hAnsi="Arial" w:cs="Arial"/>
          <w:sz w:val="20"/>
          <w:szCs w:val="20"/>
        </w:rPr>
      </w:pPr>
    </w:p>
    <w:p w14:paraId="3F220BEC" w14:textId="77777777" w:rsidR="00EB70E6" w:rsidRDefault="00EB70E6" w:rsidP="00884163">
      <w:pPr>
        <w:ind w:left="993"/>
        <w:jc w:val="both"/>
        <w:rPr>
          <w:rFonts w:ascii="Arial" w:hAnsi="Arial" w:cs="Arial"/>
          <w:sz w:val="20"/>
          <w:szCs w:val="20"/>
        </w:rPr>
      </w:pPr>
    </w:p>
    <w:p w14:paraId="64B2E051"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Predmet pogodbe</w:t>
      </w:r>
    </w:p>
    <w:p w14:paraId="69BE5D89" w14:textId="7BF4A1A4" w:rsidR="00167398" w:rsidRPr="00166267" w:rsidRDefault="00167398" w:rsidP="002A0C57">
      <w:pPr>
        <w:numPr>
          <w:ilvl w:val="0"/>
          <w:numId w:val="3"/>
        </w:numPr>
        <w:jc w:val="center"/>
        <w:rPr>
          <w:rFonts w:ascii="Arial" w:hAnsi="Arial" w:cs="Arial"/>
          <w:sz w:val="20"/>
          <w:szCs w:val="20"/>
        </w:rPr>
      </w:pPr>
      <w:r w:rsidRPr="00166267">
        <w:rPr>
          <w:rFonts w:ascii="Arial" w:hAnsi="Arial" w:cs="Arial"/>
          <w:sz w:val="20"/>
          <w:szCs w:val="20"/>
        </w:rPr>
        <w:t>člen</w:t>
      </w:r>
    </w:p>
    <w:p w14:paraId="47173D91" w14:textId="77777777" w:rsidR="00167398" w:rsidRPr="001D67A7" w:rsidRDefault="00167398" w:rsidP="00167398">
      <w:pPr>
        <w:rPr>
          <w:rFonts w:ascii="Arial" w:hAnsi="Arial" w:cs="Arial"/>
          <w:sz w:val="20"/>
          <w:szCs w:val="20"/>
        </w:rPr>
      </w:pPr>
    </w:p>
    <w:p w14:paraId="24F327CD" w14:textId="052A2C54" w:rsidR="00B85739" w:rsidRDefault="00DB65A5" w:rsidP="00B85739">
      <w:pPr>
        <w:pStyle w:val="Telobesedila-zamik3"/>
        <w:ind w:left="0" w:firstLine="0"/>
        <w:rPr>
          <w:b w:val="0"/>
          <w:sz w:val="20"/>
          <w:szCs w:val="20"/>
        </w:rPr>
      </w:pPr>
      <w:r>
        <w:rPr>
          <w:b w:val="0"/>
          <w:sz w:val="20"/>
          <w:szCs w:val="20"/>
        </w:rPr>
        <w:t xml:space="preserve">Naročnik s to pogodbo naročila, izvajalec pa se obvezuje, da bo v skladu s to pogodbo izvedel </w:t>
      </w:r>
      <w:r w:rsidR="00B85739">
        <w:rPr>
          <w:b w:val="0"/>
          <w:sz w:val="20"/>
          <w:szCs w:val="20"/>
        </w:rPr>
        <w:t xml:space="preserve">obnovo in revitalizacijo objekta na izviru Šice v Krajinskem parku Radensko polje. Izvede se obnovitvena dela z namenom vzpostavitve večnamenskega naravovarstvenega centra Šica v okviru projekta Vezi narave – ena od točk mreže Vezi narave. Predmet obnove so adaptacijska in rekonstrukcijska dela, in sicer gradbena in obrtniška dela, zunanja ureditev, strojna in elektro instalacijska dela ter ureditev info point točke. </w:t>
      </w:r>
      <w:r w:rsidR="00B85739" w:rsidRPr="005960A7">
        <w:rPr>
          <w:b w:val="0"/>
          <w:sz w:val="20"/>
          <w:szCs w:val="20"/>
        </w:rPr>
        <w:t>Predmet javnega naročanja je okoljsko manj obremenjujoča gradnja.</w:t>
      </w:r>
    </w:p>
    <w:p w14:paraId="0139F390" w14:textId="77777777" w:rsidR="00157C6F" w:rsidRDefault="00157C6F" w:rsidP="00DB65A5">
      <w:pPr>
        <w:pStyle w:val="Telobesedila-zamik3"/>
        <w:rPr>
          <w:b w:val="0"/>
          <w:sz w:val="20"/>
          <w:szCs w:val="20"/>
        </w:rPr>
      </w:pPr>
    </w:p>
    <w:p w14:paraId="7C250859" w14:textId="7911E973" w:rsidR="00E87F1F" w:rsidRDefault="00DB65A5" w:rsidP="00E87F1F">
      <w:pPr>
        <w:pStyle w:val="Telobesedila-zamik3"/>
        <w:ind w:left="0" w:firstLine="0"/>
        <w:rPr>
          <w:b w:val="0"/>
          <w:sz w:val="20"/>
          <w:szCs w:val="20"/>
        </w:rPr>
      </w:pPr>
      <w:r w:rsidRPr="00D54739">
        <w:rPr>
          <w:b w:val="0"/>
          <w:sz w:val="20"/>
          <w:szCs w:val="20"/>
        </w:rPr>
        <w:t xml:space="preserve">Predmet </w:t>
      </w:r>
      <w:r w:rsidR="00064387">
        <w:rPr>
          <w:b w:val="0"/>
          <w:sz w:val="20"/>
          <w:szCs w:val="20"/>
        </w:rPr>
        <w:t>te pogodbe</w:t>
      </w:r>
      <w:r w:rsidRPr="00D54739">
        <w:rPr>
          <w:b w:val="0"/>
          <w:sz w:val="20"/>
          <w:szCs w:val="20"/>
        </w:rPr>
        <w:t xml:space="preserve"> se izvede </w:t>
      </w:r>
      <w:r w:rsidR="00064387" w:rsidRPr="00590844">
        <w:rPr>
          <w:b w:val="0"/>
          <w:sz w:val="20"/>
          <w:szCs w:val="20"/>
        </w:rPr>
        <w:t>skladno s ponudbenim predračunom izvajalca (priloga št. 2), ki</w:t>
      </w:r>
      <w:r w:rsidR="00064387">
        <w:rPr>
          <w:b w:val="0"/>
          <w:sz w:val="20"/>
          <w:szCs w:val="20"/>
        </w:rPr>
        <w:t xml:space="preserve"> je kot priloga </w:t>
      </w:r>
      <w:r w:rsidR="00064387" w:rsidRPr="00FB20F2">
        <w:rPr>
          <w:b w:val="0"/>
          <w:sz w:val="20"/>
          <w:szCs w:val="20"/>
        </w:rPr>
        <w:t>sestavni del te pogodbe</w:t>
      </w:r>
      <w:r w:rsidR="00064387">
        <w:rPr>
          <w:b w:val="0"/>
          <w:sz w:val="20"/>
          <w:szCs w:val="20"/>
        </w:rPr>
        <w:t xml:space="preserve">; </w:t>
      </w:r>
      <w:r w:rsidR="000E6ADB" w:rsidRPr="00D54739">
        <w:rPr>
          <w:b w:val="0"/>
          <w:sz w:val="20"/>
          <w:szCs w:val="20"/>
        </w:rPr>
        <w:t>projektn</w:t>
      </w:r>
      <w:r w:rsidR="000E6ADB">
        <w:rPr>
          <w:b w:val="0"/>
          <w:sz w:val="20"/>
          <w:szCs w:val="20"/>
        </w:rPr>
        <w:t>o</w:t>
      </w:r>
      <w:r w:rsidR="000E6ADB" w:rsidRPr="00D54739">
        <w:rPr>
          <w:b w:val="0"/>
          <w:sz w:val="20"/>
          <w:szCs w:val="20"/>
        </w:rPr>
        <w:t xml:space="preserve"> dokumentacij</w:t>
      </w:r>
      <w:r w:rsidR="000E6ADB">
        <w:rPr>
          <w:b w:val="0"/>
          <w:sz w:val="20"/>
          <w:szCs w:val="20"/>
        </w:rPr>
        <w:t>o PZI št. 31/2016</w:t>
      </w:r>
      <w:r w:rsidR="000E6ADB" w:rsidRPr="00D54739">
        <w:rPr>
          <w:b w:val="0"/>
          <w:sz w:val="20"/>
          <w:szCs w:val="20"/>
        </w:rPr>
        <w:t xml:space="preserve">, </w:t>
      </w:r>
      <w:r w:rsidR="000E6ADB">
        <w:rPr>
          <w:b w:val="0"/>
          <w:sz w:val="20"/>
          <w:szCs w:val="20"/>
        </w:rPr>
        <w:t>ki jo je izdelalo projektantsko podjetje Esplanada d.o.o., Šentrupert ter pridobljeno naslednjo dokumentacijo: dovoljenje za objekt daljšega obstoja št. 351-26/2019-8 (305), ki ga je dne 7. 3. 2019 izdala Upravna enota Grosuplje; vodno soglasje št. 35507-4710/2018-5, ki ga je dne 7. 3. 2019 izdalo Ministrstvo za okolje in prostor, Direkcija RS za vode; naravovarstveno soglasje št. 35620-635/2019-4, ki ga je dne 5. 6. 2019 izdalo Ministrstvo za okolje in prostor, Agencija RS za okolje ter ostala dokumentacija</w:t>
      </w:r>
      <w:r w:rsidR="00064387">
        <w:rPr>
          <w:b w:val="0"/>
          <w:sz w:val="20"/>
          <w:szCs w:val="20"/>
        </w:rPr>
        <w:t xml:space="preserve">; </w:t>
      </w:r>
      <w:r w:rsidR="00E87F1F">
        <w:rPr>
          <w:b w:val="0"/>
          <w:sz w:val="20"/>
          <w:szCs w:val="20"/>
        </w:rPr>
        <w:t xml:space="preserve">določili Gradbenega zakona (Uradni list RS, št. 61/17 (72/17-popr.)), Energetskega zakona (Uradni list RS, št. 17/14 in 81/15), Pravilnika o učinkoviti rabi energije v stavbah (Uradni list RS, št. 52/10 in 61/17-GZ), Tehničnih smernic za graditev TSG-1-004:2010 Učinkovita raba energije, ki jo je v juniju 2010 izdelalo Ministrstvo za okolje in prostor, </w:t>
      </w:r>
      <w:r w:rsidR="00E87F1F" w:rsidRPr="004E62F9">
        <w:rPr>
          <w:b w:val="0"/>
          <w:sz w:val="20"/>
          <w:szCs w:val="20"/>
        </w:rPr>
        <w:t>Pravilnik</w:t>
      </w:r>
      <w:r w:rsidR="00E87F1F">
        <w:rPr>
          <w:b w:val="0"/>
          <w:sz w:val="20"/>
          <w:szCs w:val="20"/>
        </w:rPr>
        <w:t>a</w:t>
      </w:r>
      <w:r w:rsidR="00E87F1F" w:rsidRPr="004E62F9">
        <w:rPr>
          <w:b w:val="0"/>
          <w:sz w:val="20"/>
          <w:szCs w:val="20"/>
        </w:rPr>
        <w:t xml:space="preserve"> o gradbiščih (Uradni list RS, št. 55/08 (54/09-popr.)</w:t>
      </w:r>
      <w:r w:rsidR="00E87F1F">
        <w:rPr>
          <w:b w:val="0"/>
          <w:sz w:val="20"/>
          <w:szCs w:val="20"/>
        </w:rPr>
        <w:t xml:space="preserve"> in 61/17-GZ), Zakona o varstvu okolja (Uradni list RS, št. 39/06-UPB1, 49/06-ZMetD, 66/06-odl.US, 33/07-ZPNačrt, 57/08-ZFO-1A, 70/08, 108/09, 108/09-ZPNačrt-A, 48/12, 57/12, 92/13, 56/15, 102/15, 30/16, 61/17-GZ in 21/18-ZNOrg), Uredbe o ravnanju z odpadki, ki nastanejo pri gradbenih delih (Uradni list RS, št. 34/08), Uredbe o zagotavljanju varnosti in zdravja pri delu na začasnih in premičnih gradbiščih (Uradni list RS, št. 83/05 in 43/11-ZVZD-1), </w:t>
      </w:r>
      <w:r w:rsidR="00E87F1F" w:rsidRPr="005F73FF">
        <w:rPr>
          <w:b w:val="0"/>
          <w:sz w:val="20"/>
          <w:szCs w:val="20"/>
        </w:rPr>
        <w:t>Obligacijsk</w:t>
      </w:r>
      <w:r w:rsidR="00E87F1F">
        <w:rPr>
          <w:b w:val="0"/>
          <w:sz w:val="20"/>
          <w:szCs w:val="20"/>
        </w:rPr>
        <w:t>ega</w:t>
      </w:r>
      <w:r w:rsidR="00E87F1F" w:rsidRPr="005F73FF">
        <w:rPr>
          <w:b w:val="0"/>
          <w:sz w:val="20"/>
          <w:szCs w:val="20"/>
        </w:rPr>
        <w:t xml:space="preserve"> zakonik</w:t>
      </w:r>
      <w:r w:rsidR="00E87F1F">
        <w:rPr>
          <w:b w:val="0"/>
          <w:sz w:val="20"/>
          <w:szCs w:val="20"/>
        </w:rPr>
        <w:t>a</w:t>
      </w:r>
      <w:r w:rsidR="00E87F1F" w:rsidRPr="005F73FF">
        <w:rPr>
          <w:b w:val="0"/>
          <w:sz w:val="20"/>
          <w:szCs w:val="20"/>
        </w:rPr>
        <w:t xml:space="preserve"> </w:t>
      </w:r>
      <w:r w:rsidR="00E87F1F">
        <w:rPr>
          <w:b w:val="0"/>
          <w:sz w:val="20"/>
          <w:szCs w:val="20"/>
        </w:rPr>
        <w:t>(Uradni list RS, št. 97/07-</w:t>
      </w:r>
      <w:r w:rsidR="00E87F1F" w:rsidRPr="005F73FF">
        <w:rPr>
          <w:b w:val="0"/>
          <w:sz w:val="20"/>
          <w:szCs w:val="20"/>
        </w:rPr>
        <w:t>UPB1</w:t>
      </w:r>
      <w:r w:rsidR="00E87F1F">
        <w:rPr>
          <w:b w:val="0"/>
          <w:sz w:val="20"/>
          <w:szCs w:val="20"/>
        </w:rPr>
        <w:t>, 64/16-odl.US in 20/18-OROZ631</w:t>
      </w:r>
      <w:r w:rsidR="00E87F1F" w:rsidRPr="005F73FF">
        <w:rPr>
          <w:b w:val="0"/>
          <w:sz w:val="20"/>
          <w:szCs w:val="20"/>
        </w:rPr>
        <w:t>, v nadaljnjem besedilu: OZ)</w:t>
      </w:r>
      <w:r w:rsidR="00405287">
        <w:rPr>
          <w:b w:val="0"/>
          <w:sz w:val="20"/>
          <w:szCs w:val="20"/>
        </w:rPr>
        <w:t>,</w:t>
      </w:r>
      <w:r w:rsidR="00405287" w:rsidRPr="00405287">
        <w:rPr>
          <w:b w:val="0"/>
          <w:sz w:val="20"/>
          <w:szCs w:val="20"/>
        </w:rPr>
        <w:t xml:space="preserve"> </w:t>
      </w:r>
      <w:r w:rsidR="00405287">
        <w:rPr>
          <w:b w:val="0"/>
          <w:sz w:val="20"/>
          <w:szCs w:val="20"/>
        </w:rPr>
        <w:t>Zakona o splošni varnosti proizvodo</w:t>
      </w:r>
      <w:r w:rsidR="00346229">
        <w:rPr>
          <w:b w:val="0"/>
          <w:sz w:val="20"/>
          <w:szCs w:val="20"/>
        </w:rPr>
        <w:t xml:space="preserve">v (Uradni list RS, št. 101/03) </w:t>
      </w:r>
      <w:r w:rsidR="00405287">
        <w:rPr>
          <w:b w:val="0"/>
          <w:sz w:val="20"/>
          <w:szCs w:val="20"/>
        </w:rPr>
        <w:t xml:space="preserve">ter veljavnimi </w:t>
      </w:r>
      <w:r w:rsidR="00E87F1F" w:rsidRPr="005F73FF">
        <w:rPr>
          <w:b w:val="0"/>
          <w:sz w:val="20"/>
          <w:szCs w:val="20"/>
        </w:rPr>
        <w:t>tehnični</w:t>
      </w:r>
      <w:r w:rsidR="00E87F1F">
        <w:rPr>
          <w:b w:val="0"/>
          <w:sz w:val="20"/>
          <w:szCs w:val="20"/>
        </w:rPr>
        <w:t>mi</w:t>
      </w:r>
      <w:r w:rsidR="00E87F1F" w:rsidRPr="005F73FF">
        <w:rPr>
          <w:b w:val="0"/>
          <w:sz w:val="20"/>
          <w:szCs w:val="20"/>
        </w:rPr>
        <w:t xml:space="preserve"> predpisi, normativi in standardi</w:t>
      </w:r>
      <w:r w:rsidR="00E87F1F">
        <w:rPr>
          <w:b w:val="0"/>
          <w:sz w:val="20"/>
          <w:szCs w:val="20"/>
        </w:rPr>
        <w:t>.</w:t>
      </w:r>
    </w:p>
    <w:p w14:paraId="68F6A7CC" w14:textId="77777777" w:rsidR="000E6ADB" w:rsidRDefault="000E6ADB" w:rsidP="00487CF8">
      <w:pPr>
        <w:pStyle w:val="Telobesedila-zamik3"/>
        <w:ind w:left="0" w:firstLine="0"/>
        <w:rPr>
          <w:b w:val="0"/>
          <w:sz w:val="20"/>
          <w:szCs w:val="20"/>
        </w:rPr>
      </w:pPr>
    </w:p>
    <w:p w14:paraId="16CFACAA" w14:textId="77777777" w:rsidR="00104E59" w:rsidRDefault="00D479F8" w:rsidP="00104E59">
      <w:pPr>
        <w:jc w:val="both"/>
        <w:rPr>
          <w:rFonts w:ascii="Arial" w:hAnsi="Arial" w:cs="Arial"/>
          <w:sz w:val="20"/>
          <w:szCs w:val="20"/>
        </w:rPr>
      </w:pPr>
      <w:r>
        <w:rPr>
          <w:rFonts w:ascii="Arial" w:hAnsi="Arial" w:cs="Arial"/>
          <w:sz w:val="20"/>
          <w:szCs w:val="20"/>
        </w:rPr>
        <w:t xml:space="preserve">Izvajalec s podpisom </w:t>
      </w:r>
      <w:proofErr w:type="gramStart"/>
      <w:r>
        <w:rPr>
          <w:rFonts w:ascii="Arial" w:hAnsi="Arial" w:cs="Arial"/>
          <w:sz w:val="20"/>
          <w:szCs w:val="20"/>
        </w:rPr>
        <w:t>te</w:t>
      </w:r>
      <w:proofErr w:type="gramEnd"/>
      <w:r>
        <w:rPr>
          <w:rFonts w:ascii="Arial" w:hAnsi="Arial" w:cs="Arial"/>
          <w:sz w:val="20"/>
          <w:szCs w:val="20"/>
        </w:rPr>
        <w:t xml:space="preserve"> pogodbe potrjuje, da je v celoti seznanjen z obsegom in zahtevnostjo pogodbenih del; z lokacijo, kjer se bodo pogodbena dela izvajala; z možnostjo dostopa do lokacije ter pogoji za ureditev gradbišča. </w:t>
      </w:r>
      <w:r w:rsidR="00104E59">
        <w:rPr>
          <w:rFonts w:ascii="Arial" w:hAnsi="Arial" w:cs="Arial"/>
          <w:sz w:val="20"/>
          <w:szCs w:val="20"/>
        </w:rPr>
        <w:t xml:space="preserve">Izvajalec iz tega naslova ne </w:t>
      </w:r>
      <w:proofErr w:type="gramStart"/>
      <w:r w:rsidR="00104E59">
        <w:rPr>
          <w:rFonts w:ascii="Arial" w:hAnsi="Arial" w:cs="Arial"/>
          <w:sz w:val="20"/>
          <w:szCs w:val="20"/>
        </w:rPr>
        <w:t>bo</w:t>
      </w:r>
      <w:proofErr w:type="gramEnd"/>
      <w:r w:rsidR="00104E59">
        <w:rPr>
          <w:rFonts w:ascii="Arial" w:hAnsi="Arial" w:cs="Arial"/>
          <w:sz w:val="20"/>
          <w:szCs w:val="20"/>
        </w:rPr>
        <w:t xml:space="preserve"> imel do naročnika nobenih dodatnih zahtev, saj je z naročnikom pred oddajo ponudbe izvedel obvezen ogled lokacije.</w:t>
      </w:r>
    </w:p>
    <w:p w14:paraId="3F9BA6AD" w14:textId="77777777" w:rsidR="00064387" w:rsidRDefault="00064387" w:rsidP="002D5D97">
      <w:pPr>
        <w:pStyle w:val="Telobesedila-zamik3"/>
        <w:ind w:left="0" w:firstLine="0"/>
        <w:rPr>
          <w:b w:val="0"/>
          <w:sz w:val="20"/>
          <w:szCs w:val="20"/>
        </w:rPr>
      </w:pPr>
    </w:p>
    <w:p w14:paraId="5ACE3677" w14:textId="45FA4177" w:rsidR="00C33981" w:rsidRDefault="002D5D97" w:rsidP="00633369">
      <w:pPr>
        <w:pStyle w:val="Telobesedila-zamik3"/>
        <w:ind w:left="0" w:firstLine="0"/>
        <w:rPr>
          <w:b w:val="0"/>
          <w:sz w:val="20"/>
          <w:szCs w:val="20"/>
        </w:rPr>
      </w:pPr>
      <w:r>
        <w:rPr>
          <w:b w:val="0"/>
          <w:sz w:val="20"/>
          <w:szCs w:val="20"/>
        </w:rPr>
        <w:t xml:space="preserve"> </w:t>
      </w:r>
    </w:p>
    <w:p w14:paraId="779B4B62"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Pogodbena vrednost</w:t>
      </w:r>
    </w:p>
    <w:p w14:paraId="10F4CF74" w14:textId="74FACBEC" w:rsidR="00167398" w:rsidRPr="00373CD6" w:rsidRDefault="00167398" w:rsidP="002A0C57">
      <w:pPr>
        <w:numPr>
          <w:ilvl w:val="0"/>
          <w:numId w:val="3"/>
        </w:numPr>
        <w:jc w:val="center"/>
        <w:rPr>
          <w:rFonts w:ascii="Arial" w:hAnsi="Arial" w:cs="Arial"/>
          <w:sz w:val="20"/>
          <w:szCs w:val="20"/>
        </w:rPr>
      </w:pPr>
      <w:r w:rsidRPr="00373CD6">
        <w:rPr>
          <w:rFonts w:ascii="Arial" w:hAnsi="Arial" w:cs="Arial"/>
          <w:sz w:val="20"/>
          <w:szCs w:val="20"/>
        </w:rPr>
        <w:t>člen</w:t>
      </w:r>
    </w:p>
    <w:p w14:paraId="1AC74D0A" w14:textId="77777777" w:rsidR="00167398" w:rsidRPr="001D67A7" w:rsidRDefault="00167398" w:rsidP="00167398">
      <w:pPr>
        <w:jc w:val="center"/>
        <w:rPr>
          <w:rFonts w:ascii="Arial" w:hAnsi="Arial" w:cs="Arial"/>
          <w:b/>
          <w:sz w:val="20"/>
          <w:szCs w:val="20"/>
        </w:rPr>
      </w:pPr>
    </w:p>
    <w:p w14:paraId="119D92A7" w14:textId="400F4F6E" w:rsidR="00167398" w:rsidRPr="003F58FC" w:rsidRDefault="00167398" w:rsidP="002E1E38">
      <w:pPr>
        <w:pStyle w:val="Telobesedila"/>
        <w:jc w:val="left"/>
        <w:rPr>
          <w:rFonts w:ascii="Arial" w:hAnsi="Arial" w:cs="Arial"/>
          <w:sz w:val="20"/>
          <w:szCs w:val="20"/>
        </w:rPr>
      </w:pPr>
      <w:r>
        <w:rPr>
          <w:rFonts w:ascii="Arial" w:hAnsi="Arial" w:cs="Arial"/>
          <w:b w:val="0"/>
          <w:sz w:val="20"/>
          <w:szCs w:val="20"/>
        </w:rPr>
        <w:t>P</w:t>
      </w:r>
      <w:r w:rsidRPr="001D67A7">
        <w:rPr>
          <w:rFonts w:ascii="Arial" w:hAnsi="Arial" w:cs="Arial"/>
          <w:b w:val="0"/>
          <w:sz w:val="20"/>
          <w:szCs w:val="20"/>
        </w:rPr>
        <w:t>ogodbe</w:t>
      </w:r>
      <w:r>
        <w:rPr>
          <w:rFonts w:ascii="Arial" w:hAnsi="Arial" w:cs="Arial"/>
          <w:b w:val="0"/>
          <w:sz w:val="20"/>
          <w:szCs w:val="20"/>
        </w:rPr>
        <w:t>na vrednost</w:t>
      </w:r>
      <w:r w:rsidR="00FB1452">
        <w:rPr>
          <w:rFonts w:ascii="Arial" w:hAnsi="Arial" w:cs="Arial"/>
          <w:b w:val="0"/>
          <w:sz w:val="20"/>
          <w:szCs w:val="20"/>
        </w:rPr>
        <w:t xml:space="preserve"> je</w:t>
      </w:r>
      <w:r w:rsidRPr="001D67A7">
        <w:rPr>
          <w:rFonts w:ascii="Arial" w:hAnsi="Arial" w:cs="Arial"/>
          <w:b w:val="0"/>
          <w:sz w:val="20"/>
          <w:szCs w:val="20"/>
        </w:rPr>
        <w:t xml:space="preserve"> __________________ EUR brez DDV</w:t>
      </w:r>
      <w:r w:rsidR="002E1E38">
        <w:rPr>
          <w:rFonts w:ascii="Arial" w:hAnsi="Arial" w:cs="Arial"/>
          <w:b w:val="0"/>
          <w:sz w:val="20"/>
          <w:szCs w:val="20"/>
        </w:rPr>
        <w:t xml:space="preserve"> oz. </w:t>
      </w:r>
      <w:r w:rsidRPr="003F58FC">
        <w:rPr>
          <w:rFonts w:ascii="Arial" w:hAnsi="Arial" w:cs="Arial"/>
          <w:sz w:val="20"/>
          <w:szCs w:val="20"/>
        </w:rPr>
        <w:t>__________________ EUR z DDV</w:t>
      </w:r>
    </w:p>
    <w:p w14:paraId="2A23A2C2" w14:textId="0AC18172" w:rsidR="00167398" w:rsidRDefault="00167398" w:rsidP="002E1E38">
      <w:pPr>
        <w:pStyle w:val="Telobesedila"/>
        <w:jc w:val="left"/>
        <w:rPr>
          <w:rFonts w:ascii="Arial" w:hAnsi="Arial" w:cs="Arial"/>
          <w:b w:val="0"/>
          <w:sz w:val="20"/>
          <w:szCs w:val="20"/>
        </w:rPr>
      </w:pPr>
      <w:r w:rsidRPr="001D67A7">
        <w:rPr>
          <w:rFonts w:ascii="Arial" w:hAnsi="Arial" w:cs="Arial"/>
          <w:b w:val="0"/>
          <w:sz w:val="20"/>
          <w:szCs w:val="20"/>
        </w:rPr>
        <w:t>(z besedo: ____________________________ evrov  ___/100 )</w:t>
      </w:r>
      <w:r w:rsidR="003D6158">
        <w:rPr>
          <w:rFonts w:ascii="Arial" w:hAnsi="Arial" w:cs="Arial"/>
          <w:b w:val="0"/>
          <w:sz w:val="20"/>
          <w:szCs w:val="20"/>
        </w:rPr>
        <w:t>.</w:t>
      </w:r>
    </w:p>
    <w:p w14:paraId="12CFEE99" w14:textId="77777777" w:rsidR="003F7458" w:rsidRDefault="003F7458" w:rsidP="002E1E38">
      <w:pPr>
        <w:pStyle w:val="Telobesedila"/>
        <w:jc w:val="left"/>
        <w:rPr>
          <w:rFonts w:ascii="Arial" w:hAnsi="Arial" w:cs="Arial"/>
          <w:b w:val="0"/>
          <w:sz w:val="20"/>
          <w:szCs w:val="20"/>
        </w:rPr>
      </w:pPr>
    </w:p>
    <w:p w14:paraId="7B6D0636" w14:textId="40062347" w:rsidR="005C5442" w:rsidRPr="00F85986" w:rsidRDefault="005C5442" w:rsidP="005C5442">
      <w:pPr>
        <w:pStyle w:val="Telobesedila"/>
        <w:jc w:val="both"/>
        <w:rPr>
          <w:rFonts w:ascii="Arial" w:hAnsi="Arial" w:cs="Arial"/>
          <w:b w:val="0"/>
          <w:sz w:val="20"/>
          <w:szCs w:val="20"/>
        </w:rPr>
      </w:pPr>
      <w:r w:rsidRPr="00893E58">
        <w:rPr>
          <w:rFonts w:ascii="Arial" w:hAnsi="Arial" w:cs="Arial"/>
          <w:b w:val="0"/>
          <w:sz w:val="20"/>
          <w:szCs w:val="20"/>
        </w:rPr>
        <w:t xml:space="preserve">Sredstva za predmetno naročilo </w:t>
      </w:r>
      <w:r w:rsidR="00751C24">
        <w:rPr>
          <w:rFonts w:ascii="Arial" w:hAnsi="Arial" w:cs="Arial"/>
          <w:b w:val="0"/>
          <w:sz w:val="20"/>
          <w:szCs w:val="20"/>
        </w:rPr>
        <w:t xml:space="preserve">so </w:t>
      </w:r>
      <w:r w:rsidRPr="00893E58">
        <w:rPr>
          <w:rFonts w:ascii="Arial" w:hAnsi="Arial" w:cs="Arial"/>
          <w:b w:val="0"/>
          <w:sz w:val="20"/>
          <w:szCs w:val="20"/>
        </w:rPr>
        <w:t xml:space="preserve">zagotovljena v proračunu </w:t>
      </w:r>
      <w:r w:rsidR="00751C24">
        <w:rPr>
          <w:rFonts w:ascii="Arial" w:hAnsi="Arial" w:cs="Arial"/>
          <w:b w:val="0"/>
          <w:sz w:val="20"/>
          <w:szCs w:val="20"/>
        </w:rPr>
        <w:t xml:space="preserve">naročnika na proračunski postavki </w:t>
      </w:r>
      <w:r w:rsidR="00387AFA" w:rsidRPr="00F85986">
        <w:rPr>
          <w:rFonts w:ascii="Arial" w:hAnsi="Arial" w:cs="Arial"/>
          <w:b w:val="0"/>
          <w:sz w:val="20"/>
          <w:szCs w:val="20"/>
        </w:rPr>
        <w:t>051</w:t>
      </w:r>
      <w:r w:rsidR="006A1E39">
        <w:rPr>
          <w:rFonts w:ascii="Arial" w:hAnsi="Arial" w:cs="Arial"/>
          <w:b w:val="0"/>
          <w:sz w:val="20"/>
          <w:szCs w:val="20"/>
        </w:rPr>
        <w:t>5007 Projekt Vezi narave</w:t>
      </w:r>
      <w:r w:rsidR="006D3049">
        <w:rPr>
          <w:rFonts w:ascii="Arial" w:hAnsi="Arial" w:cs="Arial"/>
          <w:b w:val="0"/>
          <w:sz w:val="20"/>
          <w:szCs w:val="20"/>
        </w:rPr>
        <w:t>,</w:t>
      </w:r>
      <w:r w:rsidR="00F85986">
        <w:rPr>
          <w:rFonts w:ascii="Arial" w:hAnsi="Arial" w:cs="Arial"/>
          <w:b w:val="0"/>
          <w:sz w:val="20"/>
          <w:szCs w:val="20"/>
        </w:rPr>
        <w:t xml:space="preserve"> podkont</w:t>
      </w:r>
      <w:r w:rsidR="00C7711D">
        <w:rPr>
          <w:rFonts w:ascii="Arial" w:hAnsi="Arial" w:cs="Arial"/>
          <w:b w:val="0"/>
          <w:sz w:val="20"/>
          <w:szCs w:val="20"/>
        </w:rPr>
        <w:t>u</w:t>
      </w:r>
      <w:r w:rsidR="00751C24" w:rsidRPr="00F85986">
        <w:rPr>
          <w:rFonts w:ascii="Arial" w:hAnsi="Arial" w:cs="Arial"/>
          <w:b w:val="0"/>
          <w:sz w:val="20"/>
          <w:szCs w:val="20"/>
        </w:rPr>
        <w:t xml:space="preserve"> 420</w:t>
      </w:r>
      <w:r w:rsidR="006A1E39">
        <w:rPr>
          <w:rFonts w:ascii="Arial" w:hAnsi="Arial" w:cs="Arial"/>
          <w:b w:val="0"/>
          <w:sz w:val="20"/>
          <w:szCs w:val="20"/>
        </w:rPr>
        <w:t>402</w:t>
      </w:r>
      <w:r w:rsidR="00751C24" w:rsidRPr="00F85986">
        <w:rPr>
          <w:rFonts w:ascii="Arial" w:hAnsi="Arial" w:cs="Arial"/>
          <w:b w:val="0"/>
          <w:sz w:val="20"/>
          <w:szCs w:val="20"/>
        </w:rPr>
        <w:t xml:space="preserve"> </w:t>
      </w:r>
      <w:r w:rsidR="006A1E39">
        <w:rPr>
          <w:rFonts w:ascii="Arial" w:hAnsi="Arial" w:cs="Arial"/>
          <w:b w:val="0"/>
          <w:sz w:val="20"/>
          <w:szCs w:val="20"/>
        </w:rPr>
        <w:t>Rekonstrukcije in adaptacije</w:t>
      </w:r>
      <w:r w:rsidR="00751C24" w:rsidRPr="00F85986">
        <w:rPr>
          <w:rFonts w:ascii="Arial" w:hAnsi="Arial" w:cs="Arial"/>
          <w:b w:val="0"/>
          <w:sz w:val="20"/>
          <w:szCs w:val="20"/>
        </w:rPr>
        <w:t>.</w:t>
      </w:r>
    </w:p>
    <w:p w14:paraId="68FBB5DC" w14:textId="77777777" w:rsidR="00167398" w:rsidRPr="001D67A7" w:rsidRDefault="00167398" w:rsidP="00167398">
      <w:pPr>
        <w:pStyle w:val="Telobesedila"/>
        <w:rPr>
          <w:rFonts w:ascii="Arial" w:hAnsi="Arial" w:cs="Arial"/>
          <w:sz w:val="20"/>
          <w:szCs w:val="20"/>
        </w:rPr>
      </w:pPr>
    </w:p>
    <w:p w14:paraId="6C1BB766" w14:textId="5E347A75" w:rsidR="00BA2BE0" w:rsidRPr="00DC3596" w:rsidRDefault="00BA2BE0" w:rsidP="00BA2BE0">
      <w:pPr>
        <w:jc w:val="both"/>
        <w:rPr>
          <w:rFonts w:ascii="Arial" w:eastAsia="Times New Roman" w:hAnsi="Arial" w:cs="Arial"/>
          <w:sz w:val="20"/>
          <w:szCs w:val="20"/>
          <w:lang w:eastAsia="sl-SI"/>
        </w:rPr>
      </w:pPr>
      <w:r w:rsidRPr="00DC3596">
        <w:rPr>
          <w:rFonts w:ascii="Arial" w:eastAsia="Times New Roman" w:hAnsi="Arial" w:cs="Arial"/>
          <w:sz w:val="20"/>
          <w:szCs w:val="20"/>
          <w:lang w:eastAsia="sl-SI"/>
        </w:rPr>
        <w:t>Cene</w:t>
      </w:r>
      <w:r w:rsidR="009B149D" w:rsidRPr="00DC3596">
        <w:rPr>
          <w:rFonts w:ascii="Arial" w:eastAsia="Times New Roman" w:hAnsi="Arial" w:cs="Arial"/>
          <w:sz w:val="20"/>
          <w:szCs w:val="20"/>
          <w:lang w:eastAsia="sl-SI"/>
        </w:rPr>
        <w:t xml:space="preserve"> </w:t>
      </w:r>
      <w:proofErr w:type="gramStart"/>
      <w:r w:rsidR="009B149D" w:rsidRPr="00DC3596">
        <w:rPr>
          <w:rFonts w:ascii="Arial" w:eastAsia="Times New Roman" w:hAnsi="Arial" w:cs="Arial"/>
          <w:sz w:val="20"/>
          <w:szCs w:val="20"/>
          <w:lang w:eastAsia="sl-SI"/>
        </w:rPr>
        <w:t>na</w:t>
      </w:r>
      <w:proofErr w:type="gramEnd"/>
      <w:r w:rsidR="009B149D" w:rsidRPr="00DC3596">
        <w:rPr>
          <w:rFonts w:ascii="Arial" w:eastAsia="Times New Roman" w:hAnsi="Arial" w:cs="Arial"/>
          <w:sz w:val="20"/>
          <w:szCs w:val="20"/>
          <w:lang w:eastAsia="sl-SI"/>
        </w:rPr>
        <w:t xml:space="preserve"> enoto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iz</w:t>
      </w:r>
      <w:r w:rsidRPr="00DC3596">
        <w:rPr>
          <w:rFonts w:ascii="Arial" w:eastAsia="Times New Roman" w:hAnsi="Arial" w:cs="Arial"/>
          <w:sz w:val="20"/>
          <w:szCs w:val="20"/>
          <w:lang w:eastAsia="sl-SI"/>
        </w:rPr>
        <w:t xml:space="preserve"> predračuna izvajalca, ki je kot priloga sestavni del te pogodbe, so fiksne za čas trajanja pogodbe. V cenah so vključeni vsi stroški izvajalca, potrebni za izvedbo predmeta naročila, predvideni </w:t>
      </w:r>
      <w:r w:rsidR="00CB359D" w:rsidRPr="00DC3596">
        <w:rPr>
          <w:rFonts w:ascii="Arial" w:eastAsia="Times New Roman" w:hAnsi="Arial" w:cs="Arial"/>
          <w:sz w:val="20"/>
          <w:szCs w:val="20"/>
          <w:lang w:eastAsia="sl-SI"/>
        </w:rPr>
        <w:t>z izdelano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projektno dokumentacijo</w:t>
      </w:r>
      <w:r w:rsidRPr="00DC3596">
        <w:rPr>
          <w:rFonts w:ascii="Arial" w:eastAsia="Times New Roman" w:hAnsi="Arial" w:cs="Arial"/>
          <w:sz w:val="20"/>
          <w:szCs w:val="20"/>
          <w:lang w:eastAsia="sl-SI"/>
        </w:rPr>
        <w:t xml:space="preserve">, pa tudi stroški </w:t>
      </w:r>
      <w:proofErr w:type="gramStart"/>
      <w:r w:rsidRPr="00DC3596">
        <w:rPr>
          <w:rFonts w:ascii="Arial" w:eastAsia="Times New Roman" w:hAnsi="Arial" w:cs="Arial"/>
          <w:sz w:val="20"/>
          <w:szCs w:val="20"/>
          <w:lang w:eastAsia="sl-SI"/>
        </w:rPr>
        <w:t>del</w:t>
      </w:r>
      <w:proofErr w:type="gramEnd"/>
      <w:r w:rsidRPr="00DC3596">
        <w:rPr>
          <w:rFonts w:ascii="Arial" w:eastAsia="Times New Roman" w:hAnsi="Arial" w:cs="Arial"/>
          <w:sz w:val="20"/>
          <w:szCs w:val="20"/>
          <w:lang w:eastAsia="sl-SI"/>
        </w:rPr>
        <w:t>, ki s projektno dokumentacijo niso predvidena, so pa predpisana z veljavnimi predpisi, soglasji in pravili stroke, ali so potrebna za zagotovitev varnosti, stabilnosti in funkcionalnosti objekta. Med vključene stroške izvajalca sodijo vsa dela, navedena v predračunu, vključno s pripravljalnimi, pomožnimi in zaključnimi deli, in sicer primeroma ne pa izključno: vsi stroški za orga</w:t>
      </w:r>
      <w:r w:rsidR="009B149D" w:rsidRPr="00DC3596">
        <w:rPr>
          <w:rFonts w:ascii="Arial" w:eastAsia="Times New Roman" w:hAnsi="Arial" w:cs="Arial"/>
          <w:sz w:val="20"/>
          <w:szCs w:val="20"/>
          <w:lang w:eastAsia="sl-SI"/>
        </w:rPr>
        <w:t>nizacijo in označitev gradbišča</w:t>
      </w:r>
      <w:r w:rsidR="00DC3596" w:rsidRPr="00DC3596">
        <w:rPr>
          <w:rFonts w:ascii="Arial" w:eastAsia="Times New Roman" w:hAnsi="Arial" w:cs="Arial"/>
          <w:sz w:val="20"/>
          <w:szCs w:val="20"/>
          <w:lang w:eastAsia="sl-SI"/>
        </w:rPr>
        <w:t>,</w:t>
      </w:r>
      <w:r w:rsidR="00CB359D" w:rsidRPr="00DC3596">
        <w:rPr>
          <w:rFonts w:ascii="Arial" w:eastAsia="Times New Roman" w:hAnsi="Arial" w:cs="Arial"/>
          <w:sz w:val="20"/>
          <w:szCs w:val="20"/>
          <w:lang w:eastAsia="sl-SI"/>
        </w:rPr>
        <w:t xml:space="preserve"> vključno z ureditvijo prometa/preusmeritve p</w:t>
      </w:r>
      <w:r w:rsidR="00AE5AD8">
        <w:rPr>
          <w:rFonts w:ascii="Arial" w:eastAsia="Times New Roman" w:hAnsi="Arial" w:cs="Arial"/>
          <w:sz w:val="20"/>
          <w:szCs w:val="20"/>
          <w:lang w:eastAsia="sl-SI"/>
        </w:rPr>
        <w:t>rometa, delne in popolne zapore</w:t>
      </w:r>
      <w:r w:rsidR="00CB359D" w:rsidRPr="00DC3596">
        <w:rPr>
          <w:rFonts w:ascii="Arial" w:eastAsia="Times New Roman" w:hAnsi="Arial" w:cs="Arial"/>
          <w:sz w:val="20"/>
          <w:szCs w:val="20"/>
          <w:lang w:eastAsia="sl-SI"/>
        </w:rPr>
        <w:t xml:space="preserve">; </w:t>
      </w:r>
      <w:r w:rsidRPr="00DC3596">
        <w:rPr>
          <w:rFonts w:ascii="Arial" w:eastAsia="Times New Roman" w:hAnsi="Arial" w:cs="Arial"/>
          <w:sz w:val="20"/>
          <w:szCs w:val="20"/>
          <w:lang w:eastAsia="sl-SI"/>
        </w:rPr>
        <w:t>stroški transporta, zavarovanja in odvoza odpadkov ter morebitne deponijske takse; stroški ureditve morebitnih dostopnih poti in začasnih deponij; stroški zagotovitve varnostnih in higiensko tehničnih pogojev na gradbišču ter varnosti pri delu; stroški preiskav in atestov; stroški varovanja gradbišča v času, ko gradbišče ne obratuje (v nočnem času, sobote, nedelje, praznik</w:t>
      </w:r>
      <w:r w:rsidR="00AF6EA0" w:rsidRPr="00DC3596">
        <w:rPr>
          <w:rFonts w:ascii="Arial" w:eastAsia="Times New Roman" w:hAnsi="Arial" w:cs="Arial"/>
          <w:sz w:val="20"/>
          <w:szCs w:val="20"/>
          <w:lang w:eastAsia="sl-SI"/>
        </w:rPr>
        <w:t xml:space="preserve">i); stroški čiščenja gradbišča </w:t>
      </w:r>
      <w:r w:rsidR="00744DAF" w:rsidRPr="00DC3596">
        <w:rPr>
          <w:rFonts w:ascii="Arial" w:eastAsia="Times New Roman" w:hAnsi="Arial" w:cs="Arial"/>
          <w:sz w:val="20"/>
          <w:szCs w:val="20"/>
          <w:lang w:eastAsia="sl-SI"/>
        </w:rPr>
        <w:t xml:space="preserve">in </w:t>
      </w:r>
      <w:r w:rsidR="00DC3596" w:rsidRPr="00DC3596">
        <w:rPr>
          <w:rFonts w:ascii="Arial" w:eastAsia="Times New Roman" w:hAnsi="Arial" w:cs="Arial"/>
          <w:sz w:val="20"/>
          <w:szCs w:val="20"/>
          <w:lang w:eastAsia="sl-SI"/>
        </w:rPr>
        <w:t xml:space="preserve">stroški </w:t>
      </w:r>
      <w:r w:rsidR="00744DAF" w:rsidRPr="00DC3596">
        <w:rPr>
          <w:rFonts w:ascii="Arial" w:eastAsia="Times New Roman" w:hAnsi="Arial" w:cs="Arial"/>
          <w:sz w:val="20"/>
          <w:szCs w:val="20"/>
          <w:lang w:eastAsia="sl-SI"/>
        </w:rPr>
        <w:t>vse</w:t>
      </w:r>
      <w:r w:rsidR="00DC3596" w:rsidRPr="00DC3596">
        <w:rPr>
          <w:rFonts w:ascii="Arial" w:eastAsia="Times New Roman" w:hAnsi="Arial" w:cs="Arial"/>
          <w:sz w:val="20"/>
          <w:szCs w:val="20"/>
          <w:lang w:eastAsia="sl-SI"/>
        </w:rPr>
        <w:t>h</w:t>
      </w:r>
      <w:r w:rsidR="00744DAF" w:rsidRPr="00DC3596">
        <w:rPr>
          <w:rFonts w:ascii="Arial" w:eastAsia="Times New Roman" w:hAnsi="Arial" w:cs="Arial"/>
          <w:sz w:val="20"/>
          <w:szCs w:val="20"/>
          <w:lang w:eastAsia="sl-SI"/>
        </w:rPr>
        <w:t xml:space="preserve"> potrebn</w:t>
      </w:r>
      <w:r w:rsidR="00DC3596" w:rsidRPr="00DC3596">
        <w:rPr>
          <w:rFonts w:ascii="Arial" w:eastAsia="Times New Roman" w:hAnsi="Arial" w:cs="Arial"/>
          <w:sz w:val="20"/>
          <w:szCs w:val="20"/>
          <w:lang w:eastAsia="sl-SI"/>
        </w:rPr>
        <w:t>ih</w:t>
      </w:r>
      <w:r w:rsidR="00744DAF" w:rsidRPr="00DC3596">
        <w:rPr>
          <w:rFonts w:ascii="Arial" w:eastAsia="Times New Roman" w:hAnsi="Arial" w:cs="Arial"/>
          <w:sz w:val="20"/>
          <w:szCs w:val="20"/>
          <w:lang w:eastAsia="sl-SI"/>
        </w:rPr>
        <w:t xml:space="preserve"> </w:t>
      </w:r>
      <w:r w:rsidR="00DC3596" w:rsidRPr="00DC3596">
        <w:rPr>
          <w:rFonts w:ascii="Arial" w:eastAsia="Times New Roman" w:hAnsi="Arial" w:cs="Arial"/>
          <w:sz w:val="20"/>
          <w:szCs w:val="20"/>
          <w:lang w:eastAsia="sl-SI"/>
        </w:rPr>
        <w:t>ukrepov</w:t>
      </w:r>
      <w:r w:rsidR="00744DAF" w:rsidRPr="00DC3596">
        <w:rPr>
          <w:rFonts w:ascii="Arial" w:eastAsia="Times New Roman" w:hAnsi="Arial" w:cs="Arial"/>
          <w:sz w:val="20"/>
          <w:szCs w:val="20"/>
          <w:lang w:eastAsia="sl-SI"/>
        </w:rPr>
        <w:t xml:space="preserve"> za varovanj</w:t>
      </w:r>
      <w:r w:rsidR="00D91FC3">
        <w:rPr>
          <w:rFonts w:ascii="Arial" w:eastAsia="Times New Roman" w:hAnsi="Arial" w:cs="Arial"/>
          <w:sz w:val="20"/>
          <w:szCs w:val="20"/>
          <w:lang w:eastAsia="sl-SI"/>
        </w:rPr>
        <w:t>e naravnega in bivalnega okolja ipd.</w:t>
      </w:r>
    </w:p>
    <w:p w14:paraId="007B36EB" w14:textId="77777777" w:rsidR="00FC14BB" w:rsidRDefault="00FC14BB" w:rsidP="00BA2BE0">
      <w:pPr>
        <w:jc w:val="both"/>
        <w:rPr>
          <w:rFonts w:ascii="Arial" w:eastAsia="Times New Roman" w:hAnsi="Arial" w:cs="Arial"/>
          <w:sz w:val="20"/>
          <w:szCs w:val="20"/>
          <w:lang w:eastAsia="sl-SI"/>
        </w:rPr>
      </w:pPr>
    </w:p>
    <w:p w14:paraId="11F67631" w14:textId="77777777" w:rsidR="00FC14BB" w:rsidRDefault="00FC14BB" w:rsidP="00BA2BE0">
      <w:pPr>
        <w:jc w:val="both"/>
        <w:rPr>
          <w:rFonts w:ascii="Arial" w:eastAsia="Times New Roman" w:hAnsi="Arial" w:cs="Arial"/>
          <w:sz w:val="20"/>
          <w:szCs w:val="20"/>
          <w:lang w:eastAsia="sl-SI"/>
        </w:rPr>
      </w:pPr>
    </w:p>
    <w:p w14:paraId="25DF02C7" w14:textId="777A50D9" w:rsidR="002A0C57" w:rsidRDefault="002A0C57" w:rsidP="00BA2BE0">
      <w:pPr>
        <w:jc w:val="both"/>
        <w:rPr>
          <w:rFonts w:ascii="Arial" w:eastAsia="Times New Roman" w:hAnsi="Arial" w:cs="Arial"/>
          <w:b/>
          <w:sz w:val="20"/>
          <w:szCs w:val="20"/>
          <w:lang w:eastAsia="sl-SI"/>
        </w:rPr>
      </w:pPr>
      <w:r>
        <w:rPr>
          <w:rFonts w:ascii="Arial" w:eastAsia="Times New Roman" w:hAnsi="Arial" w:cs="Arial"/>
          <w:b/>
          <w:sz w:val="20"/>
          <w:szCs w:val="20"/>
          <w:lang w:eastAsia="sl-SI"/>
        </w:rPr>
        <w:t>Spremembe pogodbe</w:t>
      </w:r>
    </w:p>
    <w:p w14:paraId="2A7C9CC1" w14:textId="68273198" w:rsidR="002A0C57" w:rsidRPr="002A0C57" w:rsidRDefault="002A0C57" w:rsidP="002A0C57">
      <w:pPr>
        <w:numPr>
          <w:ilvl w:val="0"/>
          <w:numId w:val="3"/>
        </w:numPr>
        <w:jc w:val="center"/>
        <w:rPr>
          <w:rFonts w:ascii="Arial" w:eastAsia="Times New Roman" w:hAnsi="Arial" w:cs="Arial"/>
          <w:sz w:val="20"/>
          <w:szCs w:val="20"/>
          <w:lang w:eastAsia="sl-SI"/>
        </w:rPr>
      </w:pPr>
      <w:r w:rsidRPr="002A0C57">
        <w:rPr>
          <w:rFonts w:ascii="Arial" w:eastAsia="Times New Roman" w:hAnsi="Arial" w:cs="Arial"/>
          <w:sz w:val="20"/>
          <w:szCs w:val="20"/>
          <w:lang w:eastAsia="sl-SI"/>
        </w:rPr>
        <w:t>člen</w:t>
      </w:r>
    </w:p>
    <w:p w14:paraId="107C7BF9" w14:textId="77777777" w:rsidR="00B8449D" w:rsidRDefault="00B8449D" w:rsidP="00BA2BE0">
      <w:pPr>
        <w:jc w:val="both"/>
        <w:rPr>
          <w:rFonts w:ascii="Arial" w:eastAsia="Times New Roman" w:hAnsi="Arial" w:cs="Arial"/>
          <w:sz w:val="20"/>
          <w:szCs w:val="20"/>
          <w:lang w:eastAsia="sl-SI"/>
        </w:rPr>
      </w:pPr>
    </w:p>
    <w:p w14:paraId="12ACC5AB" w14:textId="3153E448" w:rsidR="00B8449D" w:rsidRPr="00977DA1"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Presežna/več dela oz. manjkajoča/manj </w:t>
      </w:r>
      <w:proofErr w:type="gramStart"/>
      <w:r>
        <w:rPr>
          <w:rFonts w:ascii="Arial" w:eastAsia="Times New Roman" w:hAnsi="Arial" w:cs="Arial"/>
          <w:sz w:val="20"/>
          <w:szCs w:val="20"/>
          <w:lang w:eastAsia="sl-SI"/>
        </w:rPr>
        <w:t>del</w:t>
      </w:r>
      <w:proofErr w:type="gramEnd"/>
      <w:r>
        <w:rPr>
          <w:rFonts w:ascii="Arial" w:eastAsia="Times New Roman" w:hAnsi="Arial" w:cs="Arial"/>
          <w:sz w:val="20"/>
          <w:szCs w:val="20"/>
          <w:lang w:eastAsia="sl-SI"/>
        </w:rPr>
        <w:t xml:space="preserve"> </w:t>
      </w:r>
      <w:r w:rsidR="004175ED">
        <w:rPr>
          <w:rFonts w:ascii="Arial" w:eastAsia="Times New Roman" w:hAnsi="Arial" w:cs="Arial"/>
          <w:sz w:val="20"/>
          <w:szCs w:val="20"/>
          <w:lang w:eastAsia="sl-SI"/>
        </w:rPr>
        <w:t>(dela, pri katerih količine presegajo ali so nižje od tistih iz popisa del</w:t>
      </w:r>
      <w:r w:rsidR="00EA7B00">
        <w:rPr>
          <w:rFonts w:ascii="Arial" w:eastAsia="Times New Roman" w:hAnsi="Arial" w:cs="Arial"/>
          <w:sz w:val="20"/>
          <w:szCs w:val="20"/>
          <w:lang w:eastAsia="sl-SI"/>
        </w:rPr>
        <w:t>, ki je kot priloga sestavni del te pogodbe</w:t>
      </w:r>
      <w:r w:rsidR="004175E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se obračunajo </w:t>
      </w:r>
      <w:r w:rsidR="00EA7B00">
        <w:rPr>
          <w:rFonts w:ascii="Arial" w:eastAsia="Times New Roman" w:hAnsi="Arial" w:cs="Arial"/>
          <w:sz w:val="20"/>
          <w:szCs w:val="20"/>
          <w:lang w:eastAsia="sl-SI"/>
        </w:rPr>
        <w:t xml:space="preserve">na osnovi količin iz knjige obračunskih izmer, </w:t>
      </w:r>
      <w:r>
        <w:rPr>
          <w:rFonts w:ascii="Arial" w:eastAsia="Times New Roman" w:hAnsi="Arial" w:cs="Arial"/>
          <w:sz w:val="20"/>
          <w:szCs w:val="20"/>
          <w:lang w:eastAsia="sl-SI"/>
        </w:rPr>
        <w:t>po cenah na enoto iz predračuna izvajalca</w:t>
      </w:r>
      <w:r w:rsidR="00EA7B00">
        <w:rPr>
          <w:rFonts w:ascii="Arial" w:eastAsia="Times New Roman" w:hAnsi="Arial" w:cs="Arial"/>
          <w:sz w:val="20"/>
          <w:szCs w:val="20"/>
          <w:lang w:eastAsia="sl-SI"/>
        </w:rPr>
        <w:t xml:space="preserve">, z upoštevanjem </w:t>
      </w:r>
      <w:r w:rsidR="00406DBD">
        <w:rPr>
          <w:rFonts w:ascii="Arial" w:eastAsia="Times New Roman" w:hAnsi="Arial" w:cs="Arial"/>
          <w:sz w:val="20"/>
          <w:szCs w:val="20"/>
          <w:lang w:eastAsia="sl-SI"/>
        </w:rPr>
        <w:t xml:space="preserve">morebitnega </w:t>
      </w:r>
      <w:r w:rsidR="00EA7B00">
        <w:rPr>
          <w:rFonts w:ascii="Arial" w:eastAsia="Times New Roman" w:hAnsi="Arial" w:cs="Arial"/>
          <w:sz w:val="20"/>
          <w:szCs w:val="20"/>
          <w:lang w:eastAsia="sl-SI"/>
        </w:rPr>
        <w:t>odobrenega popusta</w:t>
      </w:r>
      <w:r>
        <w:rPr>
          <w:rFonts w:ascii="Arial" w:eastAsia="Times New Roman" w:hAnsi="Arial" w:cs="Arial"/>
          <w:sz w:val="20"/>
          <w:szCs w:val="20"/>
          <w:lang w:eastAsia="sl-SI"/>
        </w:rPr>
        <w:t>.</w:t>
      </w:r>
      <w:r w:rsidR="00BF785C">
        <w:rPr>
          <w:rFonts w:ascii="Arial" w:eastAsia="Times New Roman" w:hAnsi="Arial" w:cs="Arial"/>
          <w:sz w:val="20"/>
          <w:szCs w:val="20"/>
          <w:lang w:eastAsia="sl-SI"/>
        </w:rPr>
        <w:t xml:space="preserve"> </w:t>
      </w:r>
    </w:p>
    <w:p w14:paraId="7E57B545" w14:textId="77777777" w:rsidR="00BA2BE0" w:rsidRDefault="00BA2BE0" w:rsidP="00BA2BE0">
      <w:pPr>
        <w:jc w:val="both"/>
        <w:rPr>
          <w:rFonts w:ascii="Arial" w:eastAsia="Times New Roman" w:hAnsi="Arial" w:cs="Arial"/>
          <w:sz w:val="20"/>
          <w:szCs w:val="20"/>
          <w:lang w:eastAsia="sl-SI"/>
        </w:rPr>
      </w:pPr>
    </w:p>
    <w:p w14:paraId="05D20398" w14:textId="56362038" w:rsidR="00BA2BE0"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 </w:t>
      </w:r>
      <w:r w:rsidR="0066745C">
        <w:rPr>
          <w:rFonts w:ascii="Arial" w:eastAsia="Times New Roman" w:hAnsi="Arial" w:cs="Arial"/>
          <w:sz w:val="20"/>
          <w:szCs w:val="20"/>
          <w:lang w:eastAsia="sl-SI"/>
        </w:rPr>
        <w:t xml:space="preserve">dodatne gradnje oz. </w:t>
      </w:r>
      <w:r>
        <w:rPr>
          <w:rFonts w:ascii="Arial" w:eastAsia="Times New Roman" w:hAnsi="Arial" w:cs="Arial"/>
          <w:sz w:val="20"/>
          <w:szCs w:val="20"/>
          <w:lang w:eastAsia="sl-SI"/>
        </w:rPr>
        <w:t>d</w:t>
      </w:r>
      <w:r w:rsidR="000A7387">
        <w:rPr>
          <w:rFonts w:ascii="Arial" w:eastAsia="Times New Roman" w:hAnsi="Arial" w:cs="Arial"/>
          <w:sz w:val="20"/>
          <w:szCs w:val="20"/>
          <w:lang w:eastAsia="sl-SI"/>
        </w:rPr>
        <w:t>odatna/poznejša/</w:t>
      </w:r>
      <w:r w:rsidR="00BA2BE0" w:rsidRPr="00977DA1">
        <w:rPr>
          <w:rFonts w:ascii="Arial" w:eastAsia="Times New Roman" w:hAnsi="Arial" w:cs="Arial"/>
          <w:sz w:val="20"/>
          <w:szCs w:val="20"/>
          <w:lang w:eastAsia="sl-SI"/>
        </w:rPr>
        <w:t>po</w:t>
      </w:r>
      <w:r w:rsidR="000A7387">
        <w:rPr>
          <w:rFonts w:ascii="Arial" w:eastAsia="Times New Roman" w:hAnsi="Arial" w:cs="Arial"/>
          <w:sz w:val="20"/>
          <w:szCs w:val="20"/>
          <w:lang w:eastAsia="sl-SI"/>
        </w:rPr>
        <w:t>s</w:t>
      </w:r>
      <w:r w:rsidR="00BA2BE0" w:rsidRPr="00977DA1">
        <w:rPr>
          <w:rFonts w:ascii="Arial" w:eastAsia="Times New Roman" w:hAnsi="Arial" w:cs="Arial"/>
          <w:sz w:val="20"/>
          <w:szCs w:val="20"/>
          <w:lang w:eastAsia="sl-SI"/>
        </w:rPr>
        <w:t>e</w:t>
      </w:r>
      <w:r w:rsidR="000A7387">
        <w:rPr>
          <w:rFonts w:ascii="Arial" w:eastAsia="Times New Roman" w:hAnsi="Arial" w:cs="Arial"/>
          <w:sz w:val="20"/>
          <w:szCs w:val="20"/>
          <w:lang w:eastAsia="sl-SI"/>
        </w:rPr>
        <w:t>bej</w:t>
      </w:r>
      <w:r w:rsidR="00BA2BE0" w:rsidRPr="00977DA1">
        <w:rPr>
          <w:rFonts w:ascii="Arial" w:eastAsia="Times New Roman" w:hAnsi="Arial" w:cs="Arial"/>
          <w:sz w:val="20"/>
          <w:szCs w:val="20"/>
          <w:lang w:eastAsia="sl-SI"/>
        </w:rPr>
        <w:t xml:space="preserve"> naročena dela</w:t>
      </w:r>
      <w:r w:rsidR="0066745C">
        <w:rPr>
          <w:rFonts w:ascii="Arial" w:eastAsia="Times New Roman" w:hAnsi="Arial" w:cs="Arial"/>
          <w:sz w:val="20"/>
          <w:szCs w:val="20"/>
          <w:lang w:eastAsia="sl-SI"/>
        </w:rPr>
        <w:t xml:space="preserve"> (dela, ki so nujna za izpolnitev pogodbe in v času sklenitve pogodbe niso bila dogovorjena ali se zaradi njih spremeni popis del)</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 xml:space="preserve">in nepredvidena dela (dela, ki so nastala zaradi okoliščin, ki jih naročnik ni mogel predvideti, zato niso zajeta s pogodbo, vendar pa se morajo izvesti, da se doseže pogodbeni cilj) </w:t>
      </w:r>
      <w:r w:rsidR="00BA2BE0" w:rsidRPr="00977DA1">
        <w:rPr>
          <w:rFonts w:ascii="Arial" w:eastAsia="Times New Roman" w:hAnsi="Arial" w:cs="Arial"/>
          <w:sz w:val="20"/>
          <w:szCs w:val="20"/>
          <w:lang w:eastAsia="sl-SI"/>
        </w:rPr>
        <w:t>mora izvajalec pred začetkom izvedbe le-teh naročniku predložiti v potrditev ustrezen predračun</w:t>
      </w:r>
      <w:r w:rsidR="00B2557D">
        <w:rPr>
          <w:rFonts w:ascii="Arial" w:eastAsia="Times New Roman" w:hAnsi="Arial" w:cs="Arial"/>
          <w:sz w:val="20"/>
          <w:szCs w:val="20"/>
          <w:lang w:eastAsia="sl-SI"/>
        </w:rPr>
        <w:t>, pri čemer mora upoštevati kalkulacijske osnove in normative iz svojega ponudbenega predračuna</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ter</w:t>
      </w:r>
      <w:r w:rsidR="00BA2BE0" w:rsidRPr="00977DA1">
        <w:rPr>
          <w:rFonts w:ascii="Arial" w:eastAsia="Times New Roman" w:hAnsi="Arial" w:cs="Arial"/>
          <w:sz w:val="20"/>
          <w:szCs w:val="20"/>
          <w:lang w:eastAsia="sl-SI"/>
        </w:rPr>
        <w:t xml:space="preserve"> pogodbeni stranki o t</w:t>
      </w:r>
      <w:r w:rsidR="004F188D">
        <w:rPr>
          <w:rFonts w:ascii="Arial" w:eastAsia="Times New Roman" w:hAnsi="Arial" w:cs="Arial"/>
          <w:sz w:val="20"/>
          <w:szCs w:val="20"/>
          <w:lang w:eastAsia="sl-SI"/>
        </w:rPr>
        <w:t xml:space="preserve">em skleneta ustrezen dodatek k </w:t>
      </w:r>
      <w:r w:rsidR="00B2557D">
        <w:rPr>
          <w:rFonts w:ascii="Arial" w:eastAsia="Times New Roman" w:hAnsi="Arial" w:cs="Arial"/>
          <w:sz w:val="20"/>
          <w:szCs w:val="20"/>
          <w:lang w:eastAsia="sl-SI"/>
        </w:rPr>
        <w:t>pogodbi.</w:t>
      </w:r>
    </w:p>
    <w:p w14:paraId="757EF927" w14:textId="77777777" w:rsidR="00D646FC" w:rsidRDefault="00D646FC" w:rsidP="00BA2BE0">
      <w:pPr>
        <w:jc w:val="both"/>
        <w:rPr>
          <w:rFonts w:ascii="Arial" w:eastAsia="Times New Roman" w:hAnsi="Arial" w:cs="Arial"/>
          <w:sz w:val="20"/>
          <w:szCs w:val="20"/>
          <w:lang w:eastAsia="sl-SI"/>
        </w:rPr>
      </w:pPr>
    </w:p>
    <w:p w14:paraId="61409A64" w14:textId="126B290E" w:rsidR="00D646FC" w:rsidRDefault="00D646FC" w:rsidP="00D646FC">
      <w:pPr>
        <w:jc w:val="both"/>
        <w:rPr>
          <w:rFonts w:ascii="Arial" w:eastAsia="Times New Roman" w:hAnsi="Arial" w:cs="Arial"/>
          <w:sz w:val="20"/>
          <w:szCs w:val="20"/>
          <w:lang w:eastAsia="sl-SI"/>
        </w:rPr>
      </w:pPr>
      <w:r>
        <w:rPr>
          <w:rFonts w:ascii="Arial" w:eastAsia="Times New Roman" w:hAnsi="Arial" w:cs="Arial"/>
          <w:sz w:val="20"/>
          <w:szCs w:val="20"/>
          <w:lang w:eastAsia="sl-SI"/>
        </w:rPr>
        <w:t>V pr</w:t>
      </w:r>
      <w:r w:rsidR="00833338">
        <w:rPr>
          <w:rFonts w:ascii="Arial" w:eastAsia="Times New Roman" w:hAnsi="Arial" w:cs="Arial"/>
          <w:sz w:val="20"/>
          <w:szCs w:val="20"/>
          <w:lang w:eastAsia="sl-SI"/>
        </w:rPr>
        <w:t>imeru nujnih nepredvidenih del (dela, ki jih je potrebno nujno opraviti zaradi zagotovitve stabilnosti objekta ali zaradi preprečitve škode)</w:t>
      </w:r>
      <w:r w:rsidR="00B03211">
        <w:rPr>
          <w:rFonts w:ascii="Arial" w:eastAsia="Times New Roman" w:hAnsi="Arial" w:cs="Arial"/>
          <w:sz w:val="20"/>
          <w:szCs w:val="20"/>
          <w:lang w:eastAsia="sl-SI"/>
        </w:rPr>
        <w:t xml:space="preserve"> mora</w:t>
      </w:r>
      <w:r w:rsidR="00833338">
        <w:rPr>
          <w:rFonts w:ascii="Arial" w:eastAsia="Times New Roman" w:hAnsi="Arial" w:cs="Arial"/>
          <w:sz w:val="20"/>
          <w:szCs w:val="20"/>
          <w:lang w:eastAsia="sl-SI"/>
        </w:rPr>
        <w:t xml:space="preserve"> </w:t>
      </w:r>
      <w:r>
        <w:rPr>
          <w:rFonts w:ascii="Arial" w:eastAsia="Times New Roman" w:hAnsi="Arial" w:cs="Arial"/>
          <w:sz w:val="20"/>
          <w:szCs w:val="20"/>
          <w:lang w:eastAsia="sl-SI"/>
        </w:rPr>
        <w:t>izvajalec</w:t>
      </w:r>
      <w:r w:rsidR="00B03211">
        <w:rPr>
          <w:rFonts w:ascii="Arial" w:eastAsia="Times New Roman" w:hAnsi="Arial" w:cs="Arial"/>
          <w:sz w:val="20"/>
          <w:szCs w:val="20"/>
          <w:lang w:eastAsia="sl-SI"/>
        </w:rPr>
        <w:t xml:space="preserve"> o pojavih in svojih ukrepih nemudoma obvestiti nadzorni organ</w:t>
      </w:r>
      <w:r w:rsidR="00F10731">
        <w:rPr>
          <w:rFonts w:ascii="Arial" w:eastAsia="Times New Roman" w:hAnsi="Arial" w:cs="Arial"/>
          <w:sz w:val="20"/>
          <w:szCs w:val="20"/>
          <w:lang w:eastAsia="sl-SI"/>
        </w:rPr>
        <w:t xml:space="preserve">, </w:t>
      </w:r>
      <w:r w:rsidR="00E87E25">
        <w:rPr>
          <w:rFonts w:ascii="Arial" w:eastAsia="Times New Roman" w:hAnsi="Arial" w:cs="Arial"/>
          <w:sz w:val="20"/>
          <w:szCs w:val="20"/>
          <w:lang w:eastAsia="sl-SI"/>
        </w:rPr>
        <w:t xml:space="preserve">s katerim </w:t>
      </w:r>
      <w:r w:rsidR="00F10731">
        <w:rPr>
          <w:rFonts w:ascii="Arial" w:eastAsia="Times New Roman" w:hAnsi="Arial" w:cs="Arial"/>
          <w:sz w:val="20"/>
          <w:szCs w:val="20"/>
          <w:lang w:eastAsia="sl-SI"/>
        </w:rPr>
        <w:t>izvedeta ogled in napišeta zapisnik o evidentiranju, ki ga nadzorni organ, skupaj s predlogom ukrepov</w:t>
      </w:r>
      <w:r w:rsidR="00E87E25">
        <w:rPr>
          <w:rFonts w:ascii="Arial" w:eastAsia="Times New Roman" w:hAnsi="Arial" w:cs="Arial"/>
          <w:sz w:val="20"/>
          <w:szCs w:val="20"/>
          <w:lang w:eastAsia="sl-SI"/>
        </w:rPr>
        <w:t>,</w:t>
      </w:r>
      <w:r w:rsidR="00F10731">
        <w:rPr>
          <w:rFonts w:ascii="Arial" w:eastAsia="Times New Roman" w:hAnsi="Arial" w:cs="Arial"/>
          <w:sz w:val="20"/>
          <w:szCs w:val="20"/>
          <w:lang w:eastAsia="sl-SI"/>
        </w:rPr>
        <w:t xml:space="preserve"> najkasneje v treh dneh predloži naročniku.</w:t>
      </w:r>
      <w:r>
        <w:rPr>
          <w:rFonts w:ascii="Arial" w:eastAsia="Times New Roman" w:hAnsi="Arial" w:cs="Arial"/>
          <w:sz w:val="20"/>
          <w:szCs w:val="20"/>
          <w:lang w:eastAsia="sl-SI"/>
        </w:rPr>
        <w:t xml:space="preserve"> </w:t>
      </w:r>
      <w:r w:rsidR="00F10731">
        <w:rPr>
          <w:rFonts w:ascii="Arial" w:eastAsia="Times New Roman" w:hAnsi="Arial" w:cs="Arial"/>
          <w:sz w:val="20"/>
          <w:szCs w:val="20"/>
          <w:lang w:eastAsia="sl-SI"/>
        </w:rPr>
        <w:t xml:space="preserve">V primeru nujnih nepredvidenih </w:t>
      </w:r>
      <w:proofErr w:type="gramStart"/>
      <w:r w:rsidR="00F10731">
        <w:rPr>
          <w:rFonts w:ascii="Arial" w:eastAsia="Times New Roman" w:hAnsi="Arial" w:cs="Arial"/>
          <w:sz w:val="20"/>
          <w:szCs w:val="20"/>
          <w:lang w:eastAsia="sl-SI"/>
        </w:rPr>
        <w:t>del</w:t>
      </w:r>
      <w:proofErr w:type="gramEnd"/>
      <w:r w:rsidR="00F10731">
        <w:rPr>
          <w:rFonts w:ascii="Arial" w:eastAsia="Times New Roman" w:hAnsi="Arial" w:cs="Arial"/>
          <w:sz w:val="20"/>
          <w:szCs w:val="20"/>
          <w:lang w:eastAsia="sl-SI"/>
        </w:rPr>
        <w:t xml:space="preserve"> se </w:t>
      </w:r>
      <w:r>
        <w:rPr>
          <w:rFonts w:ascii="Arial" w:eastAsia="Times New Roman" w:hAnsi="Arial" w:cs="Arial"/>
          <w:sz w:val="20"/>
          <w:szCs w:val="20"/>
          <w:lang w:eastAsia="sl-SI"/>
        </w:rPr>
        <w:t>le-ta izvede in naknadno predloži</w:t>
      </w:r>
      <w:r w:rsidRPr="00977DA1">
        <w:rPr>
          <w:rFonts w:ascii="Arial" w:eastAsia="Times New Roman" w:hAnsi="Arial" w:cs="Arial"/>
          <w:sz w:val="20"/>
          <w:szCs w:val="20"/>
          <w:lang w:eastAsia="sl-SI"/>
        </w:rPr>
        <w:t xml:space="preserve"> v potrditev ustrezen predračun</w:t>
      </w:r>
      <w:r>
        <w:rPr>
          <w:rFonts w:ascii="Arial" w:eastAsia="Times New Roman" w:hAnsi="Arial" w:cs="Arial"/>
          <w:sz w:val="20"/>
          <w:szCs w:val="20"/>
          <w:lang w:eastAsia="sl-SI"/>
        </w:rPr>
        <w:t xml:space="preserve">, pri čemer mora </w:t>
      </w:r>
      <w:r w:rsidR="0072110B">
        <w:rPr>
          <w:rFonts w:ascii="Arial" w:eastAsia="Times New Roman" w:hAnsi="Arial" w:cs="Arial"/>
          <w:sz w:val="20"/>
          <w:szCs w:val="20"/>
          <w:lang w:eastAsia="sl-SI"/>
        </w:rPr>
        <w:t xml:space="preserve">izvajalec </w:t>
      </w:r>
      <w:r>
        <w:rPr>
          <w:rFonts w:ascii="Arial" w:eastAsia="Times New Roman" w:hAnsi="Arial" w:cs="Arial"/>
          <w:sz w:val="20"/>
          <w:szCs w:val="20"/>
          <w:lang w:eastAsia="sl-SI"/>
        </w:rPr>
        <w:t>upoštevati kalkulacijske osnove in normative iz svojega ponudbenega predračuna</w:t>
      </w:r>
      <w:r w:rsidRPr="00977DA1">
        <w:rPr>
          <w:rFonts w:ascii="Arial" w:eastAsia="Times New Roman" w:hAnsi="Arial" w:cs="Arial"/>
          <w:sz w:val="20"/>
          <w:szCs w:val="20"/>
          <w:lang w:eastAsia="sl-SI"/>
        </w:rPr>
        <w:t xml:space="preserve"> </w:t>
      </w:r>
      <w:r>
        <w:rPr>
          <w:rFonts w:ascii="Arial" w:eastAsia="Times New Roman" w:hAnsi="Arial" w:cs="Arial"/>
          <w:sz w:val="20"/>
          <w:szCs w:val="20"/>
          <w:lang w:eastAsia="sl-SI"/>
        </w:rPr>
        <w:t>ter</w:t>
      </w:r>
      <w:r w:rsidRPr="00977DA1">
        <w:rPr>
          <w:rFonts w:ascii="Arial" w:eastAsia="Times New Roman" w:hAnsi="Arial" w:cs="Arial"/>
          <w:sz w:val="20"/>
          <w:szCs w:val="20"/>
          <w:lang w:eastAsia="sl-SI"/>
        </w:rPr>
        <w:t xml:space="preserve"> pogodbeni stranki o t</w:t>
      </w:r>
      <w:r>
        <w:rPr>
          <w:rFonts w:ascii="Arial" w:eastAsia="Times New Roman" w:hAnsi="Arial" w:cs="Arial"/>
          <w:sz w:val="20"/>
          <w:szCs w:val="20"/>
          <w:lang w:eastAsia="sl-SI"/>
        </w:rPr>
        <w:t>em skleneta ustrezen dodatek k pogodbi.</w:t>
      </w:r>
    </w:p>
    <w:p w14:paraId="56A3843A" w14:textId="77777777" w:rsidR="0017062F" w:rsidRDefault="0017062F" w:rsidP="00D646FC">
      <w:pPr>
        <w:jc w:val="both"/>
        <w:rPr>
          <w:rFonts w:ascii="Arial" w:eastAsia="Times New Roman" w:hAnsi="Arial" w:cs="Arial"/>
          <w:sz w:val="20"/>
          <w:szCs w:val="20"/>
          <w:lang w:eastAsia="sl-SI"/>
        </w:rPr>
      </w:pPr>
    </w:p>
    <w:p w14:paraId="00005CFD"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V primerih iz vseh prejšnjih odstavkov tega člena mora biti vsaka sprememba potrjena tudi s strani predstavnika nadzornega organa.</w:t>
      </w:r>
    </w:p>
    <w:p w14:paraId="28FC0F62" w14:textId="77777777" w:rsidR="00C90DBF" w:rsidRDefault="00C90DBF" w:rsidP="00C90DBF">
      <w:pPr>
        <w:jc w:val="both"/>
        <w:rPr>
          <w:rFonts w:ascii="Arial" w:eastAsia="Times New Roman" w:hAnsi="Arial" w:cs="Arial"/>
          <w:sz w:val="20"/>
          <w:szCs w:val="20"/>
          <w:lang w:eastAsia="sl-SI"/>
        </w:rPr>
      </w:pPr>
    </w:p>
    <w:p w14:paraId="68E6E24A"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primerih iz drugega in tretjega odstavka tega člena je potrebno upoštevati določila drugega odstavka 95.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ZJN-3.</w:t>
      </w:r>
    </w:p>
    <w:p w14:paraId="066FCF84" w14:textId="77777777" w:rsidR="00D646FC" w:rsidRDefault="00D646FC" w:rsidP="00D646FC">
      <w:pPr>
        <w:jc w:val="both"/>
        <w:rPr>
          <w:rFonts w:ascii="Arial" w:eastAsia="Times New Roman" w:hAnsi="Arial" w:cs="Arial"/>
          <w:sz w:val="20"/>
          <w:szCs w:val="20"/>
          <w:lang w:eastAsia="sl-SI"/>
        </w:rPr>
      </w:pPr>
    </w:p>
    <w:p w14:paraId="23295431" w14:textId="287F5351" w:rsidR="00D646FC" w:rsidRDefault="00D646FC" w:rsidP="00BA2BE0">
      <w:pPr>
        <w:jc w:val="both"/>
        <w:rPr>
          <w:rFonts w:ascii="Arial" w:eastAsia="Times New Roman" w:hAnsi="Arial" w:cs="Arial"/>
          <w:sz w:val="20"/>
          <w:szCs w:val="20"/>
          <w:lang w:eastAsia="sl-SI"/>
        </w:rPr>
      </w:pPr>
    </w:p>
    <w:p w14:paraId="0D319BA9" w14:textId="2267DA2E" w:rsidR="00167398" w:rsidRDefault="009D68AD" w:rsidP="00167398">
      <w:pPr>
        <w:jc w:val="both"/>
        <w:rPr>
          <w:rFonts w:ascii="Arial" w:hAnsi="Arial" w:cs="Arial"/>
          <w:b/>
          <w:iCs/>
          <w:sz w:val="20"/>
          <w:szCs w:val="20"/>
        </w:rPr>
      </w:pPr>
      <w:r>
        <w:rPr>
          <w:rFonts w:ascii="Arial" w:hAnsi="Arial" w:cs="Arial"/>
          <w:b/>
          <w:iCs/>
          <w:sz w:val="20"/>
          <w:szCs w:val="20"/>
        </w:rPr>
        <w:t>R</w:t>
      </w:r>
      <w:r w:rsidR="005E0605">
        <w:rPr>
          <w:rFonts w:ascii="Arial" w:hAnsi="Arial" w:cs="Arial"/>
          <w:b/>
          <w:iCs/>
          <w:sz w:val="20"/>
          <w:szCs w:val="20"/>
        </w:rPr>
        <w:t>ok</w:t>
      </w:r>
      <w:r w:rsidR="00672D75">
        <w:rPr>
          <w:rFonts w:ascii="Arial" w:hAnsi="Arial" w:cs="Arial"/>
          <w:b/>
          <w:iCs/>
          <w:sz w:val="20"/>
          <w:szCs w:val="20"/>
        </w:rPr>
        <w:t xml:space="preserve"> izv</w:t>
      </w:r>
      <w:r w:rsidR="005E0605">
        <w:rPr>
          <w:rFonts w:ascii="Arial" w:hAnsi="Arial" w:cs="Arial"/>
          <w:b/>
          <w:iCs/>
          <w:sz w:val="20"/>
          <w:szCs w:val="20"/>
        </w:rPr>
        <w:t>edbe</w:t>
      </w:r>
      <w:r w:rsidR="00672D75">
        <w:rPr>
          <w:rFonts w:ascii="Arial" w:hAnsi="Arial" w:cs="Arial"/>
          <w:b/>
          <w:iCs/>
          <w:sz w:val="20"/>
          <w:szCs w:val="20"/>
        </w:rPr>
        <w:t xml:space="preserve"> </w:t>
      </w:r>
      <w:proofErr w:type="gramStart"/>
      <w:r w:rsidR="00672D75">
        <w:rPr>
          <w:rFonts w:ascii="Arial" w:hAnsi="Arial" w:cs="Arial"/>
          <w:b/>
          <w:iCs/>
          <w:sz w:val="20"/>
          <w:szCs w:val="20"/>
        </w:rPr>
        <w:t>del</w:t>
      </w:r>
      <w:proofErr w:type="gramEnd"/>
    </w:p>
    <w:p w14:paraId="4051FA82" w14:textId="6FCDEB5F" w:rsidR="00167398" w:rsidRPr="00672D75" w:rsidRDefault="00167398" w:rsidP="002A0C57">
      <w:pPr>
        <w:numPr>
          <w:ilvl w:val="0"/>
          <w:numId w:val="3"/>
        </w:numPr>
        <w:jc w:val="center"/>
        <w:rPr>
          <w:rFonts w:ascii="Arial" w:hAnsi="Arial" w:cs="Arial"/>
          <w:sz w:val="20"/>
          <w:szCs w:val="20"/>
        </w:rPr>
      </w:pPr>
      <w:r w:rsidRPr="00672D75">
        <w:rPr>
          <w:rFonts w:ascii="Arial" w:hAnsi="Arial" w:cs="Arial"/>
          <w:sz w:val="20"/>
          <w:szCs w:val="20"/>
        </w:rPr>
        <w:t>člen</w:t>
      </w:r>
    </w:p>
    <w:p w14:paraId="53C4C7D8" w14:textId="77777777" w:rsidR="00491836" w:rsidRDefault="00491836" w:rsidP="0049183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9B0C86E" w14:textId="53758E68" w:rsidR="00A038C3" w:rsidRDefault="005609DF" w:rsidP="00A038C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72044A">
        <w:rPr>
          <w:rFonts w:ascii="Arial" w:hAnsi="Arial" w:cs="Arial"/>
          <w:iCs/>
          <w:sz w:val="20"/>
          <w:szCs w:val="20"/>
        </w:rPr>
        <w:t xml:space="preserve">Predviden začetek izvajanja </w:t>
      </w:r>
      <w:proofErr w:type="gramStart"/>
      <w:r w:rsidRPr="0072044A">
        <w:rPr>
          <w:rFonts w:ascii="Arial" w:hAnsi="Arial" w:cs="Arial"/>
          <w:iCs/>
          <w:sz w:val="20"/>
          <w:szCs w:val="20"/>
        </w:rPr>
        <w:t>del</w:t>
      </w:r>
      <w:proofErr w:type="gramEnd"/>
      <w:r w:rsidRPr="0072044A">
        <w:rPr>
          <w:rFonts w:ascii="Arial" w:hAnsi="Arial" w:cs="Arial"/>
          <w:iCs/>
          <w:sz w:val="20"/>
          <w:szCs w:val="20"/>
        </w:rPr>
        <w:t xml:space="preserve"> je s sklenitvijo pogodbe oziroma po uvedbi </w:t>
      </w:r>
      <w:r>
        <w:rPr>
          <w:rFonts w:ascii="Arial" w:hAnsi="Arial" w:cs="Arial"/>
          <w:iCs/>
          <w:sz w:val="20"/>
          <w:szCs w:val="20"/>
        </w:rPr>
        <w:t>izvajalca</w:t>
      </w:r>
      <w:r w:rsidRPr="0072044A">
        <w:rPr>
          <w:rFonts w:ascii="Arial" w:hAnsi="Arial" w:cs="Arial"/>
          <w:iCs/>
          <w:sz w:val="20"/>
          <w:szCs w:val="20"/>
        </w:rPr>
        <w:t xml:space="preserve"> v delo, po predhodno usklajenem in potrjenem terminskem planu z naročnikom. Uvedbo v delo potrdita naročnik in </w:t>
      </w:r>
      <w:r>
        <w:rPr>
          <w:rFonts w:ascii="Arial" w:hAnsi="Arial" w:cs="Arial"/>
          <w:iCs/>
          <w:sz w:val="20"/>
          <w:szCs w:val="20"/>
        </w:rPr>
        <w:t>izvajalec</w:t>
      </w:r>
      <w:r w:rsidRPr="0072044A">
        <w:rPr>
          <w:rFonts w:ascii="Arial" w:hAnsi="Arial" w:cs="Arial"/>
          <w:iCs/>
          <w:sz w:val="20"/>
          <w:szCs w:val="20"/>
        </w:rPr>
        <w:t xml:space="preserve"> s podpisom ustreznega zapisnika. </w:t>
      </w:r>
      <w:r w:rsidR="00A038C3">
        <w:rPr>
          <w:rFonts w:ascii="Arial" w:hAnsi="Arial" w:cs="Arial"/>
          <w:iCs/>
          <w:sz w:val="20"/>
          <w:szCs w:val="20"/>
        </w:rPr>
        <w:t xml:space="preserve">Vsa dela, vključno s primopredajo, morajo biti </w:t>
      </w:r>
      <w:r w:rsidR="00A038C3" w:rsidRPr="00A079B9">
        <w:rPr>
          <w:rFonts w:ascii="Arial" w:hAnsi="Arial" w:cs="Arial"/>
          <w:iCs/>
          <w:sz w:val="20"/>
          <w:szCs w:val="20"/>
        </w:rPr>
        <w:t xml:space="preserve">izvedena </w:t>
      </w:r>
      <w:r w:rsidR="00A038C3">
        <w:rPr>
          <w:rFonts w:ascii="Arial" w:hAnsi="Arial" w:cs="Arial"/>
          <w:iCs/>
          <w:sz w:val="20"/>
          <w:szCs w:val="20"/>
        </w:rPr>
        <w:t xml:space="preserve">najkasneje do </w:t>
      </w:r>
      <w:r w:rsidR="00B445FA">
        <w:rPr>
          <w:rFonts w:ascii="Arial" w:hAnsi="Arial" w:cs="Arial"/>
          <w:iCs/>
          <w:sz w:val="20"/>
          <w:szCs w:val="20"/>
        </w:rPr>
        <w:t xml:space="preserve">          </w:t>
      </w:r>
      <w:r w:rsidR="00A038C3">
        <w:rPr>
          <w:rFonts w:ascii="Arial" w:hAnsi="Arial" w:cs="Arial"/>
          <w:iCs/>
          <w:sz w:val="20"/>
          <w:szCs w:val="20"/>
        </w:rPr>
        <w:t>29. 5. 2020.</w:t>
      </w:r>
    </w:p>
    <w:p w14:paraId="07A6BF4C" w14:textId="0A55692E" w:rsidR="00BD652C" w:rsidRDefault="00BD652C"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F3BA9A5" w14:textId="5D119C51" w:rsidR="005609DF" w:rsidRDefault="005609DF"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72044A">
        <w:rPr>
          <w:rFonts w:ascii="Arial" w:hAnsi="Arial" w:cs="Arial"/>
          <w:iCs/>
          <w:sz w:val="20"/>
          <w:szCs w:val="20"/>
        </w:rPr>
        <w:t xml:space="preserve">Navedeni rok se lahko spremeni le v primeru izrednih dogodkov </w:t>
      </w:r>
      <w:proofErr w:type="gramStart"/>
      <w:r w:rsidRPr="0072044A">
        <w:rPr>
          <w:rFonts w:ascii="Arial" w:hAnsi="Arial" w:cs="Arial"/>
          <w:iCs/>
          <w:sz w:val="20"/>
          <w:szCs w:val="20"/>
        </w:rPr>
        <w:t>ali</w:t>
      </w:r>
      <w:proofErr w:type="gramEnd"/>
      <w:r w:rsidRPr="0072044A">
        <w:rPr>
          <w:rFonts w:ascii="Arial" w:hAnsi="Arial" w:cs="Arial"/>
          <w:iCs/>
          <w:sz w:val="20"/>
          <w:szCs w:val="20"/>
        </w:rPr>
        <w:t xml:space="preserve"> dogodkov, na katere </w:t>
      </w:r>
      <w:r w:rsidR="005A11DB">
        <w:rPr>
          <w:rFonts w:ascii="Arial" w:hAnsi="Arial" w:cs="Arial"/>
          <w:iCs/>
          <w:sz w:val="20"/>
          <w:szCs w:val="20"/>
        </w:rPr>
        <w:t>izvajalec</w:t>
      </w:r>
      <w:r w:rsidRPr="0072044A">
        <w:rPr>
          <w:rFonts w:ascii="Arial" w:hAnsi="Arial" w:cs="Arial"/>
          <w:iCs/>
          <w:sz w:val="20"/>
          <w:szCs w:val="20"/>
        </w:rPr>
        <w:t xml:space="preserve"> nima vpliva, ki vplivajo na izvedbo del in jih ni bilo mogoče predvideti ter</w:t>
      </w:r>
      <w:r w:rsidR="005A11DB">
        <w:rPr>
          <w:rFonts w:ascii="Arial" w:hAnsi="Arial" w:cs="Arial"/>
          <w:iCs/>
          <w:sz w:val="20"/>
          <w:szCs w:val="20"/>
        </w:rPr>
        <w:t xml:space="preserve"> niso krivda izvajalca</w:t>
      </w:r>
      <w:r w:rsidRPr="0072044A">
        <w:rPr>
          <w:rFonts w:ascii="Arial" w:hAnsi="Arial" w:cs="Arial"/>
          <w:iCs/>
          <w:sz w:val="20"/>
          <w:szCs w:val="20"/>
        </w:rPr>
        <w:t>.</w:t>
      </w:r>
    </w:p>
    <w:p w14:paraId="2A792C39" w14:textId="77777777" w:rsidR="00114113" w:rsidRDefault="00114113"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A7391FC" w14:textId="6B3F339E" w:rsidR="002D7FD3" w:rsidRDefault="002D7FD3" w:rsidP="002D7FD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Izvajalec mora nemudoma ob nastanku razlogov za podaljšanje pogodbenega roka o tem pisno obvestiti naročnika, v nasprotnem primeru </w:t>
      </w:r>
      <w:proofErr w:type="gramStart"/>
      <w:r>
        <w:rPr>
          <w:rFonts w:ascii="Arial" w:hAnsi="Arial" w:cs="Arial"/>
          <w:iCs/>
          <w:sz w:val="20"/>
          <w:szCs w:val="20"/>
        </w:rPr>
        <w:t>ni</w:t>
      </w:r>
      <w:proofErr w:type="gramEnd"/>
      <w:r>
        <w:rPr>
          <w:rFonts w:ascii="Arial" w:hAnsi="Arial" w:cs="Arial"/>
          <w:iCs/>
          <w:sz w:val="20"/>
          <w:szCs w:val="20"/>
        </w:rPr>
        <w:t xml:space="preserve"> upravičen do podaljšanja pogodbenega roka. Morebitne spre</w:t>
      </w:r>
      <w:r w:rsidR="006B43BF">
        <w:rPr>
          <w:rFonts w:ascii="Arial" w:hAnsi="Arial" w:cs="Arial"/>
          <w:iCs/>
          <w:sz w:val="20"/>
          <w:szCs w:val="20"/>
        </w:rPr>
        <w:t>membe pogodbenega roka pogodbeni</w:t>
      </w:r>
      <w:r>
        <w:rPr>
          <w:rFonts w:ascii="Arial" w:hAnsi="Arial" w:cs="Arial"/>
          <w:iCs/>
          <w:sz w:val="20"/>
          <w:szCs w:val="20"/>
        </w:rPr>
        <w:t xml:space="preserve"> strank</w:t>
      </w:r>
      <w:r w:rsidR="006B43BF">
        <w:rPr>
          <w:rFonts w:ascii="Arial" w:hAnsi="Arial" w:cs="Arial"/>
          <w:iCs/>
          <w:sz w:val="20"/>
          <w:szCs w:val="20"/>
        </w:rPr>
        <w:t>i</w:t>
      </w:r>
      <w:r>
        <w:rPr>
          <w:rFonts w:ascii="Arial" w:hAnsi="Arial" w:cs="Arial"/>
          <w:iCs/>
          <w:sz w:val="20"/>
          <w:szCs w:val="20"/>
        </w:rPr>
        <w:t xml:space="preserve"> dogovori</w:t>
      </w:r>
      <w:r w:rsidR="006B43BF">
        <w:rPr>
          <w:rFonts w:ascii="Arial" w:hAnsi="Arial" w:cs="Arial"/>
          <w:iCs/>
          <w:sz w:val="20"/>
          <w:szCs w:val="20"/>
        </w:rPr>
        <w:t>ta</w:t>
      </w:r>
      <w:r>
        <w:rPr>
          <w:rFonts w:ascii="Arial" w:hAnsi="Arial" w:cs="Arial"/>
          <w:iCs/>
          <w:sz w:val="20"/>
          <w:szCs w:val="20"/>
        </w:rPr>
        <w:t xml:space="preserve"> z dodatkom k tej pogodbi</w:t>
      </w:r>
      <w:r w:rsidR="004D026B">
        <w:rPr>
          <w:rFonts w:ascii="Arial" w:hAnsi="Arial" w:cs="Arial"/>
          <w:iCs/>
          <w:sz w:val="20"/>
          <w:szCs w:val="20"/>
        </w:rPr>
        <w:t>,</w:t>
      </w:r>
      <w:r w:rsidR="00215A34">
        <w:rPr>
          <w:rFonts w:ascii="Arial" w:hAnsi="Arial" w:cs="Arial"/>
          <w:iCs/>
          <w:sz w:val="20"/>
          <w:szCs w:val="20"/>
        </w:rPr>
        <w:t xml:space="preserve"> po predhodni potrditvi s strani nadzornega organa</w:t>
      </w:r>
      <w:r>
        <w:rPr>
          <w:rFonts w:ascii="Arial" w:hAnsi="Arial" w:cs="Arial"/>
          <w:iCs/>
          <w:sz w:val="20"/>
          <w:szCs w:val="20"/>
        </w:rPr>
        <w:t xml:space="preserve">. V primeru kakršnega koli podaljšanja pogodbenega roka izvajalec </w:t>
      </w:r>
      <w:proofErr w:type="gramStart"/>
      <w:r>
        <w:rPr>
          <w:rFonts w:ascii="Arial" w:hAnsi="Arial" w:cs="Arial"/>
          <w:iCs/>
          <w:sz w:val="20"/>
          <w:szCs w:val="20"/>
        </w:rPr>
        <w:t>ni</w:t>
      </w:r>
      <w:proofErr w:type="gramEnd"/>
      <w:r>
        <w:rPr>
          <w:rFonts w:ascii="Arial" w:hAnsi="Arial" w:cs="Arial"/>
          <w:iCs/>
          <w:sz w:val="20"/>
          <w:szCs w:val="20"/>
        </w:rPr>
        <w:t xml:space="preserve"> upravičen do povišanja pogodbene vrednosti.</w:t>
      </w:r>
    </w:p>
    <w:p w14:paraId="35473846" w14:textId="77777777" w:rsidR="003A1D03" w:rsidRDefault="003A1D03" w:rsidP="002D7FD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EA2695E" w14:textId="4C9D6F73" w:rsidR="00C63473" w:rsidRDefault="00C63473" w:rsidP="00C6347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Pogodbena obveznost izvajalca je izpolnjena takrat, </w:t>
      </w:r>
      <w:proofErr w:type="gramStart"/>
      <w:r>
        <w:rPr>
          <w:rFonts w:ascii="Arial" w:hAnsi="Arial" w:cs="Arial"/>
          <w:iCs/>
          <w:sz w:val="20"/>
          <w:szCs w:val="20"/>
        </w:rPr>
        <w:t>ko</w:t>
      </w:r>
      <w:proofErr w:type="gramEnd"/>
      <w:r>
        <w:rPr>
          <w:rFonts w:ascii="Arial" w:hAnsi="Arial" w:cs="Arial"/>
          <w:iCs/>
          <w:sz w:val="20"/>
          <w:szCs w:val="20"/>
        </w:rPr>
        <w:t xml:space="preserve"> je uspešno opravljena primopredaja oz. odpravljene vse pomanjkljivosti, ugotovljene pri primopredaji</w:t>
      </w:r>
      <w:r w:rsidR="00F23040">
        <w:rPr>
          <w:rFonts w:ascii="Arial" w:hAnsi="Arial" w:cs="Arial"/>
          <w:iCs/>
          <w:sz w:val="20"/>
          <w:szCs w:val="20"/>
        </w:rPr>
        <w:t xml:space="preserve">, </w:t>
      </w:r>
      <w:r w:rsidR="00FD05C7">
        <w:rPr>
          <w:rFonts w:ascii="Arial" w:hAnsi="Arial" w:cs="Arial"/>
          <w:iCs/>
          <w:sz w:val="20"/>
          <w:szCs w:val="20"/>
        </w:rPr>
        <w:t>skladno s 6</w:t>
      </w:r>
      <w:r>
        <w:rPr>
          <w:rFonts w:ascii="Arial" w:hAnsi="Arial" w:cs="Arial"/>
          <w:iCs/>
          <w:sz w:val="20"/>
          <w:szCs w:val="20"/>
        </w:rPr>
        <w:t xml:space="preserve">. </w:t>
      </w:r>
      <w:proofErr w:type="gramStart"/>
      <w:r>
        <w:rPr>
          <w:rFonts w:ascii="Arial" w:hAnsi="Arial" w:cs="Arial"/>
          <w:iCs/>
          <w:sz w:val="20"/>
          <w:szCs w:val="20"/>
        </w:rPr>
        <w:t>členom</w:t>
      </w:r>
      <w:proofErr w:type="gramEnd"/>
      <w:r>
        <w:rPr>
          <w:rFonts w:ascii="Arial" w:hAnsi="Arial" w:cs="Arial"/>
          <w:iCs/>
          <w:sz w:val="20"/>
          <w:szCs w:val="20"/>
        </w:rPr>
        <w:t xml:space="preserve"> te pogodbe</w:t>
      </w:r>
      <w:r w:rsidR="00441603">
        <w:rPr>
          <w:rFonts w:ascii="Arial" w:hAnsi="Arial" w:cs="Arial"/>
          <w:iCs/>
          <w:sz w:val="20"/>
          <w:szCs w:val="20"/>
        </w:rPr>
        <w:t>,</w:t>
      </w:r>
      <w:r w:rsidR="00442133">
        <w:rPr>
          <w:rFonts w:ascii="Arial" w:hAnsi="Arial" w:cs="Arial"/>
          <w:iCs/>
          <w:sz w:val="20"/>
          <w:szCs w:val="20"/>
        </w:rPr>
        <w:t xml:space="preserve"> </w:t>
      </w:r>
      <w:r w:rsidR="00F23040">
        <w:rPr>
          <w:rFonts w:ascii="Arial" w:hAnsi="Arial" w:cs="Arial"/>
          <w:iCs/>
          <w:sz w:val="20"/>
          <w:szCs w:val="20"/>
        </w:rPr>
        <w:t>ter</w:t>
      </w:r>
      <w:r w:rsidR="00202CA4">
        <w:rPr>
          <w:rFonts w:ascii="Arial" w:hAnsi="Arial" w:cs="Arial"/>
          <w:iCs/>
          <w:sz w:val="20"/>
          <w:szCs w:val="20"/>
        </w:rPr>
        <w:t xml:space="preserve"> naročniku predano finančno zavarovanje za od</w:t>
      </w:r>
      <w:r w:rsidR="00433E3D">
        <w:rPr>
          <w:rFonts w:ascii="Arial" w:hAnsi="Arial" w:cs="Arial"/>
          <w:iCs/>
          <w:sz w:val="20"/>
          <w:szCs w:val="20"/>
        </w:rPr>
        <w:t xml:space="preserve">pravo napak v garancijskem roku, skladno z 19. </w:t>
      </w:r>
      <w:proofErr w:type="gramStart"/>
      <w:r w:rsidR="00433E3D">
        <w:rPr>
          <w:rFonts w:ascii="Arial" w:hAnsi="Arial" w:cs="Arial"/>
          <w:iCs/>
          <w:sz w:val="20"/>
          <w:szCs w:val="20"/>
        </w:rPr>
        <w:t>členom</w:t>
      </w:r>
      <w:proofErr w:type="gramEnd"/>
      <w:r w:rsidR="00433E3D">
        <w:rPr>
          <w:rFonts w:ascii="Arial" w:hAnsi="Arial" w:cs="Arial"/>
          <w:iCs/>
          <w:sz w:val="20"/>
          <w:szCs w:val="20"/>
        </w:rPr>
        <w:t xml:space="preserve"> te pogodbe.</w:t>
      </w:r>
    </w:p>
    <w:p w14:paraId="624F1D66" w14:textId="77777777" w:rsidR="004D7BAA" w:rsidRDefault="004D7BA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DD5D429" w14:textId="44627ECE" w:rsidR="00F00692" w:rsidRDefault="00F00692"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Naročnik si pridržuje pravico, da v izrednih primerih začasno ustavi dela</w:t>
      </w:r>
      <w:r w:rsidR="00AC034E">
        <w:rPr>
          <w:rFonts w:ascii="Arial" w:hAnsi="Arial" w:cs="Arial"/>
          <w:iCs/>
          <w:sz w:val="20"/>
          <w:szCs w:val="20"/>
        </w:rPr>
        <w:t>,</w:t>
      </w:r>
      <w:r>
        <w:rPr>
          <w:rFonts w:ascii="Arial" w:hAnsi="Arial" w:cs="Arial"/>
          <w:iCs/>
          <w:sz w:val="20"/>
          <w:szCs w:val="20"/>
        </w:rPr>
        <w:t xml:space="preserve"> </w:t>
      </w:r>
      <w:r w:rsidR="00AC034E">
        <w:rPr>
          <w:rFonts w:ascii="Arial" w:hAnsi="Arial" w:cs="Arial"/>
          <w:iCs/>
          <w:sz w:val="20"/>
          <w:szCs w:val="20"/>
        </w:rPr>
        <w:t>o</w:t>
      </w:r>
      <w:r>
        <w:rPr>
          <w:rFonts w:ascii="Arial" w:hAnsi="Arial" w:cs="Arial"/>
          <w:iCs/>
          <w:sz w:val="20"/>
          <w:szCs w:val="20"/>
        </w:rPr>
        <w:t xml:space="preserve"> </w:t>
      </w:r>
      <w:r w:rsidR="00AC034E">
        <w:rPr>
          <w:rFonts w:ascii="Arial" w:hAnsi="Arial" w:cs="Arial"/>
          <w:iCs/>
          <w:sz w:val="20"/>
          <w:szCs w:val="20"/>
        </w:rPr>
        <w:t>č</w:t>
      </w:r>
      <w:r>
        <w:rPr>
          <w:rFonts w:ascii="Arial" w:hAnsi="Arial" w:cs="Arial"/>
          <w:iCs/>
          <w:sz w:val="20"/>
          <w:szCs w:val="20"/>
        </w:rPr>
        <w:t>em</w:t>
      </w:r>
      <w:r w:rsidR="00AC034E">
        <w:rPr>
          <w:rFonts w:ascii="Arial" w:hAnsi="Arial" w:cs="Arial"/>
          <w:iCs/>
          <w:sz w:val="20"/>
          <w:szCs w:val="20"/>
        </w:rPr>
        <w:t>er</w:t>
      </w:r>
      <w:r>
        <w:rPr>
          <w:rFonts w:ascii="Arial" w:hAnsi="Arial" w:cs="Arial"/>
          <w:iCs/>
          <w:sz w:val="20"/>
          <w:szCs w:val="20"/>
        </w:rPr>
        <w:t xml:space="preserve"> </w:t>
      </w:r>
      <w:proofErr w:type="gramStart"/>
      <w:r>
        <w:rPr>
          <w:rFonts w:ascii="Arial" w:hAnsi="Arial" w:cs="Arial"/>
          <w:iCs/>
          <w:sz w:val="20"/>
          <w:szCs w:val="20"/>
        </w:rPr>
        <w:t>bo</w:t>
      </w:r>
      <w:proofErr w:type="gramEnd"/>
      <w:r>
        <w:rPr>
          <w:rFonts w:ascii="Arial" w:hAnsi="Arial" w:cs="Arial"/>
          <w:iCs/>
          <w:sz w:val="20"/>
          <w:szCs w:val="20"/>
        </w:rPr>
        <w:t xml:space="preserve"> pravočasno obvestil izvajalca. V tem primeru izvajalec nima pravice zaračunavati stroškov, ki so nastali zaradi zaustavitve del. Rok izvedbe se v tem primeru ustrezno podaljša. Če naročnik ne določi drugače, se dela izvajajo neprekinjeno.</w:t>
      </w:r>
    </w:p>
    <w:p w14:paraId="74304166" w14:textId="77777777" w:rsidR="00371FAF" w:rsidRDefault="00371FA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6F3CA4D" w14:textId="77777777" w:rsidR="00017E48" w:rsidRDefault="00017E48"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A32ABE2" w14:textId="2D594B84" w:rsidR="009501A4" w:rsidRDefault="009501A4" w:rsidP="009501A4">
      <w:pPr>
        <w:jc w:val="both"/>
        <w:rPr>
          <w:rFonts w:ascii="Arial" w:hAnsi="Arial" w:cs="Arial"/>
          <w:b/>
          <w:iCs/>
          <w:sz w:val="20"/>
          <w:szCs w:val="20"/>
        </w:rPr>
      </w:pPr>
      <w:r>
        <w:rPr>
          <w:rFonts w:ascii="Arial" w:hAnsi="Arial" w:cs="Arial"/>
          <w:b/>
          <w:iCs/>
          <w:sz w:val="20"/>
          <w:szCs w:val="20"/>
        </w:rPr>
        <w:t xml:space="preserve">Predaja in prevzem pogodbenih </w:t>
      </w:r>
      <w:proofErr w:type="gramStart"/>
      <w:r>
        <w:rPr>
          <w:rFonts w:ascii="Arial" w:hAnsi="Arial" w:cs="Arial"/>
          <w:b/>
          <w:iCs/>
          <w:sz w:val="20"/>
          <w:szCs w:val="20"/>
        </w:rPr>
        <w:t>del</w:t>
      </w:r>
      <w:proofErr w:type="gramEnd"/>
    </w:p>
    <w:p w14:paraId="34F8EFC8" w14:textId="7D072DD6" w:rsidR="009501A4" w:rsidRPr="00672D75" w:rsidRDefault="009501A4" w:rsidP="002A0C57">
      <w:pPr>
        <w:numPr>
          <w:ilvl w:val="0"/>
          <w:numId w:val="3"/>
        </w:numPr>
        <w:jc w:val="center"/>
        <w:rPr>
          <w:rFonts w:ascii="Arial" w:hAnsi="Arial" w:cs="Arial"/>
          <w:sz w:val="20"/>
          <w:szCs w:val="20"/>
        </w:rPr>
      </w:pPr>
      <w:r w:rsidRPr="00672D75">
        <w:rPr>
          <w:rFonts w:ascii="Arial" w:hAnsi="Arial" w:cs="Arial"/>
          <w:sz w:val="20"/>
          <w:szCs w:val="20"/>
        </w:rPr>
        <w:t>člen</w:t>
      </w:r>
    </w:p>
    <w:p w14:paraId="50E87041" w14:textId="77777777" w:rsidR="006A3F0F" w:rsidRDefault="006A3F0F"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48672A3" w14:textId="29527F7B" w:rsidR="000E2819" w:rsidRDefault="000E2819"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Naročnik se zavezuje izvedena dela prevzeti najkasneje v 10 dneh po prejetju izvajalčevega obvestila. Datum prevzema naročnik sporoči izvajalcu, ki se zavezuje zagotoviti pooblaščeno osebo, ki </w:t>
      </w:r>
      <w:proofErr w:type="gramStart"/>
      <w:r>
        <w:rPr>
          <w:rFonts w:ascii="Arial" w:hAnsi="Arial" w:cs="Arial"/>
          <w:iCs/>
          <w:sz w:val="20"/>
          <w:szCs w:val="20"/>
        </w:rPr>
        <w:t>bo</w:t>
      </w:r>
      <w:proofErr w:type="gramEnd"/>
      <w:r>
        <w:rPr>
          <w:rFonts w:ascii="Arial" w:hAnsi="Arial" w:cs="Arial"/>
          <w:iCs/>
          <w:sz w:val="20"/>
          <w:szCs w:val="20"/>
        </w:rPr>
        <w:t xml:space="preserve"> sodelovala pri prevzemu.</w:t>
      </w:r>
      <w:r w:rsidR="006A3F0F">
        <w:rPr>
          <w:rFonts w:ascii="Arial" w:hAnsi="Arial" w:cs="Arial"/>
          <w:iCs/>
          <w:sz w:val="20"/>
          <w:szCs w:val="20"/>
        </w:rPr>
        <w:t xml:space="preserve"> </w:t>
      </w:r>
    </w:p>
    <w:p w14:paraId="15FD1CEA" w14:textId="77777777" w:rsidR="00F87227" w:rsidRDefault="00F87227"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1AB2939" w14:textId="677C7363" w:rsidR="000E2819" w:rsidRDefault="003955AC"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Količinski in kakovostni prevzem pogodbenih </w:t>
      </w:r>
      <w:proofErr w:type="gramStart"/>
      <w:r>
        <w:rPr>
          <w:rFonts w:ascii="Arial" w:hAnsi="Arial" w:cs="Arial"/>
          <w:iCs/>
          <w:sz w:val="20"/>
          <w:szCs w:val="20"/>
        </w:rPr>
        <w:t>del</w:t>
      </w:r>
      <w:proofErr w:type="gramEnd"/>
      <w:r>
        <w:rPr>
          <w:rFonts w:ascii="Arial" w:hAnsi="Arial" w:cs="Arial"/>
          <w:iCs/>
          <w:sz w:val="20"/>
          <w:szCs w:val="20"/>
        </w:rPr>
        <w:t xml:space="preserve"> (primopredaja) se opravi s prevzemnim zapisnikom za izvedena dela. Prevzemni zapisnik, </w:t>
      </w:r>
      <w:proofErr w:type="gramStart"/>
      <w:r>
        <w:rPr>
          <w:rFonts w:ascii="Arial" w:hAnsi="Arial" w:cs="Arial"/>
          <w:iCs/>
          <w:sz w:val="20"/>
          <w:szCs w:val="20"/>
        </w:rPr>
        <w:t>na</w:t>
      </w:r>
      <w:proofErr w:type="gramEnd"/>
      <w:r>
        <w:rPr>
          <w:rFonts w:ascii="Arial" w:hAnsi="Arial" w:cs="Arial"/>
          <w:iCs/>
          <w:sz w:val="20"/>
          <w:szCs w:val="20"/>
        </w:rPr>
        <w:t xml:space="preserve"> podlagi kakovostno izvedenih del ter vse potrebnih priloženih listin, podpišejo </w:t>
      </w:r>
      <w:r w:rsidR="00E6160F">
        <w:rPr>
          <w:rFonts w:ascii="Arial" w:hAnsi="Arial" w:cs="Arial"/>
          <w:iCs/>
          <w:sz w:val="20"/>
          <w:szCs w:val="20"/>
        </w:rPr>
        <w:t>predstavni</w:t>
      </w:r>
      <w:r w:rsidR="00D14CA1">
        <w:rPr>
          <w:rFonts w:ascii="Arial" w:hAnsi="Arial" w:cs="Arial"/>
          <w:iCs/>
          <w:sz w:val="20"/>
          <w:szCs w:val="20"/>
        </w:rPr>
        <w:t>k</w:t>
      </w:r>
      <w:r w:rsidR="00E6160F">
        <w:rPr>
          <w:rFonts w:ascii="Arial" w:hAnsi="Arial" w:cs="Arial"/>
          <w:iCs/>
          <w:sz w:val="20"/>
          <w:szCs w:val="20"/>
        </w:rPr>
        <w:t xml:space="preserve"> </w:t>
      </w:r>
      <w:r>
        <w:rPr>
          <w:rFonts w:ascii="Arial" w:hAnsi="Arial" w:cs="Arial"/>
          <w:iCs/>
          <w:sz w:val="20"/>
          <w:szCs w:val="20"/>
        </w:rPr>
        <w:t>naročnika, predstavnik izvajalca</w:t>
      </w:r>
      <w:r w:rsidR="00BD1E9D">
        <w:rPr>
          <w:rFonts w:ascii="Arial" w:hAnsi="Arial" w:cs="Arial"/>
          <w:iCs/>
          <w:sz w:val="20"/>
          <w:szCs w:val="20"/>
        </w:rPr>
        <w:t xml:space="preserve"> in </w:t>
      </w:r>
      <w:r>
        <w:rPr>
          <w:rFonts w:ascii="Arial" w:hAnsi="Arial" w:cs="Arial"/>
          <w:iCs/>
          <w:sz w:val="20"/>
          <w:szCs w:val="20"/>
        </w:rPr>
        <w:t xml:space="preserve">predstavnik nadzornega </w:t>
      </w:r>
      <w:r w:rsidRPr="00D463F7">
        <w:rPr>
          <w:rFonts w:ascii="Arial" w:hAnsi="Arial" w:cs="Arial"/>
          <w:iCs/>
          <w:sz w:val="20"/>
          <w:szCs w:val="20"/>
        </w:rPr>
        <w:t>organa</w:t>
      </w:r>
      <w:r w:rsidR="00BD1E9D" w:rsidRPr="00D463F7">
        <w:rPr>
          <w:rFonts w:ascii="Arial" w:hAnsi="Arial" w:cs="Arial"/>
          <w:iCs/>
          <w:sz w:val="20"/>
          <w:szCs w:val="20"/>
        </w:rPr>
        <w:t xml:space="preserve">. </w:t>
      </w:r>
      <w:r w:rsidRPr="00D463F7">
        <w:rPr>
          <w:rFonts w:ascii="Arial" w:hAnsi="Arial" w:cs="Arial"/>
          <w:iCs/>
          <w:sz w:val="20"/>
          <w:szCs w:val="20"/>
        </w:rPr>
        <w:t xml:space="preserve">Kakovostni prevzem </w:t>
      </w:r>
      <w:r w:rsidR="00D463F7" w:rsidRPr="00D463F7">
        <w:rPr>
          <w:rFonts w:ascii="Arial" w:hAnsi="Arial" w:cs="Arial"/>
          <w:iCs/>
          <w:sz w:val="20"/>
          <w:szCs w:val="20"/>
        </w:rPr>
        <w:t>se izvede</w:t>
      </w:r>
      <w:r w:rsidRPr="00D463F7">
        <w:rPr>
          <w:rFonts w:ascii="Arial" w:hAnsi="Arial" w:cs="Arial"/>
          <w:iCs/>
          <w:sz w:val="20"/>
          <w:szCs w:val="20"/>
        </w:rPr>
        <w:t xml:space="preserve"> po predpisih, strokovnih normah in standardih, veljavnih ob </w:t>
      </w:r>
      <w:r>
        <w:rPr>
          <w:rFonts w:ascii="Arial" w:hAnsi="Arial" w:cs="Arial"/>
          <w:iCs/>
          <w:sz w:val="20"/>
          <w:szCs w:val="20"/>
        </w:rPr>
        <w:t>prevzemu.</w:t>
      </w:r>
      <w:r w:rsidR="008156EF">
        <w:rPr>
          <w:rFonts w:ascii="Arial" w:hAnsi="Arial" w:cs="Arial"/>
          <w:iCs/>
          <w:sz w:val="20"/>
          <w:szCs w:val="20"/>
        </w:rPr>
        <w:t xml:space="preserve"> </w:t>
      </w:r>
    </w:p>
    <w:p w14:paraId="428024EF"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V prevzemni zapisnik se vpišejo predvsem naslednje ugotovitve prevzema:</w:t>
      </w:r>
    </w:p>
    <w:p w14:paraId="4915D00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ali</w:t>
      </w:r>
      <w:proofErr w:type="gramEnd"/>
      <w:r>
        <w:rPr>
          <w:rFonts w:ascii="Arial" w:hAnsi="Arial" w:cs="Arial"/>
          <w:iCs/>
          <w:sz w:val="20"/>
          <w:szCs w:val="20"/>
        </w:rPr>
        <w:t xml:space="preserve"> izvedena dela ustrezajo določilom te pogodbe, veljavnim zakonskim predpisom in pravilom stroke;</w:t>
      </w:r>
    </w:p>
    <w:p w14:paraId="64DB336D"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kakovost</w:t>
      </w:r>
      <w:proofErr w:type="gramEnd"/>
      <w:r>
        <w:rPr>
          <w:rFonts w:ascii="Arial" w:hAnsi="Arial" w:cs="Arial"/>
          <w:iCs/>
          <w:sz w:val="20"/>
          <w:szCs w:val="20"/>
        </w:rPr>
        <w:t xml:space="preserve"> izvedenih del in pripombe v zvezi z njo;</w:t>
      </w:r>
    </w:p>
    <w:p w14:paraId="4850B8F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opredelitev</w:t>
      </w:r>
      <w:proofErr w:type="gramEnd"/>
      <w:r>
        <w:rPr>
          <w:rFonts w:ascii="Arial" w:hAnsi="Arial" w:cs="Arial"/>
          <w:iCs/>
          <w:sz w:val="20"/>
          <w:szCs w:val="20"/>
        </w:rPr>
        <w:t xml:space="preserve"> del, ki jih je izvajalec dolžan ponovno izvesti, dokončati ali popraviti;</w:t>
      </w:r>
    </w:p>
    <w:p w14:paraId="5BD573F6"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predane</w:t>
      </w:r>
      <w:proofErr w:type="gramEnd"/>
      <w:r>
        <w:rPr>
          <w:rFonts w:ascii="Arial" w:hAnsi="Arial" w:cs="Arial"/>
          <w:iCs/>
          <w:sz w:val="20"/>
          <w:szCs w:val="20"/>
        </w:rPr>
        <w:t xml:space="preserve"> listine in dokumenti;</w:t>
      </w:r>
    </w:p>
    <w:p w14:paraId="26CE8B19"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datum</w:t>
      </w:r>
      <w:proofErr w:type="gramEnd"/>
      <w:r>
        <w:rPr>
          <w:rFonts w:ascii="Arial" w:hAnsi="Arial" w:cs="Arial"/>
          <w:iCs/>
          <w:sz w:val="20"/>
          <w:szCs w:val="20"/>
        </w:rPr>
        <w:t xml:space="preserve"> prevzema del.</w:t>
      </w:r>
    </w:p>
    <w:p w14:paraId="1000FCCB" w14:textId="77777777" w:rsidR="000E2819" w:rsidRDefault="000E2819"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7823FE0" w14:textId="205E5E84" w:rsidR="00167398" w:rsidRDefault="008156E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Morebitne napake se </w:t>
      </w:r>
      <w:r w:rsidR="000E2819">
        <w:rPr>
          <w:rFonts w:ascii="Arial" w:hAnsi="Arial" w:cs="Arial"/>
          <w:iCs/>
          <w:sz w:val="20"/>
          <w:szCs w:val="20"/>
        </w:rPr>
        <w:t xml:space="preserve">torej </w:t>
      </w:r>
      <w:r>
        <w:rPr>
          <w:rFonts w:ascii="Arial" w:hAnsi="Arial" w:cs="Arial"/>
          <w:iCs/>
          <w:sz w:val="20"/>
          <w:szCs w:val="20"/>
        </w:rPr>
        <w:t xml:space="preserve">vpišejo v </w:t>
      </w:r>
      <w:r w:rsidR="000E2819">
        <w:rPr>
          <w:rFonts w:ascii="Arial" w:hAnsi="Arial" w:cs="Arial"/>
          <w:iCs/>
          <w:sz w:val="20"/>
          <w:szCs w:val="20"/>
        </w:rPr>
        <w:t xml:space="preserve">prevzemni </w:t>
      </w:r>
      <w:r>
        <w:rPr>
          <w:rFonts w:ascii="Arial" w:hAnsi="Arial" w:cs="Arial"/>
          <w:iCs/>
          <w:sz w:val="20"/>
          <w:szCs w:val="20"/>
        </w:rPr>
        <w:t xml:space="preserve">zapisnik, pri čemer se sporazumno določi rok za njihovo odpravo. Če izvajalec napak ne odpravi v dogovorjenem roku, jih je po načelu dobrega gospodarja upravičen odpraviti naročnik </w:t>
      </w:r>
      <w:proofErr w:type="gramStart"/>
      <w:r>
        <w:rPr>
          <w:rFonts w:ascii="Arial" w:hAnsi="Arial" w:cs="Arial"/>
          <w:iCs/>
          <w:sz w:val="20"/>
          <w:szCs w:val="20"/>
        </w:rPr>
        <w:t>na</w:t>
      </w:r>
      <w:proofErr w:type="gramEnd"/>
      <w:r>
        <w:rPr>
          <w:rFonts w:ascii="Arial" w:hAnsi="Arial" w:cs="Arial"/>
          <w:iCs/>
          <w:sz w:val="20"/>
          <w:szCs w:val="20"/>
        </w:rPr>
        <w:t xml:space="preserve"> račun izvajalca.</w:t>
      </w:r>
    </w:p>
    <w:p w14:paraId="7E373B2A" w14:textId="77777777" w:rsidR="00C3661F" w:rsidRDefault="00C3661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0E3EB2E" w14:textId="77777777" w:rsidR="00AE603A" w:rsidRDefault="00AE603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3DE43007" w14:textId="77777777" w:rsidR="00332F7B" w:rsidRDefault="00332F7B"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6134A77" w14:textId="77777777" w:rsidR="00332F7B" w:rsidRDefault="00332F7B"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5D1CB3D6" w14:textId="77777777" w:rsidR="00332F7B" w:rsidRDefault="00332F7B"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2BC36D4" w14:textId="03ABADEC" w:rsidR="00167398" w:rsidRPr="001D67A7" w:rsidRDefault="00167398" w:rsidP="00167398">
      <w:pPr>
        <w:jc w:val="both"/>
        <w:rPr>
          <w:rFonts w:ascii="Arial" w:hAnsi="Arial" w:cs="Arial"/>
          <w:b/>
          <w:sz w:val="20"/>
          <w:szCs w:val="20"/>
        </w:rPr>
      </w:pPr>
      <w:r w:rsidRPr="001D67A7">
        <w:rPr>
          <w:rFonts w:ascii="Arial" w:hAnsi="Arial" w:cs="Arial"/>
          <w:b/>
          <w:sz w:val="20"/>
          <w:szCs w:val="20"/>
        </w:rPr>
        <w:t>Način obračuna in rok plačila</w:t>
      </w:r>
    </w:p>
    <w:p w14:paraId="3990523F" w14:textId="592A9376" w:rsidR="00167398" w:rsidRPr="0033759E" w:rsidRDefault="00167398" w:rsidP="002A0C57">
      <w:pPr>
        <w:numPr>
          <w:ilvl w:val="0"/>
          <w:numId w:val="3"/>
        </w:numPr>
        <w:jc w:val="center"/>
        <w:rPr>
          <w:rFonts w:ascii="Arial" w:hAnsi="Arial" w:cs="Arial"/>
          <w:sz w:val="20"/>
          <w:szCs w:val="20"/>
        </w:rPr>
      </w:pPr>
      <w:r w:rsidRPr="0033759E">
        <w:rPr>
          <w:rFonts w:ascii="Arial" w:hAnsi="Arial" w:cs="Arial"/>
          <w:sz w:val="20"/>
          <w:szCs w:val="20"/>
        </w:rPr>
        <w:t>člen</w:t>
      </w:r>
    </w:p>
    <w:p w14:paraId="70B01A6B" w14:textId="77777777" w:rsidR="00167398" w:rsidRPr="001D67A7" w:rsidRDefault="00167398" w:rsidP="00167398">
      <w:pPr>
        <w:ind w:left="360"/>
        <w:jc w:val="center"/>
        <w:rPr>
          <w:rFonts w:ascii="Arial" w:hAnsi="Arial" w:cs="Arial"/>
          <w:b/>
          <w:sz w:val="20"/>
          <w:szCs w:val="20"/>
        </w:rPr>
      </w:pPr>
    </w:p>
    <w:p w14:paraId="02B9FE44" w14:textId="2CD71C6A" w:rsidR="00754DBD" w:rsidRDefault="004914BB"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Obračun se </w:t>
      </w:r>
      <w:proofErr w:type="gramStart"/>
      <w:r>
        <w:rPr>
          <w:rFonts w:ascii="Arial" w:hAnsi="Arial" w:cs="Arial"/>
          <w:sz w:val="20"/>
          <w:szCs w:val="20"/>
        </w:rPr>
        <w:t>bo</w:t>
      </w:r>
      <w:proofErr w:type="gramEnd"/>
      <w:r>
        <w:rPr>
          <w:rFonts w:ascii="Arial" w:hAnsi="Arial" w:cs="Arial"/>
          <w:sz w:val="20"/>
          <w:szCs w:val="20"/>
        </w:rPr>
        <w:t xml:space="preserve"> izvedel na podlagi potrjenih mesečnih situacij, izstavljenih v višini izvedenih del, ugotovljenih s stopnjo gotovosti in potrjenih s strani gradbenega nadzora.</w:t>
      </w:r>
      <w:r w:rsidRPr="004914BB">
        <w:rPr>
          <w:rFonts w:ascii="Arial" w:hAnsi="Arial" w:cs="Arial"/>
          <w:sz w:val="20"/>
          <w:szCs w:val="20"/>
        </w:rPr>
        <w:t xml:space="preserve"> </w:t>
      </w:r>
      <w:r>
        <w:rPr>
          <w:rFonts w:ascii="Arial" w:hAnsi="Arial" w:cs="Arial"/>
          <w:sz w:val="20"/>
          <w:szCs w:val="20"/>
        </w:rPr>
        <w:t>Situacije morajo biti predhodno usklajene z dokumentom o dejansko izvršenih količinah-knjigo obračunskih izmer in cenami iz predračuna izvajalca.</w:t>
      </w:r>
      <w:r w:rsidR="00754DBD" w:rsidRPr="00754DBD">
        <w:rPr>
          <w:rFonts w:ascii="Arial" w:hAnsi="Arial" w:cs="Arial"/>
          <w:sz w:val="20"/>
          <w:szCs w:val="20"/>
        </w:rPr>
        <w:t xml:space="preserve"> </w:t>
      </w:r>
      <w:r w:rsidR="00173427">
        <w:rPr>
          <w:rFonts w:ascii="Arial" w:hAnsi="Arial" w:cs="Arial"/>
          <w:sz w:val="20"/>
          <w:szCs w:val="20"/>
        </w:rPr>
        <w:t xml:space="preserve">Situacije morajo biti izstavljene v obliki, kot je predvidena v popisu </w:t>
      </w:r>
      <w:proofErr w:type="gramStart"/>
      <w:r w:rsidR="00173427">
        <w:rPr>
          <w:rFonts w:ascii="Arial" w:hAnsi="Arial" w:cs="Arial"/>
          <w:sz w:val="20"/>
          <w:szCs w:val="20"/>
        </w:rPr>
        <w:t>del</w:t>
      </w:r>
      <w:proofErr w:type="gramEnd"/>
      <w:r w:rsidR="00173427">
        <w:rPr>
          <w:rFonts w:ascii="Arial" w:hAnsi="Arial" w:cs="Arial"/>
          <w:sz w:val="20"/>
          <w:szCs w:val="20"/>
        </w:rPr>
        <w:t>, ki je bil izpolnjen kot predračun za predmetno javno naročilo.</w:t>
      </w:r>
    </w:p>
    <w:p w14:paraId="4EA2BA32" w14:textId="77777777" w:rsidR="00754DBD" w:rsidRDefault="00754DBD"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3D3183D7" w14:textId="77777777" w:rsidR="00B94210" w:rsidRPr="004A4463" w:rsidRDefault="00754DBD" w:rsidP="00B94210">
      <w:pPr>
        <w:jc w:val="both"/>
        <w:rPr>
          <w:rFonts w:ascii="Arial" w:hAnsi="Arial" w:cs="Arial"/>
          <w:sz w:val="20"/>
          <w:szCs w:val="20"/>
        </w:rPr>
      </w:pPr>
      <w:r>
        <w:rPr>
          <w:rFonts w:ascii="Arial" w:hAnsi="Arial" w:cs="Arial"/>
          <w:sz w:val="20"/>
          <w:szCs w:val="20"/>
        </w:rPr>
        <w:t>V kolikor naročnik</w:t>
      </w:r>
      <w:r w:rsidR="00CA38BC">
        <w:rPr>
          <w:rFonts w:ascii="Arial" w:hAnsi="Arial" w:cs="Arial"/>
          <w:sz w:val="20"/>
          <w:szCs w:val="20"/>
        </w:rPr>
        <w:t xml:space="preserve"> </w:t>
      </w:r>
      <w:r>
        <w:rPr>
          <w:rFonts w:ascii="Arial" w:hAnsi="Arial" w:cs="Arial"/>
          <w:sz w:val="20"/>
          <w:szCs w:val="20"/>
        </w:rPr>
        <w:t xml:space="preserve">ne </w:t>
      </w:r>
      <w:proofErr w:type="gramStart"/>
      <w:r>
        <w:rPr>
          <w:rFonts w:ascii="Arial" w:hAnsi="Arial" w:cs="Arial"/>
          <w:sz w:val="20"/>
          <w:szCs w:val="20"/>
        </w:rPr>
        <w:t>bo</w:t>
      </w:r>
      <w:proofErr w:type="gramEnd"/>
      <w:r>
        <w:rPr>
          <w:rFonts w:ascii="Arial" w:hAnsi="Arial" w:cs="Arial"/>
          <w:sz w:val="20"/>
          <w:szCs w:val="20"/>
        </w:rPr>
        <w:t xml:space="preserve"> soglašal z višino situacije ali posameznimi postavkami, jo bo potrdil v nesporni višini. Nadzorni organ</w:t>
      </w:r>
      <w:r w:rsidR="007E63F0">
        <w:rPr>
          <w:rFonts w:ascii="Arial" w:hAnsi="Arial" w:cs="Arial"/>
          <w:sz w:val="20"/>
          <w:szCs w:val="20"/>
        </w:rPr>
        <w:t xml:space="preserve"> in</w:t>
      </w:r>
      <w:r w:rsidR="00CA38BC">
        <w:rPr>
          <w:rFonts w:ascii="Arial" w:hAnsi="Arial" w:cs="Arial"/>
          <w:sz w:val="20"/>
          <w:szCs w:val="20"/>
        </w:rPr>
        <w:t xml:space="preserve"> </w:t>
      </w:r>
      <w:r>
        <w:rPr>
          <w:rFonts w:ascii="Arial" w:hAnsi="Arial" w:cs="Arial"/>
          <w:sz w:val="20"/>
          <w:szCs w:val="20"/>
        </w:rPr>
        <w:t>naročnik</w:t>
      </w:r>
      <w:r w:rsidR="00CA38BC">
        <w:rPr>
          <w:rFonts w:ascii="Arial" w:hAnsi="Arial" w:cs="Arial"/>
          <w:sz w:val="20"/>
          <w:szCs w:val="20"/>
        </w:rPr>
        <w:t xml:space="preserve"> </w:t>
      </w:r>
      <w:r w:rsidR="007E63F0">
        <w:rPr>
          <w:rFonts w:ascii="Arial" w:hAnsi="Arial" w:cs="Arial"/>
          <w:sz w:val="20"/>
          <w:szCs w:val="20"/>
        </w:rPr>
        <w:t>sta</w:t>
      </w:r>
      <w:r>
        <w:rPr>
          <w:rFonts w:ascii="Arial" w:hAnsi="Arial" w:cs="Arial"/>
          <w:sz w:val="20"/>
          <w:szCs w:val="20"/>
        </w:rPr>
        <w:t xml:space="preserve"> dolžn</w:t>
      </w:r>
      <w:r w:rsidR="007E63F0">
        <w:rPr>
          <w:rFonts w:ascii="Arial" w:hAnsi="Arial" w:cs="Arial"/>
          <w:sz w:val="20"/>
          <w:szCs w:val="20"/>
        </w:rPr>
        <w:t>a</w:t>
      </w:r>
      <w:r>
        <w:rPr>
          <w:rFonts w:ascii="Arial" w:hAnsi="Arial" w:cs="Arial"/>
          <w:sz w:val="20"/>
          <w:szCs w:val="20"/>
        </w:rPr>
        <w:t xml:space="preserve"> situacijo pregledati in potrditi v 8 dneh </w:t>
      </w:r>
      <w:proofErr w:type="gramStart"/>
      <w:r>
        <w:rPr>
          <w:rFonts w:ascii="Arial" w:hAnsi="Arial" w:cs="Arial"/>
          <w:sz w:val="20"/>
          <w:szCs w:val="20"/>
        </w:rPr>
        <w:t>od</w:t>
      </w:r>
      <w:proofErr w:type="gramEnd"/>
      <w:r>
        <w:rPr>
          <w:rFonts w:ascii="Arial" w:hAnsi="Arial" w:cs="Arial"/>
          <w:sz w:val="20"/>
          <w:szCs w:val="20"/>
        </w:rPr>
        <w:t xml:space="preserve"> evidentiranega prejema pravilno izdanega dokumenta. </w:t>
      </w:r>
      <w:r w:rsidR="00B94210">
        <w:rPr>
          <w:rFonts w:ascii="Arial" w:hAnsi="Arial" w:cs="Arial"/>
          <w:sz w:val="20"/>
          <w:szCs w:val="20"/>
        </w:rPr>
        <w:t xml:space="preserve">Vsako </w:t>
      </w:r>
      <w:r w:rsidR="00B94210" w:rsidRPr="004A4463">
        <w:rPr>
          <w:rFonts w:ascii="Arial" w:hAnsi="Arial" w:cs="Arial"/>
          <w:sz w:val="20"/>
          <w:szCs w:val="20"/>
        </w:rPr>
        <w:t>situacij</w:t>
      </w:r>
      <w:r w:rsidR="00B94210">
        <w:rPr>
          <w:rFonts w:ascii="Arial" w:hAnsi="Arial" w:cs="Arial"/>
          <w:sz w:val="20"/>
          <w:szCs w:val="20"/>
        </w:rPr>
        <w:t>o</w:t>
      </w:r>
      <w:r w:rsidR="00B94210" w:rsidRPr="004A4463">
        <w:rPr>
          <w:rFonts w:ascii="Arial" w:hAnsi="Arial" w:cs="Arial"/>
          <w:sz w:val="20"/>
          <w:szCs w:val="20"/>
        </w:rPr>
        <w:t xml:space="preserve"> najprej potrdita nadzor </w:t>
      </w:r>
      <w:r w:rsidR="00B94210">
        <w:rPr>
          <w:rFonts w:ascii="Arial" w:hAnsi="Arial" w:cs="Arial"/>
          <w:sz w:val="20"/>
          <w:szCs w:val="20"/>
        </w:rPr>
        <w:t xml:space="preserve">in naročnik, </w:t>
      </w:r>
      <w:proofErr w:type="gramStart"/>
      <w:r w:rsidR="00B94210">
        <w:rPr>
          <w:rFonts w:ascii="Arial" w:hAnsi="Arial" w:cs="Arial"/>
          <w:sz w:val="20"/>
          <w:szCs w:val="20"/>
        </w:rPr>
        <w:t>nato</w:t>
      </w:r>
      <w:proofErr w:type="gramEnd"/>
      <w:r w:rsidR="00B94210">
        <w:rPr>
          <w:rFonts w:ascii="Arial" w:hAnsi="Arial" w:cs="Arial"/>
          <w:sz w:val="20"/>
          <w:szCs w:val="20"/>
        </w:rPr>
        <w:t xml:space="preserve"> pa se pošlje</w:t>
      </w:r>
      <w:r w:rsidR="00B94210" w:rsidRPr="004A4463">
        <w:rPr>
          <w:rFonts w:ascii="Arial" w:hAnsi="Arial" w:cs="Arial"/>
          <w:sz w:val="20"/>
          <w:szCs w:val="20"/>
        </w:rPr>
        <w:t xml:space="preserve"> v izplačilo preko e-računa naročni</w:t>
      </w:r>
      <w:r w:rsidR="00B94210">
        <w:rPr>
          <w:rFonts w:ascii="Arial" w:hAnsi="Arial" w:cs="Arial"/>
          <w:sz w:val="20"/>
          <w:szCs w:val="20"/>
        </w:rPr>
        <w:t xml:space="preserve">ku. </w:t>
      </w:r>
      <w:r w:rsidR="00B94210" w:rsidRPr="004A4463">
        <w:rPr>
          <w:rFonts w:ascii="Arial" w:hAnsi="Arial" w:cs="Arial"/>
          <w:sz w:val="20"/>
          <w:szCs w:val="20"/>
        </w:rPr>
        <w:t xml:space="preserve">Situacijo, ki ob prejemu </w:t>
      </w:r>
      <w:proofErr w:type="gramStart"/>
      <w:r w:rsidR="00B94210" w:rsidRPr="004A4463">
        <w:rPr>
          <w:rFonts w:ascii="Arial" w:hAnsi="Arial" w:cs="Arial"/>
          <w:sz w:val="20"/>
          <w:szCs w:val="20"/>
        </w:rPr>
        <w:t>ni</w:t>
      </w:r>
      <w:proofErr w:type="gramEnd"/>
      <w:r w:rsidR="00B94210" w:rsidRPr="004A4463">
        <w:rPr>
          <w:rFonts w:ascii="Arial" w:hAnsi="Arial" w:cs="Arial"/>
          <w:sz w:val="20"/>
          <w:szCs w:val="20"/>
        </w:rPr>
        <w:t xml:space="preserve"> tako potrjena, lahko naročnik brez obrazložitve zavrne.</w:t>
      </w:r>
    </w:p>
    <w:p w14:paraId="11EB755E" w14:textId="77777777"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2CBDD08" w14:textId="7C1EC777"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hAnsi="Arial" w:cs="Arial"/>
          <w:sz w:val="20"/>
          <w:szCs w:val="20"/>
        </w:rPr>
        <w:t xml:space="preserve">Naročnik bo posamezno situacijo izplačal v višini 90 % vrednosti le-te, preostalih 10 % vrednosti, ki veljajo kot zadržani znesek, pa na podlagi </w:t>
      </w:r>
      <w:r w:rsidR="00A15DE0">
        <w:rPr>
          <w:rFonts w:ascii="Arial" w:eastAsia="Times New Roman" w:hAnsi="Arial" w:cs="Arial"/>
          <w:sz w:val="20"/>
          <w:szCs w:val="20"/>
          <w:lang w:eastAsia="sl-SI"/>
        </w:rPr>
        <w:t>k</w:t>
      </w:r>
      <w:r w:rsidR="00CA38BC">
        <w:rPr>
          <w:rFonts w:ascii="Arial" w:eastAsia="Times New Roman" w:hAnsi="Arial" w:cs="Arial"/>
          <w:sz w:val="20"/>
          <w:szCs w:val="20"/>
          <w:lang w:eastAsia="sl-SI"/>
        </w:rPr>
        <w:t xml:space="preserve">ončnega obračuna, ki se izda z izpolnitvijo pogodbene obveznosti izvajalca, skladno s </w:t>
      </w:r>
      <w:r w:rsidR="007F0517">
        <w:rPr>
          <w:rFonts w:ascii="Arial" w:eastAsia="Times New Roman" w:hAnsi="Arial" w:cs="Arial"/>
          <w:sz w:val="20"/>
          <w:szCs w:val="20"/>
          <w:lang w:eastAsia="sl-SI"/>
        </w:rPr>
        <w:t xml:space="preserve">četrtim </w:t>
      </w:r>
      <w:r w:rsidR="00CA38BC">
        <w:rPr>
          <w:rFonts w:ascii="Arial" w:eastAsia="Times New Roman" w:hAnsi="Arial" w:cs="Arial"/>
          <w:sz w:val="20"/>
          <w:szCs w:val="20"/>
          <w:lang w:eastAsia="sl-SI"/>
        </w:rPr>
        <w:t xml:space="preserve">odstavkom 5. </w:t>
      </w:r>
      <w:proofErr w:type="gramStart"/>
      <w:r w:rsidR="00CA38BC">
        <w:rPr>
          <w:rFonts w:ascii="Arial" w:eastAsia="Times New Roman" w:hAnsi="Arial" w:cs="Arial"/>
          <w:sz w:val="20"/>
          <w:szCs w:val="20"/>
          <w:lang w:eastAsia="sl-SI"/>
        </w:rPr>
        <w:t>člena</w:t>
      </w:r>
      <w:proofErr w:type="gramEnd"/>
      <w:r w:rsidR="00CA38BC">
        <w:rPr>
          <w:rFonts w:ascii="Arial" w:eastAsia="Times New Roman" w:hAnsi="Arial" w:cs="Arial"/>
          <w:sz w:val="20"/>
          <w:szCs w:val="20"/>
          <w:lang w:eastAsia="sl-SI"/>
        </w:rPr>
        <w:t xml:space="preserve"> te pogodbe.</w:t>
      </w:r>
    </w:p>
    <w:p w14:paraId="1C88E59F" w14:textId="77777777" w:rsidR="00313292" w:rsidRDefault="00313292" w:rsidP="0031329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1CA8262" w14:textId="2D4FB429" w:rsidR="00167398" w:rsidRDefault="00425CCD"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V kolikor </w:t>
      </w:r>
      <w:r w:rsidR="006E28D8">
        <w:rPr>
          <w:rFonts w:ascii="Arial" w:hAnsi="Arial" w:cs="Arial"/>
          <w:sz w:val="20"/>
          <w:szCs w:val="20"/>
        </w:rPr>
        <w:t>izvajalec nastopa s</w:t>
      </w:r>
      <w:r w:rsidR="00313292">
        <w:rPr>
          <w:rFonts w:ascii="Arial" w:hAnsi="Arial" w:cs="Arial"/>
          <w:sz w:val="20"/>
          <w:szCs w:val="20"/>
        </w:rPr>
        <w:t xml:space="preserve"> partnerji </w:t>
      </w:r>
      <w:proofErr w:type="gramStart"/>
      <w:r w:rsidR="00313292">
        <w:rPr>
          <w:rFonts w:ascii="Arial" w:hAnsi="Arial" w:cs="Arial"/>
          <w:sz w:val="20"/>
          <w:szCs w:val="20"/>
        </w:rPr>
        <w:t>ali</w:t>
      </w:r>
      <w:proofErr w:type="gramEnd"/>
      <w:r w:rsidR="006E28D8">
        <w:rPr>
          <w:rFonts w:ascii="Arial" w:hAnsi="Arial" w:cs="Arial"/>
          <w:sz w:val="20"/>
          <w:szCs w:val="20"/>
        </w:rPr>
        <w:t xml:space="preserve"> podizvajalci in v kolikor </w:t>
      </w:r>
      <w:r>
        <w:rPr>
          <w:rFonts w:ascii="Arial" w:hAnsi="Arial" w:cs="Arial"/>
          <w:sz w:val="20"/>
          <w:szCs w:val="20"/>
        </w:rPr>
        <w:t xml:space="preserve">posamezen </w:t>
      </w:r>
      <w:r w:rsidR="00313292">
        <w:rPr>
          <w:rFonts w:ascii="Arial" w:hAnsi="Arial" w:cs="Arial"/>
          <w:sz w:val="20"/>
          <w:szCs w:val="20"/>
        </w:rPr>
        <w:t xml:space="preserve">partner ali </w:t>
      </w:r>
      <w:r>
        <w:rPr>
          <w:rFonts w:ascii="Arial" w:hAnsi="Arial" w:cs="Arial"/>
          <w:sz w:val="20"/>
          <w:szCs w:val="20"/>
        </w:rPr>
        <w:t>podizvajalec zahteva neposredno plačilo, morajo biti k v</w:t>
      </w:r>
      <w:r w:rsidR="00167398">
        <w:rPr>
          <w:rFonts w:ascii="Arial" w:hAnsi="Arial" w:cs="Arial"/>
          <w:sz w:val="20"/>
          <w:szCs w:val="20"/>
        </w:rPr>
        <w:t>sak</w:t>
      </w:r>
      <w:r w:rsidR="00CC0CDA">
        <w:rPr>
          <w:rFonts w:ascii="Arial" w:hAnsi="Arial" w:cs="Arial"/>
          <w:sz w:val="20"/>
          <w:szCs w:val="20"/>
        </w:rPr>
        <w:t>i</w:t>
      </w:r>
      <w:r w:rsidR="00167398">
        <w:rPr>
          <w:rFonts w:ascii="Arial" w:hAnsi="Arial" w:cs="Arial"/>
          <w:sz w:val="20"/>
          <w:szCs w:val="20"/>
        </w:rPr>
        <w:t xml:space="preserve"> </w:t>
      </w:r>
      <w:r w:rsidR="00CC0CDA">
        <w:rPr>
          <w:rFonts w:ascii="Arial" w:hAnsi="Arial" w:cs="Arial"/>
          <w:sz w:val="20"/>
          <w:szCs w:val="20"/>
        </w:rPr>
        <w:t>situaciji</w:t>
      </w:r>
      <w:r w:rsidR="00167398">
        <w:rPr>
          <w:rFonts w:ascii="Arial" w:hAnsi="Arial" w:cs="Arial"/>
          <w:sz w:val="20"/>
          <w:szCs w:val="20"/>
        </w:rPr>
        <w:t xml:space="preserve"> pr</w:t>
      </w:r>
      <w:r>
        <w:rPr>
          <w:rFonts w:ascii="Arial" w:hAnsi="Arial" w:cs="Arial"/>
          <w:sz w:val="20"/>
          <w:szCs w:val="20"/>
        </w:rPr>
        <w:t>i</w:t>
      </w:r>
      <w:r w:rsidR="00167398">
        <w:rPr>
          <w:rFonts w:ascii="Arial" w:hAnsi="Arial" w:cs="Arial"/>
          <w:sz w:val="20"/>
          <w:szCs w:val="20"/>
        </w:rPr>
        <w:t>loženi:</w:t>
      </w:r>
    </w:p>
    <w:p w14:paraId="30F8D460" w14:textId="65BF5073"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specifikacija</w:t>
      </w:r>
      <w:proofErr w:type="gramEnd"/>
      <w:r>
        <w:rPr>
          <w:rFonts w:ascii="Arial" w:hAnsi="Arial" w:cs="Arial"/>
          <w:sz w:val="20"/>
          <w:szCs w:val="20"/>
        </w:rPr>
        <w:t xml:space="preserve"> izvajalčevih stroškov in stroškov</w:t>
      </w:r>
      <w:r w:rsidR="00313292">
        <w:rPr>
          <w:rFonts w:ascii="Arial" w:hAnsi="Arial" w:cs="Arial"/>
          <w:sz w:val="20"/>
          <w:szCs w:val="20"/>
        </w:rPr>
        <w:t xml:space="preserve"> partnerjev ali</w:t>
      </w:r>
      <w:r>
        <w:rPr>
          <w:rFonts w:ascii="Arial" w:hAnsi="Arial" w:cs="Arial"/>
          <w:sz w:val="20"/>
          <w:szCs w:val="20"/>
        </w:rPr>
        <w:t xml:space="preserve"> podizvajalcev</w:t>
      </w:r>
      <w:r w:rsidR="00425CCD">
        <w:rPr>
          <w:rFonts w:ascii="Arial" w:hAnsi="Arial" w:cs="Arial"/>
          <w:sz w:val="20"/>
          <w:szCs w:val="20"/>
        </w:rPr>
        <w:t>, ki zahtevajo neposredno plačilo</w:t>
      </w:r>
      <w:r>
        <w:rPr>
          <w:rFonts w:ascii="Arial" w:hAnsi="Arial" w:cs="Arial"/>
          <w:sz w:val="20"/>
          <w:szCs w:val="20"/>
        </w:rPr>
        <w:t xml:space="preserve"> ter</w:t>
      </w:r>
    </w:p>
    <w:p w14:paraId="54F83A7E" w14:textId="4F731440"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potrjeni</w:t>
      </w:r>
      <w:proofErr w:type="gramEnd"/>
      <w:r>
        <w:rPr>
          <w:rFonts w:ascii="Arial" w:hAnsi="Arial" w:cs="Arial"/>
          <w:sz w:val="20"/>
          <w:szCs w:val="20"/>
        </w:rPr>
        <w:t xml:space="preserve"> originalni izvodi računov podizvajalcev, ki </w:t>
      </w:r>
      <w:r w:rsidR="00425CCD">
        <w:rPr>
          <w:rFonts w:ascii="Arial" w:hAnsi="Arial" w:cs="Arial"/>
          <w:sz w:val="20"/>
          <w:szCs w:val="20"/>
        </w:rPr>
        <w:t>zahtevajo neposredno plačilo</w:t>
      </w:r>
      <w:r>
        <w:rPr>
          <w:rFonts w:ascii="Arial" w:hAnsi="Arial" w:cs="Arial"/>
          <w:sz w:val="20"/>
          <w:szCs w:val="20"/>
        </w:rPr>
        <w:t>.</w:t>
      </w:r>
    </w:p>
    <w:p w14:paraId="25D978D3" w14:textId="77777777" w:rsidR="003D4D85" w:rsidRDefault="003D4D85"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4CC8628" w14:textId="17895E27" w:rsidR="00BA0959" w:rsidRDefault="00BA0959" w:rsidP="00BA0959">
      <w:pPr>
        <w:pStyle w:val="Telobesedila"/>
        <w:jc w:val="both"/>
        <w:rPr>
          <w:rFonts w:ascii="Arial" w:hAnsi="Arial" w:cs="Arial"/>
          <w:b w:val="0"/>
          <w:sz w:val="20"/>
          <w:szCs w:val="20"/>
        </w:rPr>
      </w:pPr>
      <w:r>
        <w:rPr>
          <w:rFonts w:ascii="Arial" w:hAnsi="Arial" w:cs="Arial"/>
          <w:b w:val="0"/>
          <w:sz w:val="20"/>
          <w:szCs w:val="20"/>
        </w:rPr>
        <w:t xml:space="preserve">Skladno z Zakonom o opravljanju plačilnih storitev za proračunske uporabnike (Uradni list RS, št. 77/16) je potrebno s proračunskimi uporabniki poslovati izključno v elektronski obliki, kar pomeni, da morajo biti vsi računi/situacije izstavljeni v e-obliki. </w:t>
      </w:r>
    </w:p>
    <w:p w14:paraId="51E8E8E3" w14:textId="77777777"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F3B22A1" w14:textId="5A20FB6C" w:rsidR="00167398" w:rsidRDefault="00705B19" w:rsidP="00167398">
      <w:pPr>
        <w:jc w:val="both"/>
        <w:rPr>
          <w:rFonts w:ascii="Arial" w:hAnsi="Arial" w:cs="Arial"/>
          <w:sz w:val="20"/>
          <w:szCs w:val="20"/>
        </w:rPr>
      </w:pPr>
      <w:r>
        <w:rPr>
          <w:rFonts w:ascii="Arial" w:hAnsi="Arial" w:cs="Arial"/>
          <w:sz w:val="20"/>
          <w:szCs w:val="20"/>
        </w:rPr>
        <w:t xml:space="preserve">Naročnik </w:t>
      </w:r>
      <w:proofErr w:type="gramStart"/>
      <w:r>
        <w:rPr>
          <w:rFonts w:ascii="Arial" w:hAnsi="Arial" w:cs="Arial"/>
          <w:sz w:val="20"/>
          <w:szCs w:val="20"/>
        </w:rPr>
        <w:t>bo</w:t>
      </w:r>
      <w:proofErr w:type="gramEnd"/>
      <w:r w:rsidR="00A26AEC">
        <w:rPr>
          <w:rFonts w:ascii="Arial" w:hAnsi="Arial" w:cs="Arial"/>
          <w:sz w:val="20"/>
          <w:szCs w:val="20"/>
        </w:rPr>
        <w:t xml:space="preserve"> </w:t>
      </w:r>
      <w:r>
        <w:rPr>
          <w:rFonts w:ascii="Arial" w:hAnsi="Arial" w:cs="Arial"/>
          <w:sz w:val="20"/>
          <w:szCs w:val="20"/>
        </w:rPr>
        <w:t>posamezno potrjeno situacijo</w:t>
      </w:r>
      <w:r w:rsidRPr="00F51CFA">
        <w:rPr>
          <w:rFonts w:ascii="Arial" w:hAnsi="Arial" w:cs="Arial"/>
          <w:sz w:val="20"/>
          <w:szCs w:val="20"/>
        </w:rPr>
        <w:t xml:space="preserve"> poravnal 30. </w:t>
      </w:r>
      <w:proofErr w:type="gramStart"/>
      <w:r w:rsidRPr="00F51CFA">
        <w:rPr>
          <w:rFonts w:ascii="Arial" w:hAnsi="Arial" w:cs="Arial"/>
          <w:sz w:val="20"/>
          <w:szCs w:val="20"/>
        </w:rPr>
        <w:t>dan</w:t>
      </w:r>
      <w:proofErr w:type="gramEnd"/>
      <w:r w:rsidRPr="00F51CFA">
        <w:rPr>
          <w:rFonts w:ascii="Arial" w:hAnsi="Arial" w:cs="Arial"/>
          <w:sz w:val="20"/>
          <w:szCs w:val="20"/>
        </w:rPr>
        <w:t xml:space="preserve"> po prejemu pravilno izdanega </w:t>
      </w:r>
      <w:r>
        <w:rPr>
          <w:rFonts w:ascii="Arial" w:hAnsi="Arial" w:cs="Arial"/>
          <w:sz w:val="20"/>
          <w:szCs w:val="20"/>
        </w:rPr>
        <w:t xml:space="preserve">dokumenta oziroma skladno s plačilnim rokom, opredeljenim v </w:t>
      </w:r>
      <w:r w:rsidR="00536DEC">
        <w:rPr>
          <w:rFonts w:ascii="Arial" w:hAnsi="Arial" w:cs="Arial"/>
          <w:sz w:val="20"/>
          <w:szCs w:val="20"/>
        </w:rPr>
        <w:t>veljavnem z</w:t>
      </w:r>
      <w:r>
        <w:rPr>
          <w:rFonts w:ascii="Arial" w:hAnsi="Arial" w:cs="Arial"/>
          <w:sz w:val="20"/>
          <w:szCs w:val="20"/>
        </w:rPr>
        <w:t>akonu o izvrševanju proračunov Republike Slovenije,</w:t>
      </w:r>
      <w:r w:rsidR="00D02356">
        <w:rPr>
          <w:rFonts w:ascii="Arial" w:hAnsi="Arial" w:cs="Arial"/>
          <w:sz w:val="20"/>
          <w:szCs w:val="20"/>
        </w:rPr>
        <w:t xml:space="preserve"> </w:t>
      </w:r>
      <w:r w:rsidR="00167398" w:rsidRPr="00F51CFA">
        <w:rPr>
          <w:rFonts w:ascii="Arial" w:hAnsi="Arial" w:cs="Arial"/>
          <w:sz w:val="20"/>
          <w:szCs w:val="20"/>
        </w:rPr>
        <w:t>z nakazilom na poslovni račun izvajalca št. ________________________</w:t>
      </w:r>
      <w:r w:rsidR="00DF789F">
        <w:rPr>
          <w:rFonts w:ascii="Arial" w:hAnsi="Arial" w:cs="Arial"/>
          <w:sz w:val="20"/>
          <w:szCs w:val="20"/>
        </w:rPr>
        <w:t>,</w:t>
      </w:r>
      <w:r w:rsidR="00167398" w:rsidRPr="00F51CFA">
        <w:rPr>
          <w:rFonts w:ascii="Arial" w:hAnsi="Arial" w:cs="Arial"/>
          <w:sz w:val="20"/>
          <w:szCs w:val="20"/>
        </w:rPr>
        <w:t xml:space="preserve"> odprt pri _______________________</w:t>
      </w:r>
      <w:r w:rsidR="00167398">
        <w:rPr>
          <w:rFonts w:ascii="Arial" w:hAnsi="Arial" w:cs="Arial"/>
          <w:sz w:val="20"/>
          <w:szCs w:val="20"/>
        </w:rPr>
        <w:t xml:space="preserve"> in </w:t>
      </w:r>
      <w:proofErr w:type="gramStart"/>
      <w:r w:rsidR="00167398">
        <w:rPr>
          <w:rFonts w:ascii="Arial" w:hAnsi="Arial" w:cs="Arial"/>
          <w:sz w:val="20"/>
          <w:szCs w:val="20"/>
        </w:rPr>
        <w:t>na</w:t>
      </w:r>
      <w:proofErr w:type="gramEnd"/>
      <w:r w:rsidR="00167398">
        <w:rPr>
          <w:rFonts w:ascii="Arial" w:hAnsi="Arial" w:cs="Arial"/>
          <w:sz w:val="20"/>
          <w:szCs w:val="20"/>
        </w:rPr>
        <w:t xml:space="preserve"> poslovne račune</w:t>
      </w:r>
      <w:r w:rsidR="0087121F">
        <w:rPr>
          <w:rFonts w:ascii="Arial" w:hAnsi="Arial" w:cs="Arial"/>
          <w:sz w:val="20"/>
          <w:szCs w:val="20"/>
        </w:rPr>
        <w:t xml:space="preserve"> partnerjev ali</w:t>
      </w:r>
      <w:r w:rsidR="00167398">
        <w:rPr>
          <w:rFonts w:ascii="Arial" w:hAnsi="Arial" w:cs="Arial"/>
          <w:sz w:val="20"/>
          <w:szCs w:val="20"/>
        </w:rPr>
        <w:t xml:space="preserve"> podizvajalcev, ki </w:t>
      </w:r>
      <w:r w:rsidR="003D4D85">
        <w:rPr>
          <w:rFonts w:ascii="Arial" w:hAnsi="Arial" w:cs="Arial"/>
          <w:sz w:val="20"/>
          <w:szCs w:val="20"/>
        </w:rPr>
        <w:t>zahtevajo neposredno plačilo</w:t>
      </w:r>
      <w:r w:rsidR="00167398">
        <w:rPr>
          <w:rFonts w:ascii="Arial" w:hAnsi="Arial" w:cs="Arial"/>
          <w:sz w:val="20"/>
          <w:szCs w:val="20"/>
        </w:rPr>
        <w:t xml:space="preserve">. </w:t>
      </w:r>
      <w:r w:rsidR="00167398" w:rsidRPr="00F51CFA">
        <w:rPr>
          <w:rFonts w:ascii="Arial" w:hAnsi="Arial" w:cs="Arial"/>
          <w:sz w:val="20"/>
          <w:szCs w:val="20"/>
        </w:rPr>
        <w:t xml:space="preserve">Na </w:t>
      </w:r>
      <w:r w:rsidR="00DB76C3">
        <w:rPr>
          <w:rFonts w:ascii="Arial" w:hAnsi="Arial" w:cs="Arial"/>
          <w:sz w:val="20"/>
          <w:szCs w:val="20"/>
        </w:rPr>
        <w:t xml:space="preserve">vsakem dokumentu </w:t>
      </w:r>
      <w:r w:rsidR="00167398" w:rsidRPr="00F51CFA">
        <w:rPr>
          <w:rFonts w:ascii="Arial" w:hAnsi="Arial" w:cs="Arial"/>
          <w:sz w:val="20"/>
          <w:szCs w:val="20"/>
        </w:rPr>
        <w:t xml:space="preserve">mora biti navedena številka </w:t>
      </w:r>
      <w:proofErr w:type="gramStart"/>
      <w:r w:rsidR="003D4D85">
        <w:rPr>
          <w:rFonts w:ascii="Arial" w:hAnsi="Arial" w:cs="Arial"/>
          <w:sz w:val="20"/>
          <w:szCs w:val="20"/>
        </w:rPr>
        <w:t>te</w:t>
      </w:r>
      <w:proofErr w:type="gramEnd"/>
      <w:r w:rsidR="003D4D85">
        <w:rPr>
          <w:rFonts w:ascii="Arial" w:hAnsi="Arial" w:cs="Arial"/>
          <w:sz w:val="20"/>
          <w:szCs w:val="20"/>
        </w:rPr>
        <w:t xml:space="preserve"> </w:t>
      </w:r>
      <w:r w:rsidR="00167398" w:rsidRPr="00F51CFA">
        <w:rPr>
          <w:rFonts w:ascii="Arial" w:hAnsi="Arial" w:cs="Arial"/>
          <w:sz w:val="20"/>
          <w:szCs w:val="20"/>
        </w:rPr>
        <w:t xml:space="preserve">pogodbe. </w:t>
      </w:r>
    </w:p>
    <w:p w14:paraId="0720BD55" w14:textId="77777777" w:rsidR="00E66D94" w:rsidRPr="00F51CFA" w:rsidRDefault="00E66D94" w:rsidP="00167398">
      <w:pPr>
        <w:jc w:val="both"/>
        <w:rPr>
          <w:rFonts w:ascii="Arial" w:hAnsi="Arial" w:cs="Arial"/>
          <w:sz w:val="20"/>
          <w:szCs w:val="20"/>
        </w:rPr>
      </w:pPr>
    </w:p>
    <w:p w14:paraId="5544F18C" w14:textId="592AE803" w:rsidR="00167398"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D67A7">
        <w:rPr>
          <w:rFonts w:ascii="Arial" w:hAnsi="Arial" w:cs="Arial"/>
          <w:sz w:val="20"/>
          <w:szCs w:val="20"/>
        </w:rPr>
        <w:t xml:space="preserve">Za dan plačila se šteje dan, </w:t>
      </w:r>
      <w:proofErr w:type="gramStart"/>
      <w:r w:rsidRPr="001D67A7">
        <w:rPr>
          <w:rFonts w:ascii="Arial" w:hAnsi="Arial" w:cs="Arial"/>
          <w:sz w:val="20"/>
          <w:szCs w:val="20"/>
        </w:rPr>
        <w:t>ko</w:t>
      </w:r>
      <w:proofErr w:type="gramEnd"/>
      <w:r w:rsidRPr="001D67A7">
        <w:rPr>
          <w:rFonts w:ascii="Arial" w:hAnsi="Arial" w:cs="Arial"/>
          <w:sz w:val="20"/>
          <w:szCs w:val="20"/>
        </w:rPr>
        <w:t xml:space="preserve"> je organizaciji, pristojni za plačilni promet, predložen nalog za plačilo</w:t>
      </w:r>
      <w:r w:rsidR="001607AC">
        <w:rPr>
          <w:rFonts w:ascii="Arial" w:hAnsi="Arial" w:cs="Arial"/>
          <w:sz w:val="20"/>
          <w:szCs w:val="20"/>
        </w:rPr>
        <w:t xml:space="preserve"> s priloženo potrjeno situacijo</w:t>
      </w:r>
      <w:r w:rsidRPr="001D67A7">
        <w:rPr>
          <w:rFonts w:ascii="Arial" w:hAnsi="Arial" w:cs="Arial"/>
          <w:sz w:val="20"/>
          <w:szCs w:val="20"/>
        </w:rPr>
        <w:t xml:space="preserve">. </w:t>
      </w:r>
      <w:r w:rsidRPr="001D67A7">
        <w:rPr>
          <w:rFonts w:ascii="Arial" w:hAnsi="Arial" w:cs="Arial"/>
          <w:color w:val="000000"/>
          <w:sz w:val="20"/>
          <w:szCs w:val="20"/>
        </w:rPr>
        <w:t xml:space="preserve">Če plačilo zapade </w:t>
      </w:r>
      <w:proofErr w:type="gramStart"/>
      <w:r w:rsidRPr="001D67A7">
        <w:rPr>
          <w:rFonts w:ascii="Arial" w:hAnsi="Arial" w:cs="Arial"/>
          <w:color w:val="000000"/>
          <w:sz w:val="20"/>
          <w:szCs w:val="20"/>
        </w:rPr>
        <w:t>na</w:t>
      </w:r>
      <w:proofErr w:type="gramEnd"/>
      <w:r w:rsidRPr="001D67A7">
        <w:rPr>
          <w:rFonts w:ascii="Arial" w:hAnsi="Arial" w:cs="Arial"/>
          <w:color w:val="000000"/>
          <w:sz w:val="20"/>
          <w:szCs w:val="20"/>
        </w:rPr>
        <w:t xml:space="preserve"> dela prost dan, bo izvedba plačila prvi naslednji delovni dan, ki sledi roku zapadlosti.</w:t>
      </w:r>
      <w:r>
        <w:rPr>
          <w:rFonts w:ascii="Arial" w:hAnsi="Arial" w:cs="Arial"/>
          <w:color w:val="000000"/>
          <w:sz w:val="20"/>
          <w:szCs w:val="20"/>
        </w:rPr>
        <w:t xml:space="preserve"> </w:t>
      </w:r>
      <w:r w:rsidRPr="001D67A7">
        <w:rPr>
          <w:rFonts w:ascii="Arial" w:hAnsi="Arial" w:cs="Arial"/>
          <w:sz w:val="20"/>
          <w:szCs w:val="20"/>
        </w:rPr>
        <w:t>V primeru zamude plačila lahko izvajalec</w:t>
      </w:r>
      <w:r w:rsidR="00060EF6">
        <w:rPr>
          <w:rFonts w:ascii="Arial" w:hAnsi="Arial" w:cs="Arial"/>
          <w:sz w:val="20"/>
          <w:szCs w:val="20"/>
        </w:rPr>
        <w:t xml:space="preserve"> oz. </w:t>
      </w:r>
      <w:r w:rsidR="00496A09">
        <w:rPr>
          <w:rFonts w:ascii="Arial" w:hAnsi="Arial" w:cs="Arial"/>
          <w:sz w:val="20"/>
          <w:szCs w:val="20"/>
        </w:rPr>
        <w:t xml:space="preserve">partner </w:t>
      </w:r>
      <w:proofErr w:type="gramStart"/>
      <w:r w:rsidR="00496A09">
        <w:rPr>
          <w:rFonts w:ascii="Arial" w:hAnsi="Arial" w:cs="Arial"/>
          <w:sz w:val="20"/>
          <w:szCs w:val="20"/>
        </w:rPr>
        <w:t>ali</w:t>
      </w:r>
      <w:proofErr w:type="gramEnd"/>
      <w:r w:rsidR="00496A09">
        <w:rPr>
          <w:rFonts w:ascii="Arial" w:hAnsi="Arial" w:cs="Arial"/>
          <w:sz w:val="20"/>
          <w:szCs w:val="20"/>
        </w:rPr>
        <w:t xml:space="preserve"> </w:t>
      </w:r>
      <w:r w:rsidR="00060EF6">
        <w:rPr>
          <w:rFonts w:ascii="Arial" w:hAnsi="Arial" w:cs="Arial"/>
          <w:sz w:val="20"/>
          <w:szCs w:val="20"/>
        </w:rPr>
        <w:t>podizvajalec</w:t>
      </w:r>
      <w:r w:rsidR="00AA29E7">
        <w:rPr>
          <w:rFonts w:ascii="Arial" w:hAnsi="Arial" w:cs="Arial"/>
          <w:sz w:val="20"/>
          <w:szCs w:val="20"/>
        </w:rPr>
        <w:t xml:space="preserve">, ki je zahteval neposredno plačilo, </w:t>
      </w:r>
      <w:r w:rsidRPr="001D67A7">
        <w:rPr>
          <w:rFonts w:ascii="Arial" w:hAnsi="Arial" w:cs="Arial"/>
          <w:sz w:val="20"/>
          <w:szCs w:val="20"/>
        </w:rPr>
        <w:t>zahteva zakonite zamudne obresti.</w:t>
      </w:r>
    </w:p>
    <w:p w14:paraId="29241F08" w14:textId="77777777" w:rsidR="00051685" w:rsidRDefault="00051685" w:rsidP="00167398">
      <w:pPr>
        <w:jc w:val="both"/>
        <w:rPr>
          <w:rFonts w:ascii="Arial" w:hAnsi="Arial" w:cs="Arial"/>
          <w:b/>
          <w:sz w:val="20"/>
          <w:szCs w:val="20"/>
        </w:rPr>
      </w:pPr>
    </w:p>
    <w:p w14:paraId="69C732BF" w14:textId="77777777" w:rsidR="00051685" w:rsidRDefault="00051685" w:rsidP="00167398">
      <w:pPr>
        <w:jc w:val="both"/>
        <w:rPr>
          <w:rFonts w:ascii="Arial" w:hAnsi="Arial" w:cs="Arial"/>
          <w:b/>
          <w:sz w:val="20"/>
          <w:szCs w:val="20"/>
        </w:rPr>
      </w:pPr>
    </w:p>
    <w:p w14:paraId="45FD3501" w14:textId="77777777" w:rsidR="00167398" w:rsidRPr="00903D47" w:rsidRDefault="00167398" w:rsidP="00167398">
      <w:pPr>
        <w:jc w:val="both"/>
        <w:rPr>
          <w:rFonts w:ascii="Arial" w:hAnsi="Arial" w:cs="Arial"/>
          <w:b/>
          <w:sz w:val="20"/>
          <w:szCs w:val="20"/>
        </w:rPr>
      </w:pPr>
      <w:r w:rsidRPr="00903D47">
        <w:rPr>
          <w:rFonts w:ascii="Arial" w:hAnsi="Arial" w:cs="Arial"/>
          <w:b/>
          <w:sz w:val="20"/>
          <w:szCs w:val="20"/>
        </w:rPr>
        <w:t>Nastopanje s podizvajalci</w:t>
      </w:r>
    </w:p>
    <w:p w14:paraId="4A028D7A" w14:textId="4B5C758F" w:rsidR="00167398" w:rsidRPr="00E476A5" w:rsidRDefault="00167398" w:rsidP="002A0C57">
      <w:pPr>
        <w:numPr>
          <w:ilvl w:val="0"/>
          <w:numId w:val="3"/>
        </w:numPr>
        <w:jc w:val="center"/>
        <w:rPr>
          <w:rFonts w:ascii="Arial" w:hAnsi="Arial" w:cs="Arial"/>
          <w:sz w:val="20"/>
          <w:szCs w:val="20"/>
        </w:rPr>
      </w:pPr>
      <w:r w:rsidRPr="00E476A5">
        <w:rPr>
          <w:rFonts w:ascii="Arial" w:hAnsi="Arial" w:cs="Arial"/>
          <w:sz w:val="20"/>
          <w:szCs w:val="20"/>
        </w:rPr>
        <w:t>člen</w:t>
      </w:r>
    </w:p>
    <w:p w14:paraId="5EFA6F8A" w14:textId="77777777" w:rsidR="00167398" w:rsidRPr="00903D47" w:rsidRDefault="00167398" w:rsidP="00167398">
      <w:pPr>
        <w:rPr>
          <w:rFonts w:ascii="Arial" w:hAnsi="Arial" w:cs="Arial"/>
          <w:b/>
          <w:sz w:val="20"/>
          <w:szCs w:val="20"/>
        </w:rPr>
      </w:pPr>
    </w:p>
    <w:p w14:paraId="3C5DB80D" w14:textId="2E2C9E5B" w:rsidR="00D978CB" w:rsidRDefault="00D978CB" w:rsidP="00D978CB">
      <w:pPr>
        <w:jc w:val="both"/>
        <w:rPr>
          <w:rFonts w:ascii="Arial" w:hAnsi="Arial" w:cs="Arial"/>
          <w:sz w:val="20"/>
          <w:szCs w:val="20"/>
        </w:rPr>
      </w:pPr>
      <w:r>
        <w:rPr>
          <w:rFonts w:ascii="Arial" w:hAnsi="Arial" w:cs="Arial"/>
          <w:sz w:val="20"/>
          <w:szCs w:val="20"/>
        </w:rPr>
        <w:t xml:space="preserve">Pri izvedbi obveznosti iz </w:t>
      </w:r>
      <w:proofErr w:type="gramStart"/>
      <w:r>
        <w:rPr>
          <w:rFonts w:ascii="Arial" w:hAnsi="Arial" w:cs="Arial"/>
          <w:sz w:val="20"/>
          <w:szCs w:val="20"/>
        </w:rPr>
        <w:t>te</w:t>
      </w:r>
      <w:proofErr w:type="gramEnd"/>
      <w:r>
        <w:rPr>
          <w:rFonts w:ascii="Arial" w:hAnsi="Arial" w:cs="Arial"/>
          <w:sz w:val="20"/>
          <w:szCs w:val="20"/>
        </w:rPr>
        <w:t xml:space="preserve"> pogodbe lahko sodelujejo samo podizvajalci, k jih je izvajalec prijavil. </w:t>
      </w:r>
    </w:p>
    <w:p w14:paraId="2CA51A84" w14:textId="77777777" w:rsidR="0015412A" w:rsidRDefault="0015412A" w:rsidP="00D978CB">
      <w:pPr>
        <w:jc w:val="both"/>
        <w:rPr>
          <w:rFonts w:ascii="Arial" w:hAnsi="Arial" w:cs="Arial"/>
          <w:sz w:val="20"/>
          <w:szCs w:val="20"/>
        </w:rPr>
      </w:pPr>
    </w:p>
    <w:p w14:paraId="7D1E9DAD" w14:textId="46DAFDAD" w:rsidR="00D978CB" w:rsidRDefault="00D978CB" w:rsidP="00D978CB">
      <w:pPr>
        <w:jc w:val="both"/>
        <w:rPr>
          <w:rFonts w:ascii="Arial" w:hAnsi="Arial" w:cs="Arial"/>
          <w:sz w:val="20"/>
          <w:szCs w:val="20"/>
        </w:rPr>
      </w:pPr>
      <w:r w:rsidRPr="00903D47">
        <w:rPr>
          <w:rFonts w:ascii="Arial" w:hAnsi="Arial" w:cs="Arial"/>
          <w:sz w:val="20"/>
          <w:szCs w:val="20"/>
        </w:rPr>
        <w:t xml:space="preserve">Poleg svoje </w:t>
      </w:r>
      <w:r>
        <w:rPr>
          <w:rFonts w:ascii="Arial" w:hAnsi="Arial" w:cs="Arial"/>
          <w:sz w:val="20"/>
          <w:szCs w:val="20"/>
        </w:rPr>
        <w:t>situacije mora izvajalec</w:t>
      </w:r>
      <w:r w:rsidRPr="00903D47">
        <w:rPr>
          <w:rFonts w:ascii="Arial" w:hAnsi="Arial" w:cs="Arial"/>
          <w:sz w:val="20"/>
          <w:szCs w:val="20"/>
        </w:rPr>
        <w:t xml:space="preserve">, </w:t>
      </w:r>
      <w:r>
        <w:rPr>
          <w:rFonts w:ascii="Arial" w:hAnsi="Arial" w:cs="Arial"/>
          <w:sz w:val="20"/>
          <w:szCs w:val="20"/>
        </w:rPr>
        <w:t xml:space="preserve">ki </w:t>
      </w:r>
      <w:r w:rsidRPr="00903D47">
        <w:rPr>
          <w:rFonts w:ascii="Arial" w:hAnsi="Arial" w:cs="Arial"/>
          <w:sz w:val="20"/>
          <w:szCs w:val="20"/>
        </w:rPr>
        <w:t xml:space="preserve">nastopa s podizvajalci, </w:t>
      </w:r>
      <w:r>
        <w:rPr>
          <w:rFonts w:ascii="Arial" w:hAnsi="Arial" w:cs="Arial"/>
          <w:sz w:val="20"/>
          <w:szCs w:val="20"/>
        </w:rPr>
        <w:t xml:space="preserve">v kolikor podizvajalec to zahteva, </w:t>
      </w:r>
      <w:r w:rsidRPr="00903D47">
        <w:rPr>
          <w:rFonts w:ascii="Arial" w:hAnsi="Arial" w:cs="Arial"/>
          <w:sz w:val="20"/>
          <w:szCs w:val="20"/>
        </w:rPr>
        <w:t>obvezno priložiti račune</w:t>
      </w:r>
      <w:r>
        <w:rPr>
          <w:rFonts w:ascii="Arial" w:hAnsi="Arial" w:cs="Arial"/>
          <w:sz w:val="20"/>
          <w:szCs w:val="20"/>
        </w:rPr>
        <w:t xml:space="preserve"> </w:t>
      </w:r>
      <w:r w:rsidRPr="00903D47">
        <w:rPr>
          <w:rFonts w:ascii="Arial" w:hAnsi="Arial" w:cs="Arial"/>
          <w:sz w:val="20"/>
          <w:szCs w:val="20"/>
        </w:rPr>
        <w:t>svojih podizvajalcev, ki jih je predhodno potrdil.</w:t>
      </w:r>
      <w:r>
        <w:rPr>
          <w:rFonts w:ascii="Arial" w:hAnsi="Arial" w:cs="Arial"/>
          <w:sz w:val="20"/>
          <w:szCs w:val="20"/>
        </w:rPr>
        <w:t xml:space="preserve"> V kolikor podizvajalec to zahteva, izvajalec </w:t>
      </w:r>
      <w:r w:rsidR="00C56B3D">
        <w:rPr>
          <w:rFonts w:ascii="Arial" w:hAnsi="Arial" w:cs="Arial"/>
          <w:sz w:val="20"/>
          <w:szCs w:val="20"/>
        </w:rPr>
        <w:t xml:space="preserve">s to pogodbo </w:t>
      </w:r>
      <w:r w:rsidRPr="00903D47">
        <w:rPr>
          <w:rFonts w:ascii="Arial" w:hAnsi="Arial" w:cs="Arial"/>
          <w:sz w:val="20"/>
          <w:szCs w:val="20"/>
        </w:rPr>
        <w:t>poobla</w:t>
      </w:r>
      <w:r w:rsidR="00C56B3D">
        <w:rPr>
          <w:rFonts w:ascii="Arial" w:hAnsi="Arial" w:cs="Arial"/>
          <w:sz w:val="20"/>
          <w:szCs w:val="20"/>
        </w:rPr>
        <w:t>šča</w:t>
      </w:r>
      <w:r w:rsidRPr="00903D47">
        <w:rPr>
          <w:rFonts w:ascii="Arial" w:hAnsi="Arial" w:cs="Arial"/>
          <w:sz w:val="20"/>
          <w:szCs w:val="20"/>
        </w:rPr>
        <w:t xml:space="preserve"> </w:t>
      </w:r>
      <w:r>
        <w:rPr>
          <w:rFonts w:ascii="Arial" w:hAnsi="Arial" w:cs="Arial"/>
          <w:sz w:val="20"/>
          <w:szCs w:val="20"/>
        </w:rPr>
        <w:t>naročnika</w:t>
      </w:r>
      <w:r w:rsidRPr="00903D47">
        <w:rPr>
          <w:rFonts w:ascii="Arial" w:hAnsi="Arial" w:cs="Arial"/>
          <w:sz w:val="20"/>
          <w:szCs w:val="20"/>
        </w:rPr>
        <w:t xml:space="preserve">, da </w:t>
      </w:r>
      <w:proofErr w:type="gramStart"/>
      <w:r w:rsidRPr="00903D47">
        <w:rPr>
          <w:rFonts w:ascii="Arial" w:hAnsi="Arial" w:cs="Arial"/>
          <w:sz w:val="20"/>
          <w:szCs w:val="20"/>
        </w:rPr>
        <w:t>na</w:t>
      </w:r>
      <w:proofErr w:type="gramEnd"/>
      <w:r w:rsidRPr="00903D47">
        <w:rPr>
          <w:rFonts w:ascii="Arial" w:hAnsi="Arial" w:cs="Arial"/>
          <w:sz w:val="20"/>
          <w:szCs w:val="20"/>
        </w:rPr>
        <w:t xml:space="preserve"> podlagi potrjenega računa, ki </w:t>
      </w:r>
      <w:r>
        <w:rPr>
          <w:rFonts w:ascii="Arial" w:hAnsi="Arial" w:cs="Arial"/>
          <w:sz w:val="20"/>
          <w:szCs w:val="20"/>
        </w:rPr>
        <w:t>g</w:t>
      </w:r>
      <w:r w:rsidRPr="00903D47">
        <w:rPr>
          <w:rFonts w:ascii="Arial" w:hAnsi="Arial" w:cs="Arial"/>
          <w:sz w:val="20"/>
          <w:szCs w:val="20"/>
        </w:rPr>
        <w:t>a je izdal podizvajalec, obveznost plača neposredno podizvajalcu.</w:t>
      </w:r>
      <w:r>
        <w:rPr>
          <w:rFonts w:ascii="Arial" w:hAnsi="Arial" w:cs="Arial"/>
          <w:sz w:val="20"/>
          <w:szCs w:val="20"/>
        </w:rPr>
        <w:t xml:space="preserve"> </w:t>
      </w:r>
    </w:p>
    <w:p w14:paraId="1A93E844" w14:textId="77777777" w:rsidR="00D978CB" w:rsidRDefault="00D978CB" w:rsidP="00D978CB">
      <w:pPr>
        <w:jc w:val="both"/>
        <w:rPr>
          <w:rFonts w:ascii="Arial" w:hAnsi="Arial" w:cs="Arial"/>
          <w:sz w:val="20"/>
          <w:szCs w:val="20"/>
        </w:rPr>
      </w:pPr>
    </w:p>
    <w:p w14:paraId="37423A44" w14:textId="75CB97D4" w:rsidR="00D978CB" w:rsidRDefault="00D978CB" w:rsidP="00D978CB">
      <w:pPr>
        <w:jc w:val="both"/>
        <w:rPr>
          <w:rFonts w:ascii="Arial" w:hAnsi="Arial" w:cs="Arial"/>
          <w:sz w:val="20"/>
          <w:szCs w:val="20"/>
        </w:rPr>
      </w:pPr>
      <w:r>
        <w:rPr>
          <w:rFonts w:ascii="Arial" w:hAnsi="Arial" w:cs="Arial"/>
          <w:sz w:val="20"/>
          <w:szCs w:val="20"/>
        </w:rPr>
        <w:t>Če podizvajalec ne zahteva neposrednega plačila, bo naročnik od izvajalca zahteval, da mu najpozneje v 60 dneh od plačila končne</w:t>
      </w:r>
      <w:r w:rsidR="0084208B">
        <w:rPr>
          <w:rFonts w:ascii="Arial" w:hAnsi="Arial" w:cs="Arial"/>
          <w:sz w:val="20"/>
          <w:szCs w:val="20"/>
        </w:rPr>
        <w:t xml:space="preserve"> situacije</w:t>
      </w:r>
      <w:r>
        <w:rPr>
          <w:rFonts w:ascii="Arial" w:hAnsi="Arial" w:cs="Arial"/>
          <w:sz w:val="20"/>
          <w:szCs w:val="20"/>
        </w:rPr>
        <w:t xml:space="preserve"> pošlje svojo pisno izjavo in pisno izjavo podizvajalca, da je podizvajalec pre</w:t>
      </w:r>
      <w:r w:rsidR="0084208B">
        <w:rPr>
          <w:rFonts w:ascii="Arial" w:hAnsi="Arial" w:cs="Arial"/>
          <w:sz w:val="20"/>
          <w:szCs w:val="20"/>
        </w:rPr>
        <w:t>jel plačilo za izvedena dela, neposredno povezana</w:t>
      </w:r>
      <w:r>
        <w:rPr>
          <w:rFonts w:ascii="Arial" w:hAnsi="Arial" w:cs="Arial"/>
          <w:sz w:val="20"/>
          <w:szCs w:val="20"/>
        </w:rPr>
        <w:t xml:space="preserve"> s predmetom </w:t>
      </w:r>
      <w:r w:rsidR="001D5A8A">
        <w:rPr>
          <w:rFonts w:ascii="Arial" w:hAnsi="Arial" w:cs="Arial"/>
          <w:sz w:val="20"/>
          <w:szCs w:val="20"/>
        </w:rPr>
        <w:t>te pogodbe.</w:t>
      </w:r>
    </w:p>
    <w:p w14:paraId="02C21A13" w14:textId="77777777" w:rsidR="00D978CB" w:rsidRDefault="00D978CB" w:rsidP="00D978CB">
      <w:pPr>
        <w:jc w:val="both"/>
        <w:rPr>
          <w:rFonts w:ascii="Arial" w:hAnsi="Arial" w:cs="Arial"/>
          <w:sz w:val="20"/>
          <w:szCs w:val="20"/>
        </w:rPr>
      </w:pPr>
    </w:p>
    <w:p w14:paraId="6B6EF66F" w14:textId="77777777" w:rsidR="00D978CB" w:rsidRDefault="00D978CB" w:rsidP="00D978CB">
      <w:pPr>
        <w:jc w:val="both"/>
        <w:rPr>
          <w:rFonts w:ascii="Arial" w:hAnsi="Arial" w:cs="Arial"/>
          <w:sz w:val="20"/>
          <w:szCs w:val="20"/>
        </w:rPr>
      </w:pPr>
      <w:r>
        <w:rPr>
          <w:rFonts w:ascii="Arial" w:hAnsi="Arial" w:cs="Arial"/>
          <w:sz w:val="20"/>
          <w:szCs w:val="20"/>
        </w:rPr>
        <w:t xml:space="preserve">V kolikor zahteva podizvajalca </w:t>
      </w:r>
      <w:proofErr w:type="gramStart"/>
      <w:r>
        <w:rPr>
          <w:rFonts w:ascii="Arial" w:hAnsi="Arial" w:cs="Arial"/>
          <w:sz w:val="20"/>
          <w:szCs w:val="20"/>
        </w:rPr>
        <w:t>ni</w:t>
      </w:r>
      <w:proofErr w:type="gramEnd"/>
      <w:r>
        <w:rPr>
          <w:rFonts w:ascii="Arial" w:hAnsi="Arial" w:cs="Arial"/>
          <w:sz w:val="20"/>
          <w:szCs w:val="20"/>
        </w:rPr>
        <w:t xml:space="preserve"> predložena ob prijavi podizvajalca, je neposredno plačilo mogoče samo še na podlagi 631. </w:t>
      </w:r>
      <w:proofErr w:type="gramStart"/>
      <w:r>
        <w:rPr>
          <w:rFonts w:ascii="Arial" w:hAnsi="Arial" w:cs="Arial"/>
          <w:sz w:val="20"/>
          <w:szCs w:val="20"/>
        </w:rPr>
        <w:t>člena</w:t>
      </w:r>
      <w:proofErr w:type="gramEnd"/>
      <w:r>
        <w:rPr>
          <w:rFonts w:ascii="Arial" w:hAnsi="Arial" w:cs="Arial"/>
          <w:sz w:val="20"/>
          <w:szCs w:val="20"/>
        </w:rPr>
        <w:t xml:space="preserve"> OZ, po katerem morajo biti izpolnjeni naslednji pogoji:</w:t>
      </w:r>
    </w:p>
    <w:p w14:paraId="1AF0EEA0"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pripoznanje</w:t>
      </w:r>
      <w:proofErr w:type="gramEnd"/>
      <w:r>
        <w:rPr>
          <w:rFonts w:ascii="Arial" w:hAnsi="Arial" w:cs="Arial"/>
          <w:sz w:val="20"/>
          <w:szCs w:val="20"/>
        </w:rPr>
        <w:t xml:space="preserve"> izvajalca o obstoju podizvajalčeve terjatve do izvajalca;</w:t>
      </w:r>
    </w:p>
    <w:p w14:paraId="27FF22B4"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podizvajalčeva</w:t>
      </w:r>
      <w:proofErr w:type="gramEnd"/>
      <w:r>
        <w:rPr>
          <w:rFonts w:ascii="Arial" w:hAnsi="Arial" w:cs="Arial"/>
          <w:sz w:val="20"/>
          <w:szCs w:val="20"/>
        </w:rPr>
        <w:t xml:space="preserve"> terjatev do izvajalca mora biti dospela;</w:t>
      </w:r>
    </w:p>
    <w:p w14:paraId="01E31E2C"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izvajalčeva</w:t>
      </w:r>
      <w:proofErr w:type="gramEnd"/>
      <w:r>
        <w:rPr>
          <w:rFonts w:ascii="Arial" w:hAnsi="Arial" w:cs="Arial"/>
          <w:sz w:val="20"/>
          <w:szCs w:val="20"/>
        </w:rPr>
        <w:t xml:space="preserve"> terjatev do naročnika mora biti dospela;</w:t>
      </w:r>
    </w:p>
    <w:p w14:paraId="01093C1B" w14:textId="7CD14B5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obe</w:t>
      </w:r>
      <w:proofErr w:type="gramEnd"/>
      <w:r>
        <w:rPr>
          <w:rFonts w:ascii="Arial" w:hAnsi="Arial" w:cs="Arial"/>
          <w:sz w:val="20"/>
          <w:szCs w:val="20"/>
        </w:rPr>
        <w:t xml:space="preserve"> terjatvi se morata nanašati na ist</w:t>
      </w:r>
      <w:r w:rsidR="008351A5">
        <w:rPr>
          <w:rFonts w:ascii="Arial" w:hAnsi="Arial" w:cs="Arial"/>
          <w:sz w:val="20"/>
          <w:szCs w:val="20"/>
        </w:rPr>
        <w:t>a</w:t>
      </w:r>
      <w:r>
        <w:rPr>
          <w:rFonts w:ascii="Arial" w:hAnsi="Arial" w:cs="Arial"/>
          <w:sz w:val="20"/>
          <w:szCs w:val="20"/>
        </w:rPr>
        <w:t xml:space="preserve"> </w:t>
      </w:r>
      <w:r w:rsidR="008351A5">
        <w:rPr>
          <w:rFonts w:ascii="Arial" w:hAnsi="Arial" w:cs="Arial"/>
          <w:sz w:val="20"/>
          <w:szCs w:val="20"/>
        </w:rPr>
        <w:t>dela</w:t>
      </w:r>
      <w:r>
        <w:rPr>
          <w:rFonts w:ascii="Arial" w:hAnsi="Arial" w:cs="Arial"/>
          <w:sz w:val="20"/>
          <w:szCs w:val="20"/>
        </w:rPr>
        <w:t xml:space="preserve"> (morata biti koneksni);</w:t>
      </w:r>
    </w:p>
    <w:p w14:paraId="5A537B2D"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podizvajalec</w:t>
      </w:r>
      <w:proofErr w:type="gramEnd"/>
      <w:r>
        <w:rPr>
          <w:rFonts w:ascii="Arial" w:hAnsi="Arial" w:cs="Arial"/>
          <w:sz w:val="20"/>
          <w:szCs w:val="20"/>
        </w:rPr>
        <w:t xml:space="preserve"> mora zahtevati plačilo od naročnika, pri čemer je ta zahtevek lahko podan šele ob zapadlosti terjatve.</w:t>
      </w:r>
    </w:p>
    <w:p w14:paraId="4FA953FE" w14:textId="77777777" w:rsidR="00D978CB" w:rsidRDefault="00D978CB" w:rsidP="00D978CB">
      <w:pPr>
        <w:jc w:val="both"/>
        <w:rPr>
          <w:rFonts w:ascii="Arial" w:hAnsi="Arial" w:cs="Arial"/>
          <w:sz w:val="20"/>
          <w:szCs w:val="20"/>
        </w:rPr>
      </w:pPr>
    </w:p>
    <w:p w14:paraId="2E081E87" w14:textId="3BC812EF" w:rsidR="00D978CB" w:rsidRPr="00903D47" w:rsidRDefault="00D978CB" w:rsidP="00D978CB">
      <w:pPr>
        <w:jc w:val="both"/>
        <w:rPr>
          <w:rFonts w:ascii="Arial" w:hAnsi="Arial" w:cs="Arial"/>
          <w:sz w:val="20"/>
          <w:szCs w:val="20"/>
        </w:rPr>
      </w:pPr>
      <w:r w:rsidRPr="00903D47">
        <w:rPr>
          <w:rFonts w:ascii="Arial" w:hAnsi="Arial" w:cs="Arial"/>
          <w:sz w:val="20"/>
          <w:szCs w:val="20"/>
        </w:rPr>
        <w:t xml:space="preserve">Če po sklenitvi </w:t>
      </w:r>
      <w:proofErr w:type="gramStart"/>
      <w:r>
        <w:rPr>
          <w:rFonts w:ascii="Arial" w:hAnsi="Arial" w:cs="Arial"/>
          <w:sz w:val="20"/>
          <w:szCs w:val="20"/>
        </w:rPr>
        <w:t>te</w:t>
      </w:r>
      <w:proofErr w:type="gramEnd"/>
      <w:r>
        <w:rPr>
          <w:rFonts w:ascii="Arial" w:hAnsi="Arial" w:cs="Arial"/>
          <w:sz w:val="20"/>
          <w:szCs w:val="20"/>
        </w:rPr>
        <w:t xml:space="preserve"> pogodbe izvajalec </w:t>
      </w:r>
      <w:r w:rsidRPr="00903D47">
        <w:rPr>
          <w:rFonts w:ascii="Arial" w:hAnsi="Arial" w:cs="Arial"/>
          <w:sz w:val="20"/>
          <w:szCs w:val="20"/>
        </w:rPr>
        <w:t xml:space="preserve">zamenja podizvajalca ali </w:t>
      </w:r>
      <w:r>
        <w:rPr>
          <w:rFonts w:ascii="Arial" w:hAnsi="Arial" w:cs="Arial"/>
          <w:sz w:val="20"/>
          <w:szCs w:val="20"/>
        </w:rPr>
        <w:t>vključi novega</w:t>
      </w:r>
      <w:r w:rsidRPr="00903D47">
        <w:rPr>
          <w:rFonts w:ascii="Arial" w:hAnsi="Arial" w:cs="Arial"/>
          <w:sz w:val="20"/>
          <w:szCs w:val="20"/>
        </w:rPr>
        <w:t xml:space="preserve">, </w:t>
      </w:r>
      <w:r>
        <w:rPr>
          <w:rFonts w:ascii="Arial" w:hAnsi="Arial" w:cs="Arial"/>
          <w:sz w:val="20"/>
          <w:szCs w:val="20"/>
        </w:rPr>
        <w:t xml:space="preserve">mora </w:t>
      </w:r>
      <w:r w:rsidR="00303E36">
        <w:rPr>
          <w:rFonts w:ascii="Arial" w:hAnsi="Arial" w:cs="Arial"/>
          <w:sz w:val="20"/>
          <w:szCs w:val="20"/>
        </w:rPr>
        <w:t>naročniku</w:t>
      </w:r>
      <w:r w:rsidRPr="00903D47">
        <w:rPr>
          <w:rFonts w:ascii="Arial" w:hAnsi="Arial" w:cs="Arial"/>
          <w:sz w:val="20"/>
          <w:szCs w:val="20"/>
        </w:rPr>
        <w:t xml:space="preserve"> predložiti:</w:t>
      </w:r>
    </w:p>
    <w:p w14:paraId="0887E010" w14:textId="2AA0D2D4" w:rsidR="00D978CB" w:rsidRPr="00903D47"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 xml:space="preserve">pooblastilo za plačilo opravljenih in prevzetih </w:t>
      </w:r>
      <w:r w:rsidR="00A414ED">
        <w:rPr>
          <w:rFonts w:ascii="Arial" w:hAnsi="Arial" w:cs="Arial"/>
          <w:sz w:val="20"/>
          <w:szCs w:val="20"/>
        </w:rPr>
        <w:t>del</w:t>
      </w:r>
      <w:r>
        <w:rPr>
          <w:rFonts w:ascii="Arial" w:hAnsi="Arial" w:cs="Arial"/>
          <w:sz w:val="20"/>
          <w:szCs w:val="20"/>
        </w:rPr>
        <w:t xml:space="preserve"> </w:t>
      </w:r>
      <w:r w:rsidRPr="00903D47">
        <w:rPr>
          <w:rFonts w:ascii="Arial" w:hAnsi="Arial" w:cs="Arial"/>
          <w:sz w:val="20"/>
          <w:szCs w:val="20"/>
        </w:rPr>
        <w:t>n</w:t>
      </w:r>
      <w:r>
        <w:rPr>
          <w:rFonts w:ascii="Arial" w:hAnsi="Arial" w:cs="Arial"/>
          <w:sz w:val="20"/>
          <w:szCs w:val="20"/>
        </w:rPr>
        <w:t>eposredno novemu podizvajalcu, če ta to zahteva</w:t>
      </w:r>
    </w:p>
    <w:p w14:paraId="5FAB7012" w14:textId="77777777" w:rsidR="00D978CB"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soglasje novega podi</w:t>
      </w:r>
      <w:r>
        <w:rPr>
          <w:rFonts w:ascii="Arial" w:hAnsi="Arial" w:cs="Arial"/>
          <w:sz w:val="20"/>
          <w:szCs w:val="20"/>
        </w:rPr>
        <w:t>zvajalca k neposrednemu plačilu, če ta to zahteva ter</w:t>
      </w:r>
    </w:p>
    <w:p w14:paraId="4EF74D76" w14:textId="6D1DDE59" w:rsidR="00D978CB" w:rsidRDefault="00D978CB" w:rsidP="00F54F14">
      <w:pPr>
        <w:numPr>
          <w:ilvl w:val="0"/>
          <w:numId w:val="10"/>
        </w:numPr>
        <w:ind w:left="284" w:hanging="284"/>
        <w:jc w:val="both"/>
        <w:rPr>
          <w:rFonts w:ascii="Arial" w:hAnsi="Arial" w:cs="Arial"/>
          <w:sz w:val="20"/>
          <w:szCs w:val="20"/>
        </w:rPr>
      </w:pPr>
      <w:proofErr w:type="gramStart"/>
      <w:r>
        <w:rPr>
          <w:rFonts w:ascii="Arial" w:hAnsi="Arial" w:cs="Arial"/>
          <w:sz w:val="20"/>
          <w:szCs w:val="20"/>
        </w:rPr>
        <w:t>izpolnjen</w:t>
      </w:r>
      <w:proofErr w:type="gramEnd"/>
      <w:r>
        <w:rPr>
          <w:rFonts w:ascii="Arial" w:hAnsi="Arial" w:cs="Arial"/>
          <w:sz w:val="20"/>
          <w:szCs w:val="20"/>
        </w:rPr>
        <w:t xml:space="preserve"> </w:t>
      </w:r>
      <w:r w:rsidR="00A414ED">
        <w:rPr>
          <w:rFonts w:ascii="Arial" w:hAnsi="Arial" w:cs="Arial"/>
          <w:sz w:val="20"/>
          <w:szCs w:val="20"/>
        </w:rPr>
        <w:t>ESPD</w:t>
      </w:r>
      <w:r>
        <w:rPr>
          <w:rFonts w:ascii="Arial" w:hAnsi="Arial" w:cs="Arial"/>
          <w:sz w:val="20"/>
          <w:szCs w:val="20"/>
        </w:rPr>
        <w:t xml:space="preserve">, ki </w:t>
      </w:r>
      <w:r w:rsidR="00A414ED">
        <w:rPr>
          <w:rFonts w:ascii="Arial" w:hAnsi="Arial" w:cs="Arial"/>
          <w:sz w:val="20"/>
          <w:szCs w:val="20"/>
        </w:rPr>
        <w:t>ga</w:t>
      </w:r>
      <w:r>
        <w:rPr>
          <w:rFonts w:ascii="Arial" w:hAnsi="Arial" w:cs="Arial"/>
          <w:sz w:val="20"/>
          <w:szCs w:val="20"/>
        </w:rPr>
        <w:t xml:space="preserve"> mora novi podizvajalec podpisati in žigosati.</w:t>
      </w:r>
    </w:p>
    <w:p w14:paraId="0063896E" w14:textId="35C78330" w:rsidR="00D978CB" w:rsidRDefault="00155E7A" w:rsidP="00D978CB">
      <w:pPr>
        <w:jc w:val="both"/>
        <w:rPr>
          <w:rFonts w:ascii="Arial" w:hAnsi="Arial" w:cs="Arial"/>
          <w:sz w:val="20"/>
          <w:szCs w:val="20"/>
        </w:rPr>
      </w:pPr>
      <w:r>
        <w:rPr>
          <w:rFonts w:ascii="Arial" w:hAnsi="Arial" w:cs="Arial"/>
          <w:sz w:val="20"/>
          <w:szCs w:val="20"/>
        </w:rPr>
        <w:t xml:space="preserve">Naročnik izvajalcu potrdi vključitev novega podizvajalca takoj, </w:t>
      </w:r>
      <w:proofErr w:type="gramStart"/>
      <w:r>
        <w:rPr>
          <w:rFonts w:ascii="Arial" w:hAnsi="Arial" w:cs="Arial"/>
          <w:sz w:val="20"/>
          <w:szCs w:val="20"/>
        </w:rPr>
        <w:t>ko</w:t>
      </w:r>
      <w:proofErr w:type="gramEnd"/>
      <w:r>
        <w:rPr>
          <w:rFonts w:ascii="Arial" w:hAnsi="Arial" w:cs="Arial"/>
          <w:sz w:val="20"/>
          <w:szCs w:val="20"/>
        </w:rPr>
        <w:t xml:space="preserve"> dobi vse za to potrebne podatke. </w:t>
      </w:r>
      <w:r w:rsidR="00D978CB">
        <w:rPr>
          <w:rFonts w:ascii="Arial" w:hAnsi="Arial" w:cs="Arial"/>
          <w:sz w:val="20"/>
          <w:szCs w:val="20"/>
        </w:rPr>
        <w:t xml:space="preserve">V primeru zamenjave podizvajalca </w:t>
      </w:r>
      <w:proofErr w:type="gramStart"/>
      <w:r w:rsidR="00D978CB">
        <w:rPr>
          <w:rFonts w:ascii="Arial" w:hAnsi="Arial" w:cs="Arial"/>
          <w:sz w:val="20"/>
          <w:szCs w:val="20"/>
        </w:rPr>
        <w:t>ali</w:t>
      </w:r>
      <w:proofErr w:type="gramEnd"/>
      <w:r w:rsidR="00D978CB">
        <w:rPr>
          <w:rFonts w:ascii="Arial" w:hAnsi="Arial" w:cs="Arial"/>
          <w:sz w:val="20"/>
          <w:szCs w:val="20"/>
        </w:rPr>
        <w:t xml:space="preserve"> vključitve novega </w:t>
      </w:r>
      <w:r w:rsidR="00B32A40">
        <w:rPr>
          <w:rFonts w:ascii="Arial" w:hAnsi="Arial" w:cs="Arial"/>
          <w:sz w:val="20"/>
          <w:szCs w:val="20"/>
        </w:rPr>
        <w:t xml:space="preserve">podizvajalca </w:t>
      </w:r>
      <w:r w:rsidR="00D978CB">
        <w:rPr>
          <w:rFonts w:ascii="Arial" w:hAnsi="Arial" w:cs="Arial"/>
          <w:sz w:val="20"/>
          <w:szCs w:val="20"/>
        </w:rPr>
        <w:t>dodatka k tej pogodbi ni potrebno sklepati.</w:t>
      </w:r>
    </w:p>
    <w:p w14:paraId="059BE11C" w14:textId="77777777" w:rsidR="00D978CB" w:rsidRDefault="00D978CB" w:rsidP="00D978CB">
      <w:pPr>
        <w:jc w:val="both"/>
        <w:rPr>
          <w:rFonts w:ascii="Arial" w:hAnsi="Arial" w:cs="Arial"/>
          <w:sz w:val="20"/>
          <w:szCs w:val="20"/>
        </w:rPr>
      </w:pPr>
    </w:p>
    <w:p w14:paraId="48179FBA" w14:textId="77777777" w:rsidR="00D978CB" w:rsidRDefault="00D978CB" w:rsidP="00D978CB">
      <w:pPr>
        <w:jc w:val="both"/>
        <w:rPr>
          <w:rFonts w:ascii="Arial" w:hAnsi="Arial" w:cs="Arial"/>
          <w:sz w:val="20"/>
          <w:szCs w:val="20"/>
        </w:rPr>
      </w:pPr>
      <w:r>
        <w:rPr>
          <w:rFonts w:ascii="Arial" w:hAnsi="Arial" w:cs="Arial"/>
          <w:sz w:val="20"/>
          <w:szCs w:val="20"/>
        </w:rPr>
        <w:t xml:space="preserve">Naročnik lahko zavrne predlog za zamenjavo podizvajalca oz. vključitev novega, </w:t>
      </w:r>
      <w:proofErr w:type="gramStart"/>
      <w:r>
        <w:rPr>
          <w:rFonts w:ascii="Arial" w:hAnsi="Arial" w:cs="Arial"/>
          <w:sz w:val="20"/>
          <w:szCs w:val="20"/>
        </w:rPr>
        <w:t>če</w:t>
      </w:r>
      <w:proofErr w:type="gramEnd"/>
      <w:r>
        <w:rPr>
          <w:rFonts w:ascii="Arial" w:hAnsi="Arial" w:cs="Arial"/>
          <w:sz w:val="20"/>
          <w:szCs w:val="20"/>
        </w:rPr>
        <w:t>:</w:t>
      </w:r>
    </w:p>
    <w:p w14:paraId="4D577F64" w14:textId="39E719AB"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ta</w:t>
      </w:r>
      <w:proofErr w:type="gramEnd"/>
      <w:r>
        <w:rPr>
          <w:rFonts w:ascii="Arial" w:hAnsi="Arial" w:cs="Arial"/>
          <w:sz w:val="20"/>
          <w:szCs w:val="20"/>
        </w:rPr>
        <w:t xml:space="preserve"> ne izpolnjuje zahtevanih pogojev iz </w:t>
      </w:r>
      <w:r w:rsidR="00D323D8">
        <w:rPr>
          <w:rFonts w:ascii="Arial" w:hAnsi="Arial" w:cs="Arial"/>
          <w:sz w:val="20"/>
          <w:szCs w:val="20"/>
        </w:rPr>
        <w:t xml:space="preserve">dokumentacije v zvezi z oddajo javnega naročila ali </w:t>
      </w:r>
    </w:p>
    <w:p w14:paraId="30BF0AB4" w14:textId="0C7AF4A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w:t>
      </w:r>
      <w:proofErr w:type="gramEnd"/>
      <w:r>
        <w:rPr>
          <w:rFonts w:ascii="Arial" w:hAnsi="Arial" w:cs="Arial"/>
          <w:sz w:val="20"/>
          <w:szCs w:val="20"/>
        </w:rPr>
        <w:t xml:space="preserve"> to lahko vplivalo na nemot</w:t>
      </w:r>
      <w:r w:rsidR="00B32A40">
        <w:rPr>
          <w:rFonts w:ascii="Arial" w:hAnsi="Arial" w:cs="Arial"/>
          <w:sz w:val="20"/>
          <w:szCs w:val="20"/>
        </w:rPr>
        <w:t>eno izvedbo predmeta pogodbe</w:t>
      </w:r>
      <w:r>
        <w:rPr>
          <w:rFonts w:ascii="Arial" w:hAnsi="Arial" w:cs="Arial"/>
          <w:sz w:val="20"/>
          <w:szCs w:val="20"/>
        </w:rPr>
        <w:t>.</w:t>
      </w:r>
    </w:p>
    <w:p w14:paraId="2C0A5A08" w14:textId="1B2DF3A9" w:rsidR="00D978CB" w:rsidRDefault="00D978CB" w:rsidP="00D978CB">
      <w:pPr>
        <w:jc w:val="both"/>
        <w:rPr>
          <w:rFonts w:ascii="Arial" w:hAnsi="Arial" w:cs="Arial"/>
          <w:sz w:val="20"/>
          <w:szCs w:val="20"/>
        </w:rPr>
      </w:pPr>
      <w:r>
        <w:rPr>
          <w:rFonts w:ascii="Arial" w:hAnsi="Arial" w:cs="Arial"/>
          <w:sz w:val="20"/>
          <w:szCs w:val="20"/>
        </w:rPr>
        <w:t xml:space="preserve">Naročnik mora </w:t>
      </w:r>
      <w:r w:rsidR="00B32A40">
        <w:rPr>
          <w:rFonts w:ascii="Arial" w:hAnsi="Arial" w:cs="Arial"/>
          <w:sz w:val="20"/>
          <w:szCs w:val="20"/>
        </w:rPr>
        <w:t xml:space="preserve">v najkrajšem možnem času </w:t>
      </w:r>
      <w:r>
        <w:rPr>
          <w:rFonts w:ascii="Arial" w:hAnsi="Arial" w:cs="Arial"/>
          <w:sz w:val="20"/>
          <w:szCs w:val="20"/>
        </w:rPr>
        <w:t>o morebitni zavrnitvi obvestiti izvajalca.</w:t>
      </w:r>
    </w:p>
    <w:p w14:paraId="10950C2E" w14:textId="77777777" w:rsidR="009A1ED5" w:rsidRDefault="009A1ED5" w:rsidP="00D978CB">
      <w:pPr>
        <w:jc w:val="both"/>
        <w:rPr>
          <w:rFonts w:ascii="Arial" w:hAnsi="Arial" w:cs="Arial"/>
          <w:sz w:val="20"/>
          <w:szCs w:val="20"/>
        </w:rPr>
      </w:pPr>
    </w:p>
    <w:p w14:paraId="56176040" w14:textId="77777777" w:rsidR="00217578" w:rsidRDefault="00217578" w:rsidP="00217578">
      <w:pPr>
        <w:jc w:val="both"/>
        <w:rPr>
          <w:rFonts w:ascii="Arial" w:hAnsi="Arial" w:cs="Arial"/>
          <w:sz w:val="20"/>
          <w:szCs w:val="20"/>
        </w:rPr>
      </w:pPr>
      <w:r>
        <w:rPr>
          <w:rFonts w:ascii="Arial" w:hAnsi="Arial" w:cs="Arial"/>
          <w:sz w:val="20"/>
          <w:szCs w:val="20"/>
        </w:rPr>
        <w:t xml:space="preserve">V primeru, da izvajalec zamenja podizvajalca, katerega referenca je bila predložena k ponudbi, mora že ob prijavi novega podizvajalca za tega predložiti referenco za istovrstna dela, za katera </w:t>
      </w:r>
      <w:proofErr w:type="gramStart"/>
      <w:r>
        <w:rPr>
          <w:rFonts w:ascii="Arial" w:hAnsi="Arial" w:cs="Arial"/>
          <w:sz w:val="20"/>
          <w:szCs w:val="20"/>
        </w:rPr>
        <w:t>jo</w:t>
      </w:r>
      <w:proofErr w:type="gramEnd"/>
      <w:r>
        <w:rPr>
          <w:rFonts w:ascii="Arial" w:hAnsi="Arial" w:cs="Arial"/>
          <w:sz w:val="20"/>
          <w:szCs w:val="20"/>
        </w:rPr>
        <w:t xml:space="preserve"> je ob oddaji ponudbe predložil za zamenjanega podizvajalca, novi podizvajalec pa mora biti prijavljen kot podizvajalec za istovrstna dela kot zamenjani podizvajalec.</w:t>
      </w:r>
    </w:p>
    <w:p w14:paraId="59D4658B" w14:textId="77777777" w:rsidR="00217578" w:rsidRDefault="00217578" w:rsidP="00D978CB">
      <w:pPr>
        <w:jc w:val="both"/>
        <w:rPr>
          <w:rFonts w:ascii="Arial" w:hAnsi="Arial" w:cs="Arial"/>
          <w:sz w:val="20"/>
          <w:szCs w:val="20"/>
        </w:rPr>
      </w:pPr>
    </w:p>
    <w:p w14:paraId="68A39911" w14:textId="77777777" w:rsidR="006647EF" w:rsidRDefault="006647EF" w:rsidP="00D978CB">
      <w:pPr>
        <w:jc w:val="both"/>
        <w:rPr>
          <w:rFonts w:ascii="Arial" w:hAnsi="Arial" w:cs="Arial"/>
          <w:sz w:val="20"/>
          <w:szCs w:val="20"/>
        </w:rPr>
      </w:pPr>
    </w:p>
    <w:p w14:paraId="3E757E0C" w14:textId="77777777" w:rsidR="00167398" w:rsidRPr="001D67A7" w:rsidRDefault="00167398" w:rsidP="00167398">
      <w:pPr>
        <w:rPr>
          <w:rFonts w:ascii="Arial" w:hAnsi="Arial" w:cs="Arial"/>
          <w:b/>
          <w:sz w:val="20"/>
          <w:szCs w:val="20"/>
        </w:rPr>
      </w:pPr>
      <w:r w:rsidRPr="001D67A7">
        <w:rPr>
          <w:rFonts w:ascii="Arial" w:hAnsi="Arial" w:cs="Arial"/>
          <w:b/>
          <w:sz w:val="20"/>
          <w:szCs w:val="20"/>
        </w:rPr>
        <w:t>Obveznosti izvajalca</w:t>
      </w:r>
    </w:p>
    <w:p w14:paraId="66D20C61" w14:textId="5EEF053B" w:rsidR="00167398" w:rsidRPr="00083D68" w:rsidRDefault="00167398" w:rsidP="002A0C57">
      <w:pPr>
        <w:numPr>
          <w:ilvl w:val="0"/>
          <w:numId w:val="3"/>
        </w:numPr>
        <w:jc w:val="center"/>
        <w:rPr>
          <w:rFonts w:ascii="Arial" w:hAnsi="Arial" w:cs="Arial"/>
          <w:sz w:val="20"/>
          <w:szCs w:val="20"/>
        </w:rPr>
      </w:pPr>
      <w:r w:rsidRPr="00083D68">
        <w:rPr>
          <w:rFonts w:ascii="Arial" w:hAnsi="Arial" w:cs="Arial"/>
          <w:sz w:val="20"/>
          <w:szCs w:val="20"/>
        </w:rPr>
        <w:t>člen</w:t>
      </w:r>
    </w:p>
    <w:p w14:paraId="2331C500" w14:textId="77777777" w:rsidR="00167398" w:rsidRPr="001D67A7" w:rsidRDefault="00167398" w:rsidP="00167398">
      <w:pPr>
        <w:ind w:left="360"/>
        <w:rPr>
          <w:rFonts w:ascii="Arial" w:hAnsi="Arial" w:cs="Arial"/>
          <w:b/>
          <w:sz w:val="20"/>
          <w:szCs w:val="20"/>
        </w:rPr>
      </w:pPr>
    </w:p>
    <w:p w14:paraId="784F1F98" w14:textId="1205857A" w:rsidR="00341A09" w:rsidRDefault="00167398" w:rsidP="00167398">
      <w:pPr>
        <w:jc w:val="both"/>
        <w:rPr>
          <w:rFonts w:ascii="Arial" w:hAnsi="Arial" w:cs="Arial"/>
          <w:sz w:val="20"/>
          <w:szCs w:val="20"/>
        </w:rPr>
      </w:pPr>
      <w:r w:rsidRPr="001D67A7">
        <w:rPr>
          <w:rFonts w:ascii="Arial" w:hAnsi="Arial" w:cs="Arial"/>
          <w:sz w:val="20"/>
          <w:szCs w:val="20"/>
        </w:rPr>
        <w:t>Izvajalec se zavezuje</w:t>
      </w:r>
      <w:r w:rsidR="00A16215">
        <w:rPr>
          <w:rFonts w:ascii="Arial" w:hAnsi="Arial" w:cs="Arial"/>
          <w:sz w:val="20"/>
          <w:szCs w:val="20"/>
        </w:rPr>
        <w:t>, da</w:t>
      </w:r>
      <w:r w:rsidRPr="001D67A7">
        <w:rPr>
          <w:rFonts w:ascii="Arial" w:hAnsi="Arial" w:cs="Arial"/>
          <w:sz w:val="20"/>
          <w:szCs w:val="20"/>
        </w:rPr>
        <w:t>:</w:t>
      </w:r>
    </w:p>
    <w:p w14:paraId="060D3AB3" w14:textId="77777777" w:rsidR="00272985" w:rsidRPr="002F5816" w:rsidRDefault="00272985" w:rsidP="00272985">
      <w:pPr>
        <w:autoSpaceDE w:val="0"/>
        <w:autoSpaceDN w:val="0"/>
        <w:adjustRightInd w:val="0"/>
        <w:spacing w:line="240" w:lineRule="atLeast"/>
        <w:jc w:val="both"/>
        <w:rPr>
          <w:rFonts w:ascii="Arial" w:hAnsi="Arial" w:cs="Arial"/>
          <w:bCs/>
          <w:color w:val="000000"/>
          <w:sz w:val="20"/>
          <w:szCs w:val="20"/>
        </w:rPr>
      </w:pPr>
      <w:r w:rsidRPr="002F5816">
        <w:rPr>
          <w:rFonts w:ascii="Arial" w:hAnsi="Arial" w:cs="Arial"/>
          <w:sz w:val="20"/>
          <w:szCs w:val="20"/>
        </w:rPr>
        <w:t xml:space="preserve">- </w:t>
      </w:r>
      <w:proofErr w:type="gramStart"/>
      <w:r w:rsidRPr="002F5816">
        <w:rPr>
          <w:rFonts w:ascii="Arial" w:hAnsi="Arial" w:cs="Arial"/>
          <w:sz w:val="20"/>
          <w:szCs w:val="20"/>
        </w:rPr>
        <w:t>ima</w:t>
      </w:r>
      <w:proofErr w:type="gramEnd"/>
      <w:r w:rsidRPr="002F5816">
        <w:rPr>
          <w:rFonts w:ascii="Arial" w:hAnsi="Arial" w:cs="Arial"/>
          <w:sz w:val="20"/>
          <w:szCs w:val="20"/>
        </w:rPr>
        <w:t xml:space="preserve"> v skladu z veljavno zakonodajo </w:t>
      </w:r>
      <w:r w:rsidRPr="002F5816">
        <w:rPr>
          <w:rFonts w:ascii="Arial" w:hAnsi="Arial" w:cs="Arial"/>
          <w:color w:val="000000"/>
          <w:sz w:val="20"/>
          <w:szCs w:val="20"/>
        </w:rPr>
        <w:t>zavarovano odgovornost za škodo, ki bi nastala naročniku ali tretji osebi</w:t>
      </w:r>
      <w:r w:rsidRPr="002F5816">
        <w:rPr>
          <w:rFonts w:ascii="Arial" w:hAnsi="Arial" w:cs="Arial"/>
          <w:sz w:val="20"/>
          <w:szCs w:val="20"/>
        </w:rPr>
        <w:t xml:space="preserve"> v zvezi z opravljanjem njegove dejavnosti – z zavarovalno polico št. ________________ </w:t>
      </w:r>
      <w:proofErr w:type="gramStart"/>
      <w:r w:rsidRPr="002F5816">
        <w:rPr>
          <w:rFonts w:ascii="Arial" w:hAnsi="Arial" w:cs="Arial"/>
          <w:sz w:val="20"/>
          <w:szCs w:val="20"/>
        </w:rPr>
        <w:t>pri</w:t>
      </w:r>
      <w:proofErr w:type="gramEnd"/>
      <w:r w:rsidRPr="002F5816">
        <w:rPr>
          <w:rFonts w:ascii="Arial" w:hAnsi="Arial" w:cs="Arial"/>
          <w:sz w:val="20"/>
          <w:szCs w:val="20"/>
        </w:rPr>
        <w:t xml:space="preserve"> Zavarovalnici ____________, ki</w:t>
      </w:r>
      <w:r w:rsidRPr="002F5816">
        <w:rPr>
          <w:rFonts w:ascii="Arial" w:hAnsi="Arial" w:cs="Arial"/>
          <w:bCs/>
          <w:color w:val="000000"/>
          <w:sz w:val="20"/>
          <w:szCs w:val="20"/>
        </w:rPr>
        <w:t xml:space="preserve"> krije škodo zaradi malomarnosti, napake ali opustitve dolžnosti gospodarskega subjekta in pri njem zaposlenih ter je veljavna za obdobje, ko se bo izvajal predmet pogodbe;</w:t>
      </w:r>
    </w:p>
    <w:p w14:paraId="249A3D93" w14:textId="77777777" w:rsidR="00F7080F" w:rsidRDefault="00F7080F" w:rsidP="00F7080F">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podajal predloge za racionalno in kakovostno izvedbo investicije;</w:t>
      </w:r>
    </w:p>
    <w:p w14:paraId="0F49FDCC" w14:textId="4C38E84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razpolaga</w:t>
      </w:r>
      <w:proofErr w:type="gramEnd"/>
      <w:r>
        <w:rPr>
          <w:rFonts w:ascii="Arial" w:hAnsi="Arial" w:cs="Arial"/>
          <w:sz w:val="20"/>
          <w:szCs w:val="20"/>
        </w:rPr>
        <w:t xml:space="preserve"> z zadostnim številom strokovno usposobljenih kadrov za izvajanje pogodbenih del;</w:t>
      </w:r>
    </w:p>
    <w:p w14:paraId="2F041019" w14:textId="77777777" w:rsidR="00C65672" w:rsidRDefault="00C65672" w:rsidP="00C65672">
      <w:pPr>
        <w:jc w:val="both"/>
        <w:rPr>
          <w:rFonts w:ascii="Arial" w:hAnsi="Arial" w:cs="Arial"/>
          <w:sz w:val="20"/>
          <w:szCs w:val="20"/>
        </w:rPr>
      </w:pPr>
      <w:r w:rsidRPr="00320630">
        <w:rPr>
          <w:rFonts w:ascii="Arial" w:hAnsi="Arial" w:cs="Arial"/>
          <w:sz w:val="20"/>
          <w:szCs w:val="20"/>
        </w:rPr>
        <w:t xml:space="preserve">- </w:t>
      </w:r>
      <w:proofErr w:type="gramStart"/>
      <w:r w:rsidRPr="00320630">
        <w:rPr>
          <w:rFonts w:ascii="Arial" w:hAnsi="Arial" w:cs="Arial"/>
          <w:sz w:val="20"/>
          <w:szCs w:val="20"/>
        </w:rPr>
        <w:t>bo</w:t>
      </w:r>
      <w:proofErr w:type="gramEnd"/>
      <w:r w:rsidRPr="00320630">
        <w:rPr>
          <w:rFonts w:ascii="Arial" w:hAnsi="Arial" w:cs="Arial"/>
          <w:sz w:val="20"/>
          <w:szCs w:val="20"/>
        </w:rPr>
        <w:t>, ne glede na besedilo popis</w:t>
      </w:r>
      <w:r>
        <w:rPr>
          <w:rFonts w:ascii="Arial" w:hAnsi="Arial" w:cs="Arial"/>
          <w:sz w:val="20"/>
          <w:szCs w:val="20"/>
        </w:rPr>
        <w:t>a</w:t>
      </w:r>
      <w:r w:rsidRPr="00320630">
        <w:rPr>
          <w:rFonts w:ascii="Arial" w:hAnsi="Arial" w:cs="Arial"/>
          <w:sz w:val="20"/>
          <w:szCs w:val="20"/>
        </w:rPr>
        <w:t xml:space="preserve"> in ponudben</w:t>
      </w:r>
      <w:r>
        <w:rPr>
          <w:rFonts w:ascii="Arial" w:hAnsi="Arial" w:cs="Arial"/>
          <w:sz w:val="20"/>
          <w:szCs w:val="20"/>
        </w:rPr>
        <w:t>ega</w:t>
      </w:r>
      <w:r w:rsidRPr="00320630">
        <w:rPr>
          <w:rFonts w:ascii="Arial" w:hAnsi="Arial" w:cs="Arial"/>
          <w:sz w:val="20"/>
          <w:szCs w:val="20"/>
        </w:rPr>
        <w:t xml:space="preserve"> predračun</w:t>
      </w:r>
      <w:r>
        <w:rPr>
          <w:rFonts w:ascii="Arial" w:hAnsi="Arial" w:cs="Arial"/>
          <w:sz w:val="20"/>
          <w:szCs w:val="20"/>
        </w:rPr>
        <w:t>a</w:t>
      </w:r>
      <w:r w:rsidRPr="00320630">
        <w:rPr>
          <w:rFonts w:ascii="Arial" w:hAnsi="Arial" w:cs="Arial"/>
          <w:sz w:val="20"/>
          <w:szCs w:val="20"/>
        </w:rPr>
        <w:t>, v ceno pogodbenih del vključil vsa potrebna dela za izvršitev celotne pogodbene obveznosti;</w:t>
      </w:r>
    </w:p>
    <w:p w14:paraId="4AB43800" w14:textId="31B59097" w:rsidR="00C65672" w:rsidRPr="006773AA" w:rsidRDefault="00C65672" w:rsidP="00167398">
      <w:pPr>
        <w:jc w:val="both"/>
        <w:rPr>
          <w:rFonts w:ascii="Arial" w:hAnsi="Arial" w:cs="Arial"/>
          <w:sz w:val="20"/>
          <w:szCs w:val="20"/>
        </w:rPr>
      </w:pPr>
      <w:r w:rsidRPr="006773AA">
        <w:rPr>
          <w:rFonts w:ascii="Arial" w:hAnsi="Arial" w:cs="Arial"/>
          <w:sz w:val="20"/>
          <w:szCs w:val="20"/>
        </w:rPr>
        <w:t xml:space="preserve">- </w:t>
      </w:r>
      <w:proofErr w:type="gramStart"/>
      <w:r w:rsidRPr="006773AA">
        <w:rPr>
          <w:rFonts w:ascii="Arial" w:hAnsi="Arial" w:cs="Arial"/>
          <w:sz w:val="20"/>
          <w:szCs w:val="20"/>
        </w:rPr>
        <w:t>bo</w:t>
      </w:r>
      <w:proofErr w:type="gramEnd"/>
      <w:r w:rsidRPr="006773AA">
        <w:rPr>
          <w:rFonts w:ascii="Arial" w:hAnsi="Arial" w:cs="Arial"/>
          <w:sz w:val="20"/>
          <w:szCs w:val="20"/>
        </w:rPr>
        <w:t xml:space="preserve"> izdelal načrt organizacije gradbišča skladno s 6. </w:t>
      </w:r>
      <w:proofErr w:type="gramStart"/>
      <w:r w:rsidRPr="006773AA">
        <w:rPr>
          <w:rFonts w:ascii="Arial" w:hAnsi="Arial" w:cs="Arial"/>
          <w:sz w:val="20"/>
          <w:szCs w:val="20"/>
        </w:rPr>
        <w:t>členom</w:t>
      </w:r>
      <w:proofErr w:type="gramEnd"/>
      <w:r w:rsidRPr="006773AA">
        <w:rPr>
          <w:rFonts w:ascii="Arial" w:hAnsi="Arial" w:cs="Arial"/>
          <w:sz w:val="20"/>
          <w:szCs w:val="20"/>
        </w:rPr>
        <w:t xml:space="preserve"> Pravilnika o gradbiščih (Uradni list RS, št. 55/08 (54/09-popr.) in 61/17-GZ) in pred začetkom del postavil gradbiščno tablo (ta mora biti nameščena na gradbišču na vidnem mestu ves čas trajanja gradnje) ter gradbišče ogradil in zavaroval v skladu z načrtom organizacije gradbišča – varnostni načrt št. _________ </w:t>
      </w:r>
      <w:proofErr w:type="gramStart"/>
      <w:r w:rsidRPr="006773AA">
        <w:rPr>
          <w:rFonts w:ascii="Arial" w:hAnsi="Arial" w:cs="Arial"/>
          <w:sz w:val="20"/>
          <w:szCs w:val="20"/>
        </w:rPr>
        <w:t>z</w:t>
      </w:r>
      <w:proofErr w:type="gramEnd"/>
      <w:r w:rsidRPr="006773AA">
        <w:rPr>
          <w:rFonts w:ascii="Arial" w:hAnsi="Arial" w:cs="Arial"/>
          <w:sz w:val="20"/>
          <w:szCs w:val="20"/>
        </w:rPr>
        <w:t xml:space="preserve"> dne ____________, ki ga je izdelalo podjetje ______________ (v nadaljnjem besedilu: varnostni načrt);</w:t>
      </w:r>
    </w:p>
    <w:p w14:paraId="665AF2F5" w14:textId="513CC28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upošteval vse značilnosti gradbišča, dostopa, dovoza</w:t>
      </w:r>
      <w:r w:rsidR="00697989">
        <w:rPr>
          <w:rFonts w:ascii="Arial" w:hAnsi="Arial" w:cs="Arial"/>
          <w:sz w:val="20"/>
          <w:szCs w:val="20"/>
        </w:rPr>
        <w:t>, skladiščenja, delovnih in pomožnih prostorov</w:t>
      </w:r>
      <w:r>
        <w:rPr>
          <w:rFonts w:ascii="Arial" w:hAnsi="Arial" w:cs="Arial"/>
          <w:sz w:val="20"/>
          <w:szCs w:val="20"/>
        </w:rPr>
        <w:t xml:space="preserve"> ter s tem povezane težavne okoliščine;</w:t>
      </w:r>
    </w:p>
    <w:p w14:paraId="6D52AF86" w14:textId="4D302A20" w:rsidR="00CF7566" w:rsidRDefault="003D3028" w:rsidP="00CF7566">
      <w:pPr>
        <w:jc w:val="both"/>
        <w:rPr>
          <w:rFonts w:ascii="Arial" w:hAnsi="Arial" w:cs="Arial"/>
          <w:sz w:val="20"/>
          <w:szCs w:val="20"/>
        </w:rPr>
      </w:pPr>
      <w:r w:rsidRPr="0050782B">
        <w:rPr>
          <w:rFonts w:ascii="Arial" w:hAnsi="Arial" w:cs="Arial"/>
          <w:sz w:val="20"/>
          <w:szCs w:val="20"/>
        </w:rPr>
        <w:t xml:space="preserve">- </w:t>
      </w:r>
      <w:proofErr w:type="gramStart"/>
      <w:r w:rsidRPr="0050782B">
        <w:rPr>
          <w:rFonts w:ascii="Arial" w:hAnsi="Arial" w:cs="Arial"/>
          <w:sz w:val="20"/>
          <w:szCs w:val="20"/>
        </w:rPr>
        <w:t>bo</w:t>
      </w:r>
      <w:proofErr w:type="gramEnd"/>
      <w:r w:rsidRPr="0050782B">
        <w:rPr>
          <w:rFonts w:ascii="Arial" w:hAnsi="Arial" w:cs="Arial"/>
          <w:sz w:val="20"/>
          <w:szCs w:val="20"/>
        </w:rPr>
        <w:t xml:space="preserve"> gradbišče uredil</w:t>
      </w:r>
      <w:r w:rsidR="00C7549A" w:rsidRPr="0050782B">
        <w:rPr>
          <w:rFonts w:ascii="Arial" w:hAnsi="Arial" w:cs="Arial"/>
          <w:sz w:val="20"/>
          <w:szCs w:val="20"/>
        </w:rPr>
        <w:t xml:space="preserve"> v skladu z varnostnim načrtom</w:t>
      </w:r>
      <w:r w:rsidR="00CF7566">
        <w:rPr>
          <w:rFonts w:ascii="Arial" w:hAnsi="Arial" w:cs="Arial"/>
          <w:sz w:val="20"/>
          <w:szCs w:val="20"/>
        </w:rPr>
        <w:t xml:space="preserve"> </w:t>
      </w:r>
      <w:r w:rsidR="00CF7566" w:rsidRPr="0050782B">
        <w:rPr>
          <w:rFonts w:ascii="Arial" w:hAnsi="Arial" w:cs="Arial"/>
          <w:sz w:val="20"/>
          <w:szCs w:val="20"/>
        </w:rPr>
        <w:t xml:space="preserve">in </w:t>
      </w:r>
      <w:r w:rsidR="00CF7566">
        <w:rPr>
          <w:rFonts w:ascii="Arial" w:hAnsi="Arial" w:cs="Arial"/>
          <w:sz w:val="20"/>
          <w:szCs w:val="20"/>
        </w:rPr>
        <w:t>pri izvajanju gradnje skrbel za to, da bo zagotovljena varnost objekta, življenje in zdravje ljudi, mimoidočih, prometa, sosednjih objektov in okolice</w:t>
      </w:r>
      <w:r w:rsidR="00CF7566" w:rsidRPr="0050782B">
        <w:rPr>
          <w:rFonts w:ascii="Arial" w:hAnsi="Arial" w:cs="Arial"/>
          <w:sz w:val="20"/>
          <w:szCs w:val="20"/>
        </w:rPr>
        <w:t>;</w:t>
      </w:r>
    </w:p>
    <w:p w14:paraId="3551FEA6" w14:textId="77777777" w:rsidR="005273A4" w:rsidRPr="00137457" w:rsidRDefault="005273A4" w:rsidP="005273A4">
      <w:pPr>
        <w:jc w:val="both"/>
        <w:rPr>
          <w:rFonts w:ascii="Arial" w:hAnsi="Arial" w:cs="Arial"/>
          <w:sz w:val="20"/>
          <w:szCs w:val="20"/>
        </w:rPr>
      </w:pPr>
      <w:r w:rsidRPr="00137457">
        <w:rPr>
          <w:rFonts w:ascii="Arial" w:hAnsi="Arial" w:cs="Arial"/>
          <w:sz w:val="20"/>
          <w:szCs w:val="20"/>
        </w:rPr>
        <w:t xml:space="preserve">- </w:t>
      </w:r>
      <w:proofErr w:type="gramStart"/>
      <w:r w:rsidRPr="00137457">
        <w:rPr>
          <w:rFonts w:ascii="Arial" w:hAnsi="Arial" w:cs="Arial"/>
          <w:sz w:val="20"/>
          <w:szCs w:val="20"/>
        </w:rPr>
        <w:t>bo</w:t>
      </w:r>
      <w:proofErr w:type="gramEnd"/>
      <w:r w:rsidRPr="00137457">
        <w:rPr>
          <w:rFonts w:ascii="Arial" w:hAnsi="Arial" w:cs="Arial"/>
          <w:sz w:val="20"/>
          <w:szCs w:val="20"/>
        </w:rPr>
        <w:t xml:space="preserve"> zagotavljal varnost in zdravje delavcev, varnost ljudi in predmetov pri izvajanju gradnje ter preprečeval čezmerne obremenitve okolja;</w:t>
      </w:r>
    </w:p>
    <w:p w14:paraId="25A2ECF7" w14:textId="77777777" w:rsidR="005273A4" w:rsidRDefault="005273A4" w:rsidP="005273A4">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poskrbel za ustrezno zaščito objekta in opreme, novo vgrajenih izdelkov, notranjih prostorov ipd. </w:t>
      </w:r>
      <w:proofErr w:type="gramStart"/>
      <w:r>
        <w:rPr>
          <w:rFonts w:ascii="Arial" w:hAnsi="Arial" w:cs="Arial"/>
          <w:sz w:val="20"/>
          <w:szCs w:val="20"/>
        </w:rPr>
        <w:t>pred</w:t>
      </w:r>
      <w:proofErr w:type="gramEnd"/>
      <w:r>
        <w:rPr>
          <w:rFonts w:ascii="Arial" w:hAnsi="Arial" w:cs="Arial"/>
          <w:sz w:val="20"/>
          <w:szCs w:val="20"/>
        </w:rPr>
        <w:t xml:space="preserve"> morebitnimi poškodbami, ki bi nastale v času izvajanja pogodbenih del – nastalo škodo mora poravnati v lastno breme;</w:t>
      </w:r>
    </w:p>
    <w:p w14:paraId="5AC905A9" w14:textId="77777777" w:rsidR="00F72CE8" w:rsidRDefault="006437F9" w:rsidP="00F72CE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med izvajanjem pogodbenih del samostojno poskrbel za vse potrebne ukrepe varstva pri delu, varstva pred požarom, varov</w:t>
      </w:r>
      <w:r w:rsidR="00F31844">
        <w:rPr>
          <w:rFonts w:ascii="Arial" w:hAnsi="Arial" w:cs="Arial"/>
          <w:sz w:val="20"/>
          <w:szCs w:val="20"/>
        </w:rPr>
        <w:t>a</w:t>
      </w:r>
      <w:r>
        <w:rPr>
          <w:rFonts w:ascii="Arial" w:hAnsi="Arial" w:cs="Arial"/>
          <w:sz w:val="20"/>
          <w:szCs w:val="20"/>
        </w:rPr>
        <w:t>nja premoženja, zavarovanja gradbišča in dostopov na gradbišče, za posledice njihove morebitne opustitve pa prevzel popolno odgovornost;</w:t>
      </w:r>
      <w:r w:rsidR="00F72CE8" w:rsidRPr="00F72CE8">
        <w:rPr>
          <w:rFonts w:ascii="Arial" w:hAnsi="Arial" w:cs="Arial"/>
          <w:sz w:val="20"/>
          <w:szCs w:val="20"/>
        </w:rPr>
        <w:t xml:space="preserve"> </w:t>
      </w:r>
    </w:p>
    <w:p w14:paraId="19CEDCF1" w14:textId="488D2780" w:rsidR="00F72CE8" w:rsidRPr="004F558B" w:rsidRDefault="00F72CE8" w:rsidP="00F72CE8">
      <w:pPr>
        <w:jc w:val="both"/>
        <w:rPr>
          <w:rFonts w:ascii="Arial" w:hAnsi="Arial" w:cs="Arial"/>
          <w:sz w:val="20"/>
          <w:szCs w:val="20"/>
        </w:rPr>
      </w:pPr>
      <w:r w:rsidRPr="004F558B">
        <w:rPr>
          <w:rFonts w:ascii="Arial" w:hAnsi="Arial" w:cs="Arial"/>
          <w:sz w:val="20"/>
          <w:szCs w:val="20"/>
        </w:rPr>
        <w:t xml:space="preserve">- </w:t>
      </w:r>
      <w:proofErr w:type="gramStart"/>
      <w:r w:rsidRPr="004F558B">
        <w:rPr>
          <w:rFonts w:ascii="Arial" w:hAnsi="Arial" w:cs="Arial"/>
          <w:sz w:val="20"/>
          <w:szCs w:val="20"/>
        </w:rPr>
        <w:t>bo</w:t>
      </w:r>
      <w:proofErr w:type="gramEnd"/>
      <w:r w:rsidRPr="004F558B">
        <w:rPr>
          <w:rFonts w:ascii="Arial" w:hAnsi="Arial" w:cs="Arial"/>
          <w:sz w:val="20"/>
          <w:szCs w:val="20"/>
        </w:rPr>
        <w:t xml:space="preserve"> izbiral tehnološke in delovne procese, ki povzročajo najmanjše možno tveganje za nastanek nezgod pri delu, poklicnih bolezni ali bolezni v zvezi z delom ter najmanjše negativne vplive na okolje in objekte;</w:t>
      </w:r>
    </w:p>
    <w:p w14:paraId="4E00D6E4" w14:textId="77777777" w:rsidR="006F4625" w:rsidRPr="000C4514" w:rsidRDefault="006F4625" w:rsidP="006F4625">
      <w:pPr>
        <w:jc w:val="both"/>
        <w:rPr>
          <w:rFonts w:ascii="Arial" w:hAnsi="Arial" w:cs="Arial"/>
          <w:sz w:val="20"/>
          <w:szCs w:val="20"/>
        </w:rPr>
      </w:pPr>
      <w:r w:rsidRPr="000C4514">
        <w:rPr>
          <w:rFonts w:ascii="Arial" w:hAnsi="Arial" w:cs="Arial"/>
          <w:sz w:val="20"/>
          <w:szCs w:val="20"/>
        </w:rPr>
        <w:t xml:space="preserve">- </w:t>
      </w:r>
      <w:proofErr w:type="gramStart"/>
      <w:r w:rsidRPr="000C4514">
        <w:rPr>
          <w:rFonts w:ascii="Arial" w:hAnsi="Arial" w:cs="Arial"/>
          <w:sz w:val="20"/>
          <w:szCs w:val="20"/>
        </w:rPr>
        <w:t>bo</w:t>
      </w:r>
      <w:proofErr w:type="gramEnd"/>
      <w:r w:rsidRPr="000C4514">
        <w:rPr>
          <w:rFonts w:ascii="Arial" w:hAnsi="Arial" w:cs="Arial"/>
          <w:sz w:val="20"/>
          <w:szCs w:val="20"/>
        </w:rPr>
        <w:t xml:space="preserve"> med gradnjo izvajal monitoring in delo organiziral tako, da bo upošteval navodila iz aktualne zakonodaje in projektne dokumentacije PZI;</w:t>
      </w:r>
    </w:p>
    <w:p w14:paraId="6D1CA3C7" w14:textId="77777777" w:rsidR="00664186" w:rsidRPr="00265FA6" w:rsidRDefault="00664186" w:rsidP="00664186">
      <w:pPr>
        <w:jc w:val="both"/>
        <w:rPr>
          <w:rFonts w:ascii="Arial" w:hAnsi="Arial" w:cs="Arial"/>
          <w:sz w:val="20"/>
          <w:szCs w:val="20"/>
        </w:rPr>
      </w:pPr>
      <w:r w:rsidRPr="00265FA6">
        <w:rPr>
          <w:rFonts w:ascii="Arial" w:hAnsi="Arial" w:cs="Arial"/>
          <w:sz w:val="20"/>
          <w:szCs w:val="20"/>
        </w:rPr>
        <w:t>- bo vgrajeval samo gradbene materiale in proizvode, ki so bili dani na trg ali jim je bila omogočena dostopnost na trgu v skladu s predpisi, ki urejajo gradbene in druge proizvode, ki izpolnjujejo zahteve iz predpisov, ki urejajo tehnične zahteve za proizvode ter ugotavljanje skladnosti, in predpisov, ki urejajo splošno varnost proizvodov, v nasprotnem primeru pa bo takoj odstranil z gradbišča neustrezen material in saniral neustrezno izvedeno delo na način, ki bo zadovoljil pravila stroke;</w:t>
      </w:r>
    </w:p>
    <w:p w14:paraId="578AE527" w14:textId="18E8E4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za vgrajene materiale in izvedena dela naročniku na njegovo zahtevo predložil predpisane izjave o skladnosti, ateste, certifikate, laboratorijske preiskave vgrajenih materialov in/ali opravil predpisane preizkuse;</w:t>
      </w:r>
    </w:p>
    <w:p w14:paraId="4C0D5043" w14:textId="35CCEF89" w:rsidR="002B594B" w:rsidRPr="00C46373" w:rsidRDefault="002B594B" w:rsidP="000A477B">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k vsaki mesečni situaciji priložil poročilo o napredovanju pogodbenih del;</w:t>
      </w:r>
    </w:p>
    <w:p w14:paraId="12D41FAA" w14:textId="474E7D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naročniku omogočil, da lahko kadarkoli preveri, kateri delavci izvajajo pogodbena dela – vsak delavec na gradbišču je dolžan podati naročniku verodostojne podatke;</w:t>
      </w:r>
    </w:p>
    <w:p w14:paraId="09B030D8" w14:textId="31651E6F"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sproti vodil knjigo </w:t>
      </w:r>
      <w:r w:rsidR="0062606D">
        <w:rPr>
          <w:rFonts w:ascii="Arial" w:hAnsi="Arial" w:cs="Arial"/>
          <w:sz w:val="20"/>
          <w:szCs w:val="20"/>
        </w:rPr>
        <w:t xml:space="preserve">obračunskih izmer </w:t>
      </w:r>
      <w:r>
        <w:rPr>
          <w:rFonts w:ascii="Arial" w:hAnsi="Arial" w:cs="Arial"/>
          <w:sz w:val="20"/>
          <w:szCs w:val="20"/>
        </w:rPr>
        <w:t xml:space="preserve">kot osnovo za obračun izvedenih del tj. </w:t>
      </w:r>
      <w:proofErr w:type="gramStart"/>
      <w:r>
        <w:rPr>
          <w:rFonts w:ascii="Arial" w:hAnsi="Arial" w:cs="Arial"/>
          <w:sz w:val="20"/>
          <w:szCs w:val="20"/>
        </w:rPr>
        <w:t>za</w:t>
      </w:r>
      <w:proofErr w:type="gramEnd"/>
      <w:r>
        <w:rPr>
          <w:rFonts w:ascii="Arial" w:hAnsi="Arial" w:cs="Arial"/>
          <w:sz w:val="20"/>
          <w:szCs w:val="20"/>
        </w:rPr>
        <w:t xml:space="preserve"> določitev stopnje gotovosti del;</w:t>
      </w:r>
    </w:p>
    <w:p w14:paraId="5BDDA9CB" w14:textId="7F875650"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w:t>
      </w:r>
      <w:r w:rsidR="006D1C2B">
        <w:rPr>
          <w:rFonts w:ascii="Arial" w:hAnsi="Arial" w:cs="Arial"/>
          <w:sz w:val="20"/>
          <w:szCs w:val="20"/>
        </w:rPr>
        <w:t>roti odstranjeval z objekta in</w:t>
      </w:r>
      <w:r>
        <w:rPr>
          <w:rFonts w:ascii="Arial" w:hAnsi="Arial" w:cs="Arial"/>
          <w:sz w:val="20"/>
          <w:szCs w:val="20"/>
        </w:rPr>
        <w:t xml:space="preserve"> gradbišča ves odpadni material in embalažo;</w:t>
      </w:r>
    </w:p>
    <w:p w14:paraId="1DD9AB9C" w14:textId="77777777" w:rsidR="00E00618" w:rsidRDefault="00E00618" w:rsidP="00E0061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odpadke hranil ločeno po vrstah, še posebej morajo biti ločeni nevarni odpadki;</w:t>
      </w:r>
    </w:p>
    <w:p w14:paraId="3BC9746A" w14:textId="77777777" w:rsidR="0080078A" w:rsidRPr="00B61F9B" w:rsidRDefault="0080078A" w:rsidP="0080078A">
      <w:pPr>
        <w:jc w:val="both"/>
        <w:rPr>
          <w:rFonts w:ascii="Arial" w:hAnsi="Arial" w:cs="Arial"/>
          <w:sz w:val="20"/>
          <w:szCs w:val="20"/>
        </w:rPr>
      </w:pPr>
      <w:r w:rsidRPr="00B61F9B">
        <w:rPr>
          <w:rFonts w:ascii="Arial" w:hAnsi="Arial" w:cs="Arial"/>
          <w:sz w:val="20"/>
          <w:szCs w:val="20"/>
        </w:rPr>
        <w:t xml:space="preserve">- </w:t>
      </w:r>
      <w:proofErr w:type="gramStart"/>
      <w:r w:rsidRPr="00B61F9B">
        <w:rPr>
          <w:rFonts w:ascii="Arial" w:hAnsi="Arial" w:cs="Arial"/>
          <w:sz w:val="20"/>
          <w:szCs w:val="20"/>
        </w:rPr>
        <w:t>bo</w:t>
      </w:r>
      <w:proofErr w:type="gramEnd"/>
      <w:r w:rsidRPr="00B61F9B">
        <w:rPr>
          <w:rFonts w:ascii="Arial" w:hAnsi="Arial" w:cs="Arial"/>
          <w:sz w:val="20"/>
          <w:szCs w:val="20"/>
        </w:rPr>
        <w:t xml:space="preserve"> po končani gradnji odstranil gradbene ovire in omejitve dostopa, na območju gradnje odstranil in očistil odpadke ter gradbišče ustrezno uredil;</w:t>
      </w:r>
    </w:p>
    <w:p w14:paraId="45E33021" w14:textId="4DD6ED3D"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za vsako spremembo pri izvajanju pogodbenih </w:t>
      </w:r>
      <w:r w:rsidR="00A16215">
        <w:rPr>
          <w:rFonts w:ascii="Arial" w:hAnsi="Arial" w:cs="Arial"/>
          <w:sz w:val="20"/>
          <w:szCs w:val="20"/>
        </w:rPr>
        <w:t xml:space="preserve">del </w:t>
      </w:r>
      <w:r w:rsidRPr="001D67A7">
        <w:rPr>
          <w:rFonts w:ascii="Arial" w:hAnsi="Arial" w:cs="Arial"/>
          <w:sz w:val="20"/>
          <w:szCs w:val="20"/>
        </w:rPr>
        <w:t>predhodno pridobil pisno soglasje naročnika;</w:t>
      </w:r>
    </w:p>
    <w:p w14:paraId="37BA3D67" w14:textId="5F1BF1F2"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pravočasno opozoril na morebitne ovire pri izvajanju </w:t>
      </w:r>
      <w:r w:rsidR="00A16215">
        <w:rPr>
          <w:rFonts w:ascii="Arial" w:hAnsi="Arial" w:cs="Arial"/>
          <w:sz w:val="20"/>
          <w:szCs w:val="20"/>
        </w:rPr>
        <w:t>pogodbenih del</w:t>
      </w:r>
      <w:r w:rsidRPr="001D67A7">
        <w:rPr>
          <w:rFonts w:ascii="Arial" w:hAnsi="Arial" w:cs="Arial"/>
          <w:sz w:val="20"/>
          <w:szCs w:val="20"/>
        </w:rPr>
        <w:t>;</w:t>
      </w:r>
    </w:p>
    <w:p w14:paraId="7ED262F8" w14:textId="17E50ED9" w:rsidR="00167398"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ščitil interese naročnika</w:t>
      </w:r>
      <w:r w:rsidR="00606B3F">
        <w:rPr>
          <w:rFonts w:ascii="Arial" w:hAnsi="Arial" w:cs="Arial"/>
          <w:sz w:val="20"/>
          <w:szCs w:val="20"/>
        </w:rPr>
        <w:t>;</w:t>
      </w:r>
    </w:p>
    <w:p w14:paraId="099437EC" w14:textId="4DC72636" w:rsidR="00606B3F" w:rsidRDefault="00606B3F" w:rsidP="00606B3F">
      <w:pPr>
        <w:jc w:val="both"/>
        <w:rPr>
          <w:rFonts w:ascii="Arial" w:eastAsia="Times New Roman" w:hAnsi="Arial" w:cs="Arial"/>
          <w:sz w:val="20"/>
          <w:szCs w:val="20"/>
          <w:lang w:val="sl-SI" w:eastAsia="sl-SI"/>
        </w:rPr>
      </w:pPr>
      <w:r w:rsidRPr="007F1796">
        <w:rPr>
          <w:rFonts w:ascii="Arial" w:eastAsia="Times New Roman" w:hAnsi="Arial" w:cs="Arial"/>
          <w:sz w:val="20"/>
          <w:szCs w:val="20"/>
          <w:lang w:val="sl-SI" w:eastAsia="sl-SI"/>
        </w:rPr>
        <w:t xml:space="preserve">- bo izvedeni predmet pogodbe izpolnjeval vsa določila od vključno 15. do vključno </w:t>
      </w:r>
      <w:r w:rsidR="00F8134F">
        <w:rPr>
          <w:rFonts w:ascii="Arial" w:eastAsia="Times New Roman" w:hAnsi="Arial" w:cs="Arial"/>
          <w:sz w:val="20"/>
          <w:szCs w:val="20"/>
          <w:lang w:val="sl-SI" w:eastAsia="sl-SI"/>
        </w:rPr>
        <w:t>24. člena GZ.</w:t>
      </w:r>
    </w:p>
    <w:p w14:paraId="3ADF7E16" w14:textId="77777777" w:rsidR="00042E0F" w:rsidRDefault="00042E0F" w:rsidP="00167398">
      <w:pPr>
        <w:jc w:val="both"/>
        <w:rPr>
          <w:rFonts w:ascii="Arial" w:hAnsi="Arial" w:cs="Arial"/>
          <w:sz w:val="20"/>
          <w:szCs w:val="20"/>
        </w:rPr>
      </w:pPr>
    </w:p>
    <w:p w14:paraId="2AF4E444" w14:textId="77777777" w:rsidR="00042E0F" w:rsidRDefault="00042E0F" w:rsidP="00167398">
      <w:pPr>
        <w:jc w:val="both"/>
        <w:rPr>
          <w:rFonts w:ascii="Arial" w:hAnsi="Arial" w:cs="Arial"/>
          <w:sz w:val="20"/>
          <w:szCs w:val="20"/>
        </w:rPr>
      </w:pPr>
    </w:p>
    <w:p w14:paraId="2F2410F7" w14:textId="79A88C35" w:rsidR="00F05CEE" w:rsidRPr="001D67A7" w:rsidRDefault="00F05CEE" w:rsidP="00F05CEE">
      <w:pPr>
        <w:rPr>
          <w:rFonts w:ascii="Arial" w:hAnsi="Arial" w:cs="Arial"/>
          <w:b/>
          <w:sz w:val="20"/>
          <w:szCs w:val="20"/>
        </w:rPr>
      </w:pPr>
      <w:r>
        <w:rPr>
          <w:rFonts w:ascii="Arial" w:hAnsi="Arial" w:cs="Arial"/>
          <w:b/>
          <w:sz w:val="20"/>
          <w:szCs w:val="20"/>
        </w:rPr>
        <w:t>Obveznosti naročnika</w:t>
      </w:r>
    </w:p>
    <w:p w14:paraId="15ABA7E1" w14:textId="3AB62DA2" w:rsidR="00F05CEE" w:rsidRPr="00083D68" w:rsidRDefault="00F05CEE" w:rsidP="002A0C57">
      <w:pPr>
        <w:numPr>
          <w:ilvl w:val="0"/>
          <w:numId w:val="3"/>
        </w:numPr>
        <w:jc w:val="center"/>
        <w:rPr>
          <w:rFonts w:ascii="Arial" w:hAnsi="Arial" w:cs="Arial"/>
          <w:sz w:val="20"/>
          <w:szCs w:val="20"/>
        </w:rPr>
      </w:pPr>
      <w:r w:rsidRPr="00083D68">
        <w:rPr>
          <w:rFonts w:ascii="Arial" w:hAnsi="Arial" w:cs="Arial"/>
          <w:sz w:val="20"/>
          <w:szCs w:val="20"/>
        </w:rPr>
        <w:t>člen</w:t>
      </w:r>
    </w:p>
    <w:p w14:paraId="75541589" w14:textId="77777777" w:rsidR="00F05CEE" w:rsidRDefault="00F05CEE" w:rsidP="00F05CEE">
      <w:pPr>
        <w:ind w:left="360"/>
        <w:rPr>
          <w:rFonts w:ascii="Arial" w:hAnsi="Arial" w:cs="Arial"/>
          <w:b/>
          <w:sz w:val="20"/>
          <w:szCs w:val="20"/>
        </w:rPr>
      </w:pPr>
    </w:p>
    <w:p w14:paraId="2162A94A" w14:textId="41C30107" w:rsidR="004B4A0D" w:rsidRDefault="004B4A0D" w:rsidP="0041653C">
      <w:pPr>
        <w:jc w:val="both"/>
        <w:rPr>
          <w:rFonts w:ascii="Arial" w:hAnsi="Arial" w:cs="Arial"/>
          <w:sz w:val="20"/>
          <w:szCs w:val="20"/>
        </w:rPr>
      </w:pPr>
      <w:r>
        <w:rPr>
          <w:rFonts w:ascii="Arial" w:hAnsi="Arial" w:cs="Arial"/>
          <w:sz w:val="20"/>
          <w:szCs w:val="20"/>
        </w:rPr>
        <w:t>Naročnik se z</w:t>
      </w:r>
      <w:r w:rsidR="0041653C">
        <w:rPr>
          <w:rFonts w:ascii="Arial" w:hAnsi="Arial" w:cs="Arial"/>
          <w:sz w:val="20"/>
          <w:szCs w:val="20"/>
        </w:rPr>
        <w:t>a</w:t>
      </w:r>
      <w:r>
        <w:rPr>
          <w:rFonts w:ascii="Arial" w:hAnsi="Arial" w:cs="Arial"/>
          <w:sz w:val="20"/>
          <w:szCs w:val="20"/>
        </w:rPr>
        <w:t>v</w:t>
      </w:r>
      <w:r w:rsidR="0041653C">
        <w:rPr>
          <w:rFonts w:ascii="Arial" w:hAnsi="Arial" w:cs="Arial"/>
          <w:sz w:val="20"/>
          <w:szCs w:val="20"/>
        </w:rPr>
        <w:t>ezuje, da:</w:t>
      </w:r>
    </w:p>
    <w:p w14:paraId="3D9CC1C9" w14:textId="72B5AB4B"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predal vso potrebno dokument</w:t>
      </w:r>
      <w:r w:rsidR="00DC265D">
        <w:rPr>
          <w:rFonts w:ascii="Arial" w:hAnsi="Arial" w:cs="Arial"/>
          <w:sz w:val="20"/>
          <w:szCs w:val="20"/>
        </w:rPr>
        <w:t>acijo za izvedbo pogodbenih del</w:t>
      </w:r>
      <w:r>
        <w:rPr>
          <w:rFonts w:ascii="Arial" w:hAnsi="Arial" w:cs="Arial"/>
          <w:sz w:val="20"/>
          <w:szCs w:val="20"/>
        </w:rPr>
        <w:t>;</w:t>
      </w:r>
    </w:p>
    <w:p w14:paraId="7B541B5C" w14:textId="77ADE714"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omogočil dostop do objekta;</w:t>
      </w:r>
    </w:p>
    <w:p w14:paraId="6F914E33" w14:textId="1156C495"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 izvajalcem sodeloval s ciljem, da se prevzeta pogodbena dela izvedejo kakovostno in pravočasno;</w:t>
      </w:r>
    </w:p>
    <w:p w14:paraId="3471EB25" w14:textId="14AF78F8"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izvajalca tekoče obveščal o vseh spremembah in novo nastalih situacijah, ki bi lahko imele vpliv na izvedbo prevzetih pogodbenih del;</w:t>
      </w:r>
    </w:p>
    <w:p w14:paraId="12154358" w14:textId="5004A3C8" w:rsidR="00167398" w:rsidRDefault="00F86B91"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ob uveljavitvi finančnega zavarovanja o tem obvestil predstavnika izvajalca po e-pošti najkasneje v 3 delovnih dneh od uveljavitve.</w:t>
      </w:r>
    </w:p>
    <w:p w14:paraId="3D6448B1" w14:textId="77777777" w:rsidR="00F240BF" w:rsidRDefault="00F240BF" w:rsidP="00167398">
      <w:pPr>
        <w:jc w:val="both"/>
        <w:rPr>
          <w:rFonts w:ascii="Arial" w:hAnsi="Arial" w:cs="Arial"/>
          <w:sz w:val="20"/>
          <w:szCs w:val="20"/>
        </w:rPr>
      </w:pPr>
    </w:p>
    <w:p w14:paraId="618B8337" w14:textId="77777777" w:rsidR="007907F5" w:rsidRDefault="007907F5" w:rsidP="00167398">
      <w:pPr>
        <w:jc w:val="both"/>
        <w:rPr>
          <w:rFonts w:ascii="Arial" w:hAnsi="Arial" w:cs="Arial"/>
          <w:sz w:val="20"/>
          <w:szCs w:val="20"/>
        </w:rPr>
      </w:pPr>
    </w:p>
    <w:p w14:paraId="1122603A" w14:textId="77777777" w:rsidR="00167398" w:rsidRPr="001D67A7" w:rsidRDefault="00167398" w:rsidP="00167398">
      <w:pPr>
        <w:rPr>
          <w:rFonts w:ascii="Arial" w:hAnsi="Arial" w:cs="Arial"/>
          <w:b/>
          <w:sz w:val="20"/>
          <w:szCs w:val="20"/>
        </w:rPr>
      </w:pPr>
      <w:r w:rsidRPr="001D67A7">
        <w:rPr>
          <w:rFonts w:ascii="Arial" w:hAnsi="Arial" w:cs="Arial"/>
          <w:b/>
          <w:sz w:val="20"/>
          <w:szCs w:val="20"/>
        </w:rPr>
        <w:t xml:space="preserve">Kakovost </w:t>
      </w:r>
      <w:r>
        <w:rPr>
          <w:rFonts w:ascii="Arial" w:hAnsi="Arial" w:cs="Arial"/>
          <w:b/>
          <w:sz w:val="20"/>
          <w:szCs w:val="20"/>
        </w:rPr>
        <w:t>in reklamacije</w:t>
      </w:r>
    </w:p>
    <w:p w14:paraId="12912C90" w14:textId="5ECCD9C5" w:rsidR="00167398" w:rsidRPr="00C865CE" w:rsidRDefault="00167398" w:rsidP="002A0C57">
      <w:pPr>
        <w:numPr>
          <w:ilvl w:val="0"/>
          <w:numId w:val="3"/>
        </w:numPr>
        <w:jc w:val="center"/>
        <w:rPr>
          <w:rFonts w:ascii="Arial" w:hAnsi="Arial" w:cs="Arial"/>
          <w:sz w:val="20"/>
          <w:szCs w:val="20"/>
        </w:rPr>
      </w:pPr>
      <w:r w:rsidRPr="00C865CE">
        <w:rPr>
          <w:rFonts w:ascii="Arial" w:hAnsi="Arial" w:cs="Arial"/>
          <w:sz w:val="20"/>
          <w:szCs w:val="20"/>
        </w:rPr>
        <w:t>člen</w:t>
      </w:r>
    </w:p>
    <w:p w14:paraId="66674309" w14:textId="77777777" w:rsidR="00167398" w:rsidRPr="001D67A7" w:rsidRDefault="00167398" w:rsidP="00167398">
      <w:pPr>
        <w:jc w:val="both"/>
        <w:rPr>
          <w:rFonts w:ascii="Arial" w:hAnsi="Arial" w:cs="Arial"/>
          <w:sz w:val="20"/>
          <w:szCs w:val="20"/>
        </w:rPr>
      </w:pPr>
    </w:p>
    <w:p w14:paraId="46D37CD1" w14:textId="77777777" w:rsidR="00AC6BF7" w:rsidRDefault="00AC6BF7" w:rsidP="00AC6BF7">
      <w:pPr>
        <w:jc w:val="both"/>
        <w:rPr>
          <w:rFonts w:ascii="Arial" w:hAnsi="Arial" w:cs="Arial"/>
          <w:sz w:val="20"/>
          <w:szCs w:val="20"/>
        </w:rPr>
      </w:pPr>
      <w:r>
        <w:rPr>
          <w:rFonts w:ascii="Arial" w:hAnsi="Arial" w:cs="Arial"/>
          <w:sz w:val="20"/>
          <w:szCs w:val="20"/>
        </w:rPr>
        <w:t xml:space="preserve">Izvajalec jamči, da so izvedena dela ob sprejemu in izročitvi v skladu s to pogodbo, predpisi in pravili stroke in da nimajo pomanjkljivosti, ki bi onemogočale </w:t>
      </w:r>
      <w:proofErr w:type="gramStart"/>
      <w:r>
        <w:rPr>
          <w:rFonts w:ascii="Arial" w:hAnsi="Arial" w:cs="Arial"/>
          <w:sz w:val="20"/>
          <w:szCs w:val="20"/>
        </w:rPr>
        <w:t>ali</w:t>
      </w:r>
      <w:proofErr w:type="gramEnd"/>
      <w:r>
        <w:rPr>
          <w:rFonts w:ascii="Arial" w:hAnsi="Arial" w:cs="Arial"/>
          <w:sz w:val="20"/>
          <w:szCs w:val="20"/>
        </w:rPr>
        <w:t xml:space="preserve"> zmanjševale njihovo vrednost ali njihovo primernost za redno uporabo oziroma uporabo, določeno s to pogodbo.</w:t>
      </w:r>
    </w:p>
    <w:p w14:paraId="1335B9D0" w14:textId="77777777" w:rsidR="00011CAF" w:rsidRDefault="00011CAF" w:rsidP="00AC6BF7">
      <w:pPr>
        <w:jc w:val="both"/>
        <w:rPr>
          <w:rFonts w:ascii="Arial" w:hAnsi="Arial" w:cs="Arial"/>
          <w:iCs/>
          <w:sz w:val="20"/>
          <w:szCs w:val="20"/>
        </w:rPr>
      </w:pPr>
    </w:p>
    <w:p w14:paraId="4E6E1E9A" w14:textId="72BCBEC9" w:rsidR="00AB424A" w:rsidRDefault="00AB424A" w:rsidP="00AB424A">
      <w:pPr>
        <w:jc w:val="both"/>
        <w:rPr>
          <w:rFonts w:ascii="Arial" w:hAnsi="Arial" w:cs="Arial"/>
          <w:iCs/>
          <w:sz w:val="20"/>
          <w:szCs w:val="20"/>
        </w:rPr>
      </w:pPr>
      <w:r>
        <w:rPr>
          <w:rFonts w:ascii="Arial" w:hAnsi="Arial" w:cs="Arial"/>
          <w:iCs/>
          <w:sz w:val="20"/>
          <w:szCs w:val="20"/>
        </w:rPr>
        <w:t>Izvajalec mora pogodbena dela izvajati s strokovno usposobljenimi delavci in podizvajalci.</w:t>
      </w:r>
      <w:r w:rsidRPr="00AB424A">
        <w:rPr>
          <w:rFonts w:ascii="Arial" w:hAnsi="Arial" w:cs="Arial"/>
          <w:sz w:val="20"/>
          <w:szCs w:val="20"/>
        </w:rPr>
        <w:t xml:space="preserve"> </w:t>
      </w:r>
      <w:r>
        <w:rPr>
          <w:rFonts w:ascii="Arial" w:hAnsi="Arial" w:cs="Arial"/>
          <w:sz w:val="20"/>
          <w:szCs w:val="20"/>
        </w:rPr>
        <w:t xml:space="preserve">V primeru morebitne menjave posameznih kadrov, navedenih v tej pogodbi, mora izvajalec naročniku predložiti v predhodno potrditev </w:t>
      </w:r>
      <w:proofErr w:type="gramStart"/>
      <w:r>
        <w:rPr>
          <w:rFonts w:ascii="Arial" w:hAnsi="Arial" w:cs="Arial"/>
          <w:sz w:val="20"/>
          <w:szCs w:val="20"/>
        </w:rPr>
        <w:t>nov</w:t>
      </w:r>
      <w:proofErr w:type="gramEnd"/>
      <w:r>
        <w:rPr>
          <w:rFonts w:ascii="Arial" w:hAnsi="Arial" w:cs="Arial"/>
          <w:sz w:val="20"/>
          <w:szCs w:val="20"/>
        </w:rPr>
        <w:t xml:space="preserve"> predlog, vključno z vsemi dokazili, zahtevanimi v dokumentaciji v zvezi z oddajo javnega naročila, ki potrjujejo usposobljenost novega kadra.</w:t>
      </w:r>
      <w:r w:rsidRPr="001D67A7">
        <w:rPr>
          <w:rFonts w:ascii="Arial" w:hAnsi="Arial" w:cs="Arial"/>
          <w:iCs/>
          <w:sz w:val="20"/>
          <w:szCs w:val="20"/>
        </w:rPr>
        <w:t xml:space="preserve"> </w:t>
      </w:r>
    </w:p>
    <w:p w14:paraId="6FFDAC3E" w14:textId="77777777" w:rsidR="000E30E8" w:rsidRDefault="000E30E8" w:rsidP="00AB424A">
      <w:pPr>
        <w:jc w:val="both"/>
        <w:rPr>
          <w:rFonts w:ascii="Arial" w:hAnsi="Arial" w:cs="Arial"/>
          <w:iCs/>
          <w:sz w:val="20"/>
          <w:szCs w:val="20"/>
        </w:rPr>
      </w:pPr>
    </w:p>
    <w:p w14:paraId="39AA3C85" w14:textId="0F413F5C" w:rsidR="00167398" w:rsidRDefault="00167398" w:rsidP="00167398">
      <w:pPr>
        <w:jc w:val="both"/>
        <w:rPr>
          <w:rFonts w:ascii="Arial" w:hAnsi="Arial" w:cs="Arial"/>
          <w:sz w:val="20"/>
          <w:szCs w:val="20"/>
        </w:rPr>
      </w:pPr>
      <w:r>
        <w:rPr>
          <w:rFonts w:ascii="Arial" w:hAnsi="Arial" w:cs="Arial"/>
          <w:sz w:val="20"/>
          <w:szCs w:val="20"/>
        </w:rPr>
        <w:t>I</w:t>
      </w:r>
      <w:r w:rsidRPr="001D67A7">
        <w:rPr>
          <w:rFonts w:ascii="Arial" w:hAnsi="Arial" w:cs="Arial"/>
          <w:sz w:val="20"/>
          <w:szCs w:val="20"/>
        </w:rPr>
        <w:t>zvajalec jamči za odpravo vseh vrst napak</w:t>
      </w:r>
      <w:r w:rsidR="00AB424A">
        <w:rPr>
          <w:rFonts w:ascii="Arial" w:hAnsi="Arial" w:cs="Arial"/>
          <w:sz w:val="20"/>
          <w:szCs w:val="20"/>
        </w:rPr>
        <w:t>.</w:t>
      </w:r>
      <w:r w:rsidRPr="001D67A7">
        <w:rPr>
          <w:rFonts w:ascii="Arial" w:hAnsi="Arial" w:cs="Arial"/>
          <w:sz w:val="20"/>
          <w:szCs w:val="20"/>
        </w:rPr>
        <w:t xml:space="preserve"> Izvajalec v celoti odgovarja za izvedbo prejetega naročila proti naročniku. </w:t>
      </w:r>
    </w:p>
    <w:p w14:paraId="5AF47766" w14:textId="77777777" w:rsidR="00E406B4" w:rsidRPr="001D67A7" w:rsidRDefault="00E406B4" w:rsidP="00167398">
      <w:pPr>
        <w:jc w:val="both"/>
        <w:rPr>
          <w:rFonts w:ascii="Arial" w:hAnsi="Arial" w:cs="Arial"/>
          <w:sz w:val="20"/>
          <w:szCs w:val="20"/>
        </w:rPr>
      </w:pPr>
    </w:p>
    <w:p w14:paraId="0A32FDAA" w14:textId="77777777" w:rsidR="00AF3A8E" w:rsidRDefault="00A46231" w:rsidP="00A46231">
      <w:pPr>
        <w:jc w:val="both"/>
        <w:rPr>
          <w:rFonts w:ascii="Arial" w:hAnsi="Arial" w:cs="Arial"/>
          <w:iCs/>
          <w:sz w:val="20"/>
          <w:szCs w:val="20"/>
        </w:rPr>
      </w:pPr>
      <w:r>
        <w:rPr>
          <w:rFonts w:ascii="Arial" w:hAnsi="Arial" w:cs="Arial"/>
          <w:iCs/>
          <w:sz w:val="20"/>
          <w:szCs w:val="20"/>
        </w:rPr>
        <w:t xml:space="preserve">Reklamacije v zvezi z izvedenimi deli </w:t>
      </w:r>
      <w:r w:rsidR="00995B24">
        <w:rPr>
          <w:rFonts w:ascii="Arial" w:hAnsi="Arial" w:cs="Arial"/>
          <w:iCs/>
          <w:sz w:val="20"/>
          <w:szCs w:val="20"/>
        </w:rPr>
        <w:t xml:space="preserve">(očitne napake) </w:t>
      </w:r>
      <w:proofErr w:type="gramStart"/>
      <w:r>
        <w:rPr>
          <w:rFonts w:ascii="Arial" w:hAnsi="Arial" w:cs="Arial"/>
          <w:iCs/>
          <w:sz w:val="20"/>
          <w:szCs w:val="20"/>
        </w:rPr>
        <w:t>bo</w:t>
      </w:r>
      <w:proofErr w:type="gramEnd"/>
      <w:r>
        <w:rPr>
          <w:rFonts w:ascii="Arial" w:hAnsi="Arial" w:cs="Arial"/>
          <w:iCs/>
          <w:sz w:val="20"/>
          <w:szCs w:val="20"/>
        </w:rPr>
        <w:t xml:space="preserve"> naročnik izvajalcu podal pisno v obliki zapisnika takoj po opravljenem pregledu v navzočnosti obeh pogodbenih strank. Napake, ki jih bodo ob pregledu ugotovili predstavniki pooblaščenih oseb, mora izvajalec odpraviti v roku, ki ga dogovori z naročnikom. </w:t>
      </w:r>
    </w:p>
    <w:p w14:paraId="0E485864" w14:textId="77777777" w:rsidR="00AF3A8E" w:rsidRDefault="00AF3A8E" w:rsidP="00A46231">
      <w:pPr>
        <w:jc w:val="both"/>
        <w:rPr>
          <w:rFonts w:ascii="Arial" w:hAnsi="Arial" w:cs="Arial"/>
          <w:iCs/>
          <w:sz w:val="20"/>
          <w:szCs w:val="20"/>
        </w:rPr>
      </w:pPr>
    </w:p>
    <w:p w14:paraId="69A47505" w14:textId="613A2272" w:rsidR="00A46231" w:rsidRDefault="00A46231" w:rsidP="00A46231">
      <w:pPr>
        <w:jc w:val="both"/>
        <w:rPr>
          <w:rFonts w:ascii="Arial" w:hAnsi="Arial" w:cs="Arial"/>
          <w:iCs/>
          <w:sz w:val="20"/>
          <w:szCs w:val="20"/>
        </w:rPr>
      </w:pPr>
      <w:r>
        <w:rPr>
          <w:rFonts w:ascii="Arial" w:hAnsi="Arial" w:cs="Arial"/>
          <w:iCs/>
          <w:sz w:val="20"/>
          <w:szCs w:val="20"/>
        </w:rPr>
        <w:t xml:space="preserve">V kolikor se na predmetu te pogodbe pokažejo napake, ki jih ni bilo mogoče odkriti pri običajnem pregledu (skrite napake) in ki niso take, da bi bilo delo neuporabno, ima naročnik pravico od izvajalca zahtevati, da napako odpravi v primernem roku, pri čemer mora izvajalca obvestiti o napaki najkasneje v 1 mesecu po tem, ko je bila napaka odkrita, najkasneje pa v 2 letih od primopredaje. Če izvajalec v postavljenem roku napake ne odpravi, </w:t>
      </w:r>
      <w:proofErr w:type="gramStart"/>
      <w:r>
        <w:rPr>
          <w:rFonts w:ascii="Arial" w:hAnsi="Arial" w:cs="Arial"/>
          <w:iCs/>
          <w:sz w:val="20"/>
          <w:szCs w:val="20"/>
        </w:rPr>
        <w:t>jo</w:t>
      </w:r>
      <w:proofErr w:type="gramEnd"/>
      <w:r>
        <w:rPr>
          <w:rFonts w:ascii="Arial" w:hAnsi="Arial" w:cs="Arial"/>
          <w:iCs/>
          <w:sz w:val="20"/>
          <w:szCs w:val="20"/>
        </w:rPr>
        <w:t xml:space="preserve"> lahko naročnik po lastni izbiri odpravi na njegov račun ali zniža kupnino ali odstopi od pogodbe, v vsakem primeru pa ima tudi pravico do povračila škode. Naročnik ne more odstopiti </w:t>
      </w:r>
      <w:proofErr w:type="gramStart"/>
      <w:r>
        <w:rPr>
          <w:rFonts w:ascii="Arial" w:hAnsi="Arial" w:cs="Arial"/>
          <w:iCs/>
          <w:sz w:val="20"/>
          <w:szCs w:val="20"/>
        </w:rPr>
        <w:t>od</w:t>
      </w:r>
      <w:proofErr w:type="gramEnd"/>
      <w:r>
        <w:rPr>
          <w:rFonts w:ascii="Arial" w:hAnsi="Arial" w:cs="Arial"/>
          <w:iCs/>
          <w:sz w:val="20"/>
          <w:szCs w:val="20"/>
        </w:rPr>
        <w:t xml:space="preserve"> pogodbe v primeru neznatne napake.  </w:t>
      </w:r>
    </w:p>
    <w:p w14:paraId="21B9750A" w14:textId="77777777" w:rsidR="00FB39E1" w:rsidRDefault="00FB39E1" w:rsidP="00A46231">
      <w:pPr>
        <w:jc w:val="both"/>
        <w:rPr>
          <w:rFonts w:ascii="Arial" w:hAnsi="Arial" w:cs="Arial"/>
          <w:iCs/>
          <w:sz w:val="20"/>
          <w:szCs w:val="20"/>
        </w:rPr>
      </w:pPr>
    </w:p>
    <w:p w14:paraId="6EB751BE" w14:textId="328D628C" w:rsidR="00167398" w:rsidRDefault="00855D9B" w:rsidP="00167398">
      <w:pPr>
        <w:jc w:val="both"/>
        <w:rPr>
          <w:rFonts w:ascii="Arial" w:hAnsi="Arial" w:cs="Arial"/>
          <w:iCs/>
          <w:sz w:val="20"/>
          <w:szCs w:val="20"/>
        </w:rPr>
      </w:pPr>
      <w:r>
        <w:rPr>
          <w:rFonts w:ascii="Arial" w:hAnsi="Arial" w:cs="Arial"/>
          <w:iCs/>
          <w:sz w:val="20"/>
          <w:szCs w:val="20"/>
        </w:rPr>
        <w:t>Dela</w:t>
      </w:r>
      <w:r w:rsidR="00167398">
        <w:rPr>
          <w:rFonts w:ascii="Arial" w:hAnsi="Arial" w:cs="Arial"/>
          <w:iCs/>
          <w:sz w:val="20"/>
          <w:szCs w:val="20"/>
        </w:rPr>
        <w:t>, za kater</w:t>
      </w:r>
      <w:r w:rsidR="000E6141">
        <w:rPr>
          <w:rFonts w:ascii="Arial" w:hAnsi="Arial" w:cs="Arial"/>
          <w:iCs/>
          <w:sz w:val="20"/>
          <w:szCs w:val="20"/>
        </w:rPr>
        <w:t>a</w:t>
      </w:r>
      <w:r w:rsidR="00167398">
        <w:rPr>
          <w:rFonts w:ascii="Arial" w:hAnsi="Arial" w:cs="Arial"/>
          <w:iCs/>
          <w:sz w:val="20"/>
          <w:szCs w:val="20"/>
        </w:rPr>
        <w:t xml:space="preserve"> se </w:t>
      </w:r>
      <w:proofErr w:type="gramStart"/>
      <w:r w:rsidR="00167398">
        <w:rPr>
          <w:rFonts w:ascii="Arial" w:hAnsi="Arial" w:cs="Arial"/>
          <w:iCs/>
          <w:sz w:val="20"/>
          <w:szCs w:val="20"/>
        </w:rPr>
        <w:t>bo</w:t>
      </w:r>
      <w:proofErr w:type="gramEnd"/>
      <w:r w:rsidR="00167398">
        <w:rPr>
          <w:rFonts w:ascii="Arial" w:hAnsi="Arial" w:cs="Arial"/>
          <w:iCs/>
          <w:sz w:val="20"/>
          <w:szCs w:val="20"/>
        </w:rPr>
        <w:t xml:space="preserve"> ugotovilo, da kakorkoli odstopajo od navedb v ponudbeni dokumentaciji</w:t>
      </w:r>
      <w:r>
        <w:rPr>
          <w:rFonts w:ascii="Arial" w:hAnsi="Arial" w:cs="Arial"/>
          <w:iCs/>
          <w:sz w:val="20"/>
          <w:szCs w:val="20"/>
        </w:rPr>
        <w:t xml:space="preserve"> izvajalca</w:t>
      </w:r>
      <w:r w:rsidR="00167398">
        <w:rPr>
          <w:rFonts w:ascii="Arial" w:hAnsi="Arial" w:cs="Arial"/>
          <w:iCs/>
          <w:sz w:val="20"/>
          <w:szCs w:val="20"/>
        </w:rPr>
        <w:t>, bodo zavrnjen</w:t>
      </w:r>
      <w:r>
        <w:rPr>
          <w:rFonts w:ascii="Arial" w:hAnsi="Arial" w:cs="Arial"/>
          <w:iCs/>
          <w:sz w:val="20"/>
          <w:szCs w:val="20"/>
        </w:rPr>
        <w:t>a</w:t>
      </w:r>
      <w:r w:rsidR="00167398">
        <w:rPr>
          <w:rFonts w:ascii="Arial" w:hAnsi="Arial" w:cs="Arial"/>
          <w:iCs/>
          <w:sz w:val="20"/>
          <w:szCs w:val="20"/>
        </w:rPr>
        <w:t>.</w:t>
      </w:r>
      <w:r>
        <w:rPr>
          <w:rFonts w:ascii="Arial" w:hAnsi="Arial" w:cs="Arial"/>
          <w:iCs/>
          <w:sz w:val="20"/>
          <w:szCs w:val="20"/>
        </w:rPr>
        <w:t xml:space="preserve"> Enako velja za katerikoli do</w:t>
      </w:r>
      <w:r w:rsidR="005D18A5">
        <w:rPr>
          <w:rFonts w:ascii="Arial" w:hAnsi="Arial" w:cs="Arial"/>
          <w:iCs/>
          <w:sz w:val="20"/>
          <w:szCs w:val="20"/>
        </w:rPr>
        <w:t>k</w:t>
      </w:r>
      <w:r>
        <w:rPr>
          <w:rFonts w:ascii="Arial" w:hAnsi="Arial" w:cs="Arial"/>
          <w:iCs/>
          <w:sz w:val="20"/>
          <w:szCs w:val="20"/>
        </w:rPr>
        <w:t xml:space="preserve">ument, ki bi moral biti priložen. Zavrnitev </w:t>
      </w:r>
      <w:proofErr w:type="gramStart"/>
      <w:r>
        <w:rPr>
          <w:rFonts w:ascii="Arial" w:hAnsi="Arial" w:cs="Arial"/>
          <w:iCs/>
          <w:sz w:val="20"/>
          <w:szCs w:val="20"/>
        </w:rPr>
        <w:t>bo</w:t>
      </w:r>
      <w:proofErr w:type="gramEnd"/>
      <w:r>
        <w:rPr>
          <w:rFonts w:ascii="Arial" w:hAnsi="Arial" w:cs="Arial"/>
          <w:iCs/>
          <w:sz w:val="20"/>
          <w:szCs w:val="20"/>
        </w:rPr>
        <w:t xml:space="preserve"> označena na prevzemnem zapisniku.</w:t>
      </w:r>
      <w:r w:rsidR="00167398">
        <w:rPr>
          <w:rFonts w:ascii="Arial" w:hAnsi="Arial" w:cs="Arial"/>
          <w:iCs/>
          <w:sz w:val="20"/>
          <w:szCs w:val="20"/>
        </w:rPr>
        <w:t xml:space="preserve"> </w:t>
      </w:r>
    </w:p>
    <w:p w14:paraId="27FDCE4A" w14:textId="77777777" w:rsidR="00F311F5" w:rsidRDefault="00F311F5" w:rsidP="00167398">
      <w:pPr>
        <w:jc w:val="both"/>
        <w:rPr>
          <w:rFonts w:ascii="Arial" w:hAnsi="Arial" w:cs="Arial"/>
          <w:b/>
          <w:sz w:val="20"/>
          <w:szCs w:val="20"/>
        </w:rPr>
      </w:pPr>
    </w:p>
    <w:p w14:paraId="4EDFAF0B" w14:textId="77777777" w:rsidR="00F311F5" w:rsidRDefault="00F311F5" w:rsidP="00167398">
      <w:pPr>
        <w:jc w:val="both"/>
        <w:rPr>
          <w:rFonts w:ascii="Arial" w:hAnsi="Arial" w:cs="Arial"/>
          <w:b/>
          <w:sz w:val="20"/>
          <w:szCs w:val="20"/>
        </w:rPr>
      </w:pPr>
    </w:p>
    <w:p w14:paraId="5AC7F904" w14:textId="29236354" w:rsidR="00EA0511" w:rsidRPr="001D67A7" w:rsidRDefault="00EA0511" w:rsidP="00EA0511">
      <w:pPr>
        <w:rPr>
          <w:rFonts w:ascii="Arial" w:hAnsi="Arial" w:cs="Arial"/>
          <w:b/>
          <w:sz w:val="20"/>
          <w:szCs w:val="20"/>
        </w:rPr>
      </w:pPr>
      <w:r>
        <w:rPr>
          <w:rFonts w:ascii="Arial" w:hAnsi="Arial" w:cs="Arial"/>
          <w:b/>
          <w:sz w:val="20"/>
          <w:szCs w:val="20"/>
        </w:rPr>
        <w:t>Garancijski rok in garancijsko vzdrževanje</w:t>
      </w:r>
    </w:p>
    <w:p w14:paraId="44A8EB24" w14:textId="5BA490B0" w:rsidR="00EA0511" w:rsidRPr="00C865CE" w:rsidRDefault="00EA0511" w:rsidP="002A0C57">
      <w:pPr>
        <w:numPr>
          <w:ilvl w:val="0"/>
          <w:numId w:val="3"/>
        </w:numPr>
        <w:jc w:val="center"/>
        <w:rPr>
          <w:rFonts w:ascii="Arial" w:hAnsi="Arial" w:cs="Arial"/>
          <w:sz w:val="20"/>
          <w:szCs w:val="20"/>
        </w:rPr>
      </w:pPr>
      <w:r w:rsidRPr="00C865CE">
        <w:rPr>
          <w:rFonts w:ascii="Arial" w:hAnsi="Arial" w:cs="Arial"/>
          <w:sz w:val="20"/>
          <w:szCs w:val="20"/>
        </w:rPr>
        <w:t>člen</w:t>
      </w:r>
    </w:p>
    <w:p w14:paraId="5368215F" w14:textId="77777777" w:rsidR="00167398" w:rsidRDefault="00167398" w:rsidP="00167398">
      <w:pPr>
        <w:jc w:val="both"/>
        <w:rPr>
          <w:rFonts w:ascii="Arial" w:hAnsi="Arial" w:cs="Arial"/>
          <w:b/>
          <w:sz w:val="20"/>
          <w:szCs w:val="20"/>
        </w:rPr>
      </w:pPr>
    </w:p>
    <w:p w14:paraId="5D4622BC" w14:textId="77777777" w:rsidR="00AD5196" w:rsidRDefault="00AD5196" w:rsidP="00AD5196">
      <w:pPr>
        <w:rPr>
          <w:rFonts w:ascii="Arial" w:hAnsi="Arial" w:cs="Arial"/>
          <w:sz w:val="20"/>
          <w:szCs w:val="20"/>
        </w:rPr>
      </w:pPr>
      <w:r>
        <w:rPr>
          <w:rFonts w:ascii="Arial" w:hAnsi="Arial" w:cs="Arial"/>
          <w:sz w:val="20"/>
          <w:szCs w:val="20"/>
        </w:rPr>
        <w:t>Izvajalec odgovarja za napake in pomanjkljivosti pri izvedenih delih v naslednjih garancijskih rokih:</w:t>
      </w:r>
    </w:p>
    <w:p w14:paraId="7AF77330" w14:textId="210EAD50" w:rsidR="004F7D75" w:rsidRDefault="004F7D75" w:rsidP="00F54F14">
      <w:pPr>
        <w:numPr>
          <w:ilvl w:val="0"/>
          <w:numId w:val="8"/>
        </w:numPr>
        <w:rPr>
          <w:rFonts w:ascii="Arial" w:hAnsi="Arial" w:cs="Arial"/>
          <w:sz w:val="20"/>
          <w:szCs w:val="20"/>
        </w:rPr>
      </w:pPr>
      <w:r>
        <w:rPr>
          <w:rFonts w:ascii="Arial" w:hAnsi="Arial" w:cs="Arial"/>
          <w:sz w:val="20"/>
          <w:szCs w:val="20"/>
        </w:rPr>
        <w:t>za solidnost gradnje in konstrukcije najmanj 10 let</w:t>
      </w:r>
      <w:r w:rsidR="00161CD4">
        <w:rPr>
          <w:rFonts w:ascii="Arial" w:hAnsi="Arial" w:cs="Arial"/>
          <w:sz w:val="20"/>
          <w:szCs w:val="20"/>
        </w:rPr>
        <w:t xml:space="preserve"> (662. člen OZ)</w:t>
      </w:r>
      <w:r>
        <w:rPr>
          <w:rFonts w:ascii="Arial" w:hAnsi="Arial" w:cs="Arial"/>
          <w:sz w:val="20"/>
          <w:szCs w:val="20"/>
        </w:rPr>
        <w:t>;</w:t>
      </w:r>
    </w:p>
    <w:p w14:paraId="66AF6946" w14:textId="77777777" w:rsidR="00AD5196" w:rsidRDefault="00AD5196" w:rsidP="00F54F14">
      <w:pPr>
        <w:numPr>
          <w:ilvl w:val="0"/>
          <w:numId w:val="8"/>
        </w:numPr>
        <w:rPr>
          <w:rFonts w:ascii="Arial" w:hAnsi="Arial" w:cs="Arial"/>
          <w:sz w:val="20"/>
          <w:szCs w:val="20"/>
        </w:rPr>
      </w:pPr>
      <w:r>
        <w:rPr>
          <w:rFonts w:ascii="Arial" w:hAnsi="Arial" w:cs="Arial"/>
          <w:sz w:val="20"/>
          <w:szCs w:val="20"/>
        </w:rPr>
        <w:t>za kakovost izvedenih del najmanj 5 let;</w:t>
      </w:r>
    </w:p>
    <w:p w14:paraId="662C5603" w14:textId="51850A28" w:rsidR="00AD5196" w:rsidRPr="005F3129" w:rsidRDefault="00AD5196" w:rsidP="00D13F42">
      <w:pPr>
        <w:numPr>
          <w:ilvl w:val="0"/>
          <w:numId w:val="8"/>
        </w:numPr>
        <w:jc w:val="both"/>
        <w:rPr>
          <w:rFonts w:ascii="Arial" w:hAnsi="Arial" w:cs="Arial"/>
          <w:sz w:val="20"/>
          <w:szCs w:val="20"/>
        </w:rPr>
      </w:pPr>
      <w:proofErr w:type="gramStart"/>
      <w:r w:rsidRPr="005F3129">
        <w:rPr>
          <w:rFonts w:ascii="Arial" w:hAnsi="Arial" w:cs="Arial"/>
          <w:sz w:val="20"/>
          <w:szCs w:val="20"/>
        </w:rPr>
        <w:t>za</w:t>
      </w:r>
      <w:proofErr w:type="gramEnd"/>
      <w:r w:rsidRPr="005F3129">
        <w:rPr>
          <w:rFonts w:ascii="Arial" w:hAnsi="Arial" w:cs="Arial"/>
          <w:sz w:val="20"/>
          <w:szCs w:val="20"/>
        </w:rPr>
        <w:t xml:space="preserve"> kakovost </w:t>
      </w:r>
      <w:r w:rsidR="009F7AC8" w:rsidRPr="005F3129">
        <w:rPr>
          <w:rFonts w:ascii="Arial" w:hAnsi="Arial" w:cs="Arial"/>
          <w:sz w:val="20"/>
          <w:szCs w:val="20"/>
        </w:rPr>
        <w:t xml:space="preserve">dobavljene opreme in </w:t>
      </w:r>
      <w:r w:rsidR="00E30562" w:rsidRPr="005F3129">
        <w:rPr>
          <w:rFonts w:ascii="Arial" w:hAnsi="Arial" w:cs="Arial"/>
          <w:sz w:val="20"/>
          <w:szCs w:val="20"/>
        </w:rPr>
        <w:t>uporabljenega</w:t>
      </w:r>
      <w:r w:rsidRPr="005F3129">
        <w:rPr>
          <w:rFonts w:ascii="Arial" w:hAnsi="Arial" w:cs="Arial"/>
          <w:sz w:val="20"/>
          <w:szCs w:val="20"/>
        </w:rPr>
        <w:t xml:space="preserve"> materiala jamči izvajalec za čas in v ob</w:t>
      </w:r>
      <w:r w:rsidR="006A7502" w:rsidRPr="005F3129">
        <w:rPr>
          <w:rFonts w:ascii="Arial" w:hAnsi="Arial" w:cs="Arial"/>
          <w:sz w:val="20"/>
          <w:szCs w:val="20"/>
        </w:rPr>
        <w:t>segu, ki ga nudijo proizvajalci</w:t>
      </w:r>
      <w:r w:rsidR="005F3129" w:rsidRPr="005F3129">
        <w:rPr>
          <w:rFonts w:ascii="Arial" w:hAnsi="Arial" w:cs="Arial"/>
          <w:sz w:val="20"/>
          <w:szCs w:val="20"/>
        </w:rPr>
        <w:t>.</w:t>
      </w:r>
    </w:p>
    <w:p w14:paraId="2E682C9B" w14:textId="77E3884E" w:rsidR="00EE2687" w:rsidRDefault="00AD5196" w:rsidP="00EE2687">
      <w:pPr>
        <w:jc w:val="both"/>
        <w:rPr>
          <w:rFonts w:ascii="Arial" w:hAnsi="Arial" w:cs="Arial"/>
          <w:sz w:val="20"/>
          <w:szCs w:val="20"/>
        </w:rPr>
      </w:pPr>
      <w:r>
        <w:rPr>
          <w:rFonts w:ascii="Arial" w:hAnsi="Arial" w:cs="Arial"/>
          <w:sz w:val="20"/>
          <w:szCs w:val="20"/>
        </w:rPr>
        <w:t>G</w:t>
      </w:r>
      <w:r w:rsidR="00EE2687">
        <w:rPr>
          <w:rFonts w:ascii="Arial" w:hAnsi="Arial" w:cs="Arial"/>
          <w:sz w:val="20"/>
          <w:szCs w:val="20"/>
        </w:rPr>
        <w:t>arancijsk</w:t>
      </w:r>
      <w:r w:rsidR="00E30562">
        <w:rPr>
          <w:rFonts w:ascii="Arial" w:hAnsi="Arial" w:cs="Arial"/>
          <w:sz w:val="20"/>
          <w:szCs w:val="20"/>
        </w:rPr>
        <w:t>i</w:t>
      </w:r>
      <w:r w:rsidR="00EE2687">
        <w:rPr>
          <w:rFonts w:ascii="Arial" w:hAnsi="Arial" w:cs="Arial"/>
          <w:sz w:val="20"/>
          <w:szCs w:val="20"/>
        </w:rPr>
        <w:t xml:space="preserve"> rok</w:t>
      </w:r>
      <w:r w:rsidR="00E30562">
        <w:rPr>
          <w:rFonts w:ascii="Arial" w:hAnsi="Arial" w:cs="Arial"/>
          <w:sz w:val="20"/>
          <w:szCs w:val="20"/>
        </w:rPr>
        <w:t>i</w:t>
      </w:r>
      <w:r w:rsidR="00EE2687">
        <w:rPr>
          <w:rFonts w:ascii="Arial" w:hAnsi="Arial" w:cs="Arial"/>
          <w:sz w:val="20"/>
          <w:szCs w:val="20"/>
        </w:rPr>
        <w:t xml:space="preserve"> </w:t>
      </w:r>
      <w:r>
        <w:rPr>
          <w:rFonts w:ascii="Arial" w:hAnsi="Arial" w:cs="Arial"/>
          <w:sz w:val="20"/>
          <w:szCs w:val="20"/>
        </w:rPr>
        <w:t>začne</w:t>
      </w:r>
      <w:r w:rsidR="00E30562">
        <w:rPr>
          <w:rFonts w:ascii="Arial" w:hAnsi="Arial" w:cs="Arial"/>
          <w:sz w:val="20"/>
          <w:szCs w:val="20"/>
        </w:rPr>
        <w:t>jo</w:t>
      </w:r>
      <w:r w:rsidR="00EE2687">
        <w:rPr>
          <w:rFonts w:ascii="Arial" w:hAnsi="Arial" w:cs="Arial"/>
          <w:sz w:val="20"/>
          <w:szCs w:val="20"/>
        </w:rPr>
        <w:t xml:space="preserve"> t</w:t>
      </w:r>
      <w:r w:rsidR="004F2846">
        <w:rPr>
          <w:rFonts w:ascii="Arial" w:hAnsi="Arial" w:cs="Arial"/>
          <w:sz w:val="20"/>
          <w:szCs w:val="20"/>
        </w:rPr>
        <w:t xml:space="preserve">eči z dnem </w:t>
      </w:r>
      <w:r>
        <w:rPr>
          <w:rFonts w:ascii="Arial" w:hAnsi="Arial" w:cs="Arial"/>
          <w:sz w:val="20"/>
          <w:szCs w:val="20"/>
        </w:rPr>
        <w:t>izdaje finančnega zavarovanja za odpravo napak v garancijskem roku</w:t>
      </w:r>
      <w:r w:rsidR="00E30562">
        <w:rPr>
          <w:rFonts w:ascii="Arial" w:hAnsi="Arial" w:cs="Arial"/>
          <w:sz w:val="20"/>
          <w:szCs w:val="20"/>
        </w:rPr>
        <w:t>.</w:t>
      </w:r>
    </w:p>
    <w:p w14:paraId="7EF7940B" w14:textId="77777777" w:rsidR="004F7D75" w:rsidRDefault="004F7D75" w:rsidP="00EE2687">
      <w:pPr>
        <w:jc w:val="both"/>
        <w:rPr>
          <w:rFonts w:ascii="Arial" w:hAnsi="Arial" w:cs="Arial"/>
          <w:sz w:val="20"/>
          <w:szCs w:val="20"/>
        </w:rPr>
      </w:pPr>
    </w:p>
    <w:p w14:paraId="000A3B1B" w14:textId="77777777" w:rsidR="00A86C80" w:rsidRDefault="00A86C80" w:rsidP="00A86C80">
      <w:pPr>
        <w:jc w:val="both"/>
        <w:rPr>
          <w:rFonts w:ascii="Arial" w:hAnsi="Arial" w:cs="Arial"/>
          <w:sz w:val="20"/>
          <w:szCs w:val="20"/>
        </w:rPr>
      </w:pPr>
      <w:r>
        <w:rPr>
          <w:rFonts w:ascii="Arial" w:hAnsi="Arial" w:cs="Arial"/>
          <w:sz w:val="20"/>
          <w:szCs w:val="20"/>
        </w:rPr>
        <w:t xml:space="preserve">Izvajalec je dolžan </w:t>
      </w:r>
      <w:proofErr w:type="gramStart"/>
      <w:r>
        <w:rPr>
          <w:rFonts w:ascii="Arial" w:hAnsi="Arial" w:cs="Arial"/>
          <w:sz w:val="20"/>
          <w:szCs w:val="20"/>
        </w:rPr>
        <w:t>na</w:t>
      </w:r>
      <w:proofErr w:type="gramEnd"/>
      <w:r>
        <w:rPr>
          <w:rFonts w:ascii="Arial" w:hAnsi="Arial" w:cs="Arial"/>
          <w:sz w:val="20"/>
          <w:szCs w:val="20"/>
        </w:rPr>
        <w:t xml:space="preserve"> svoje stroške odpraviti vse pomanjkljivosti, ki se pokažejo med garancijskim rokom in so nastale zaradi tega, ker se ni držal svojih obveznosti glede kakovosti del in materiala skladno s to pogodbo.</w:t>
      </w:r>
    </w:p>
    <w:p w14:paraId="74DE58C1" w14:textId="77777777" w:rsidR="00D55D8D" w:rsidRDefault="00D55D8D" w:rsidP="00A86C80">
      <w:pPr>
        <w:jc w:val="both"/>
        <w:rPr>
          <w:rFonts w:ascii="Arial" w:hAnsi="Arial" w:cs="Arial"/>
          <w:sz w:val="20"/>
          <w:szCs w:val="20"/>
        </w:rPr>
      </w:pPr>
    </w:p>
    <w:p w14:paraId="0535CE2F" w14:textId="42EF640F" w:rsidR="00A86C80" w:rsidRDefault="00D55D8D" w:rsidP="00A86C80">
      <w:pPr>
        <w:jc w:val="both"/>
        <w:rPr>
          <w:rFonts w:ascii="Arial" w:hAnsi="Arial" w:cs="Arial"/>
          <w:sz w:val="20"/>
          <w:szCs w:val="20"/>
        </w:rPr>
      </w:pPr>
      <w:r>
        <w:rPr>
          <w:rFonts w:ascii="Arial" w:hAnsi="Arial" w:cs="Arial"/>
          <w:sz w:val="20"/>
          <w:szCs w:val="20"/>
        </w:rPr>
        <w:t>R</w:t>
      </w:r>
      <w:r w:rsidR="00A86C80">
        <w:rPr>
          <w:rFonts w:ascii="Arial" w:hAnsi="Arial" w:cs="Arial"/>
          <w:sz w:val="20"/>
          <w:szCs w:val="20"/>
        </w:rPr>
        <w:t xml:space="preserve">ok za odpravo napak je 15 dni </w:t>
      </w:r>
      <w:proofErr w:type="gramStart"/>
      <w:r w:rsidR="00A86C80">
        <w:rPr>
          <w:rFonts w:ascii="Arial" w:hAnsi="Arial" w:cs="Arial"/>
          <w:sz w:val="20"/>
          <w:szCs w:val="20"/>
        </w:rPr>
        <w:t>od</w:t>
      </w:r>
      <w:proofErr w:type="gramEnd"/>
      <w:r w:rsidR="00A86C80">
        <w:rPr>
          <w:rFonts w:ascii="Arial" w:hAnsi="Arial" w:cs="Arial"/>
          <w:sz w:val="20"/>
          <w:szCs w:val="20"/>
        </w:rPr>
        <w:t xml:space="preserve"> prejema poziva naročnika, razen v primerih, ko to po pravilih stroke ni mogoče, v tem primeru pa je izvajalec dolžan odpraviti napako v primernem roku, o katerem mora naročnika nemudoma obvestiti.</w:t>
      </w:r>
    </w:p>
    <w:p w14:paraId="3476197C" w14:textId="77777777" w:rsidR="002A6DFD" w:rsidRDefault="002A6DFD" w:rsidP="00A86C80">
      <w:pPr>
        <w:jc w:val="both"/>
        <w:rPr>
          <w:rFonts w:ascii="Arial" w:hAnsi="Arial" w:cs="Arial"/>
          <w:sz w:val="20"/>
          <w:szCs w:val="20"/>
        </w:rPr>
      </w:pPr>
    </w:p>
    <w:p w14:paraId="5F921104" w14:textId="77777777" w:rsidR="00A86C80" w:rsidRDefault="00A86C80" w:rsidP="00A86C80">
      <w:pPr>
        <w:jc w:val="both"/>
        <w:rPr>
          <w:rFonts w:ascii="Arial" w:hAnsi="Arial" w:cs="Arial"/>
          <w:sz w:val="20"/>
          <w:szCs w:val="20"/>
        </w:rPr>
      </w:pPr>
      <w:r>
        <w:rPr>
          <w:rFonts w:ascii="Arial" w:hAnsi="Arial" w:cs="Arial"/>
          <w:sz w:val="20"/>
          <w:szCs w:val="20"/>
        </w:rPr>
        <w:t xml:space="preserve">Če izvajalec v postavljenem v roku iz prejšnjega odstavka napake ne odpravi, </w:t>
      </w:r>
      <w:proofErr w:type="gramStart"/>
      <w:r>
        <w:rPr>
          <w:rFonts w:ascii="Arial" w:hAnsi="Arial" w:cs="Arial"/>
          <w:sz w:val="20"/>
          <w:szCs w:val="20"/>
        </w:rPr>
        <w:t>jo</w:t>
      </w:r>
      <w:proofErr w:type="gramEnd"/>
      <w:r>
        <w:rPr>
          <w:rFonts w:ascii="Arial" w:hAnsi="Arial" w:cs="Arial"/>
          <w:sz w:val="20"/>
          <w:szCs w:val="20"/>
        </w:rPr>
        <w:t xml:space="preserve"> lahko naročnik po lastni izbiri odpravi na njegov račun.</w:t>
      </w:r>
    </w:p>
    <w:p w14:paraId="01A3BAAC" w14:textId="77777777" w:rsidR="00A86C80" w:rsidRDefault="00A86C80" w:rsidP="00A86C80">
      <w:pPr>
        <w:jc w:val="both"/>
        <w:rPr>
          <w:rFonts w:ascii="Arial" w:hAnsi="Arial" w:cs="Arial"/>
          <w:sz w:val="20"/>
          <w:szCs w:val="20"/>
        </w:rPr>
      </w:pPr>
    </w:p>
    <w:p w14:paraId="013D0166" w14:textId="77777777" w:rsidR="00A86C80" w:rsidRDefault="00A86C80" w:rsidP="00A86C80">
      <w:pPr>
        <w:jc w:val="both"/>
        <w:rPr>
          <w:rFonts w:ascii="Arial" w:hAnsi="Arial" w:cs="Arial"/>
          <w:sz w:val="20"/>
          <w:szCs w:val="20"/>
        </w:rPr>
      </w:pPr>
      <w:r>
        <w:rPr>
          <w:rFonts w:ascii="Arial" w:hAnsi="Arial" w:cs="Arial"/>
          <w:sz w:val="20"/>
          <w:szCs w:val="20"/>
        </w:rPr>
        <w:t xml:space="preserve">Po zaključenem posegu mora izvajalec naročniku izročiti primopredajni zapisnik, </w:t>
      </w:r>
      <w:proofErr w:type="gramStart"/>
      <w:r>
        <w:rPr>
          <w:rFonts w:ascii="Arial" w:hAnsi="Arial" w:cs="Arial"/>
          <w:sz w:val="20"/>
          <w:szCs w:val="20"/>
        </w:rPr>
        <w:t>na</w:t>
      </w:r>
      <w:proofErr w:type="gramEnd"/>
      <w:r>
        <w:rPr>
          <w:rFonts w:ascii="Arial" w:hAnsi="Arial" w:cs="Arial"/>
          <w:sz w:val="20"/>
          <w:szCs w:val="20"/>
        </w:rPr>
        <w:t xml:space="preserve"> katerem so navedeni opis napake, datum odprave napake in morebitna opažanja.</w:t>
      </w:r>
    </w:p>
    <w:p w14:paraId="1C6B6047" w14:textId="77777777" w:rsidR="00A86C80" w:rsidRDefault="00A86C80" w:rsidP="00A86C80">
      <w:pPr>
        <w:jc w:val="both"/>
        <w:rPr>
          <w:rFonts w:ascii="Arial" w:hAnsi="Arial" w:cs="Arial"/>
          <w:sz w:val="20"/>
          <w:szCs w:val="20"/>
        </w:rPr>
      </w:pPr>
    </w:p>
    <w:p w14:paraId="5E5947F0" w14:textId="77777777" w:rsidR="00A86C80" w:rsidRDefault="00A86C80" w:rsidP="00A86C80">
      <w:pPr>
        <w:jc w:val="both"/>
        <w:rPr>
          <w:rFonts w:ascii="Arial" w:hAnsi="Arial" w:cs="Arial"/>
          <w:sz w:val="20"/>
          <w:szCs w:val="20"/>
        </w:rPr>
      </w:pPr>
      <w:r>
        <w:rPr>
          <w:rFonts w:ascii="Arial" w:hAnsi="Arial" w:cs="Arial"/>
          <w:sz w:val="20"/>
          <w:szCs w:val="20"/>
        </w:rPr>
        <w:t>Če je objekt v garancijskem roku bistveno popravljen oziroma uporabljen material zamenjan, začne garancijski rok teči znova in je izvajalec dolžan naročniku predložiti novo finančno zavarovanje za odpravo napak v garancijskem roku.</w:t>
      </w:r>
    </w:p>
    <w:p w14:paraId="7FCDA6AF" w14:textId="77777777" w:rsidR="00E1476A" w:rsidRDefault="00E1476A" w:rsidP="00167398">
      <w:pPr>
        <w:jc w:val="both"/>
        <w:rPr>
          <w:rFonts w:ascii="Arial" w:hAnsi="Arial" w:cs="Arial"/>
          <w:b/>
          <w:sz w:val="20"/>
          <w:szCs w:val="20"/>
        </w:rPr>
      </w:pPr>
    </w:p>
    <w:p w14:paraId="0F80769F" w14:textId="77777777" w:rsidR="00E1476A" w:rsidRDefault="00E1476A" w:rsidP="00167398">
      <w:pPr>
        <w:jc w:val="both"/>
        <w:rPr>
          <w:rFonts w:ascii="Arial" w:hAnsi="Arial" w:cs="Arial"/>
          <w:b/>
          <w:sz w:val="20"/>
          <w:szCs w:val="20"/>
        </w:rPr>
      </w:pPr>
    </w:p>
    <w:p w14:paraId="5CD51047"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Višja sila</w:t>
      </w:r>
    </w:p>
    <w:p w14:paraId="11493B06" w14:textId="287EA64B" w:rsidR="00167398" w:rsidRPr="004E47B5" w:rsidRDefault="00167398" w:rsidP="002A0C57">
      <w:pPr>
        <w:numPr>
          <w:ilvl w:val="0"/>
          <w:numId w:val="3"/>
        </w:numPr>
        <w:jc w:val="center"/>
        <w:rPr>
          <w:rFonts w:ascii="Arial" w:hAnsi="Arial" w:cs="Arial"/>
          <w:sz w:val="20"/>
          <w:szCs w:val="20"/>
        </w:rPr>
      </w:pPr>
      <w:r w:rsidRPr="004E47B5">
        <w:rPr>
          <w:rFonts w:ascii="Arial" w:hAnsi="Arial" w:cs="Arial"/>
          <w:sz w:val="20"/>
          <w:szCs w:val="20"/>
        </w:rPr>
        <w:t>člen</w:t>
      </w:r>
    </w:p>
    <w:p w14:paraId="416A140B" w14:textId="77777777" w:rsidR="00167398" w:rsidRPr="001D67A7" w:rsidRDefault="00167398" w:rsidP="00167398">
      <w:pPr>
        <w:ind w:left="360"/>
        <w:jc w:val="both"/>
        <w:rPr>
          <w:rFonts w:ascii="Arial" w:hAnsi="Arial" w:cs="Arial"/>
          <w:b/>
          <w:sz w:val="20"/>
          <w:szCs w:val="20"/>
        </w:rPr>
      </w:pPr>
    </w:p>
    <w:p w14:paraId="1D8FD30C" w14:textId="04352E06" w:rsidR="00167398" w:rsidRDefault="00167398" w:rsidP="00167398">
      <w:pPr>
        <w:jc w:val="both"/>
        <w:rPr>
          <w:rFonts w:ascii="Arial" w:hAnsi="Arial" w:cs="Arial"/>
          <w:sz w:val="20"/>
          <w:szCs w:val="20"/>
        </w:rPr>
      </w:pPr>
      <w:r w:rsidRPr="001D67A7">
        <w:rPr>
          <w:rFonts w:ascii="Arial" w:hAnsi="Arial" w:cs="Arial"/>
          <w:sz w:val="20"/>
          <w:szCs w:val="20"/>
        </w:rPr>
        <w:t>Pod višjo silo se razumejo vsi nepredvideni</w:t>
      </w:r>
      <w:r w:rsidR="00920D1D">
        <w:rPr>
          <w:rFonts w:ascii="Arial" w:hAnsi="Arial" w:cs="Arial"/>
          <w:sz w:val="20"/>
          <w:szCs w:val="20"/>
        </w:rPr>
        <w:t xml:space="preserve">, </w:t>
      </w:r>
      <w:r w:rsidRPr="001D67A7">
        <w:rPr>
          <w:rFonts w:ascii="Arial" w:hAnsi="Arial" w:cs="Arial"/>
          <w:sz w:val="20"/>
          <w:szCs w:val="20"/>
        </w:rPr>
        <w:t xml:space="preserve">nepričakovani </w:t>
      </w:r>
      <w:r w:rsidR="00920D1D">
        <w:rPr>
          <w:rFonts w:ascii="Arial" w:hAnsi="Arial" w:cs="Arial"/>
          <w:sz w:val="20"/>
          <w:szCs w:val="20"/>
        </w:rPr>
        <w:t xml:space="preserve">in izredni </w:t>
      </w:r>
      <w:r w:rsidRPr="001D67A7">
        <w:rPr>
          <w:rFonts w:ascii="Arial" w:hAnsi="Arial" w:cs="Arial"/>
          <w:sz w:val="20"/>
          <w:szCs w:val="20"/>
        </w:rPr>
        <w:t>dogodki</w:t>
      </w:r>
      <w:r w:rsidR="00920D1D">
        <w:rPr>
          <w:rFonts w:ascii="Arial" w:hAnsi="Arial" w:cs="Arial"/>
          <w:sz w:val="20"/>
          <w:szCs w:val="20"/>
        </w:rPr>
        <w:t xml:space="preserve"> </w:t>
      </w:r>
      <w:proofErr w:type="gramStart"/>
      <w:r w:rsidR="00920D1D">
        <w:rPr>
          <w:rFonts w:ascii="Arial" w:hAnsi="Arial" w:cs="Arial"/>
          <w:sz w:val="20"/>
          <w:szCs w:val="20"/>
        </w:rPr>
        <w:t>ali</w:t>
      </w:r>
      <w:proofErr w:type="gramEnd"/>
      <w:r w:rsidR="00920D1D">
        <w:rPr>
          <w:rFonts w:ascii="Arial" w:hAnsi="Arial" w:cs="Arial"/>
          <w:sz w:val="20"/>
          <w:szCs w:val="20"/>
        </w:rPr>
        <w:t xml:space="preserve"> okoliščine (udar strele, žled, neurja, povodenj, potres, požar, epidemije, vojno stanje, kar</w:t>
      </w:r>
      <w:r w:rsidR="004601F8">
        <w:rPr>
          <w:rFonts w:ascii="Arial" w:hAnsi="Arial" w:cs="Arial"/>
          <w:sz w:val="20"/>
          <w:szCs w:val="20"/>
        </w:rPr>
        <w:t>antenske omejitve, trgovske blo</w:t>
      </w:r>
      <w:r w:rsidR="00920D1D">
        <w:rPr>
          <w:rFonts w:ascii="Arial" w:hAnsi="Arial" w:cs="Arial"/>
          <w:sz w:val="20"/>
          <w:szCs w:val="20"/>
        </w:rPr>
        <w:t>kade in ukrepi oblasti)</w:t>
      </w:r>
      <w:r w:rsidRPr="001D67A7">
        <w:rPr>
          <w:rFonts w:ascii="Arial" w:hAnsi="Arial" w:cs="Arial"/>
          <w:sz w:val="20"/>
          <w:szCs w:val="20"/>
        </w:rPr>
        <w:t>, ki nastopijo neodvisno od volje pogodbenih strank in ki jih pogodben</w:t>
      </w:r>
      <w:r w:rsidR="00E46D33">
        <w:rPr>
          <w:rFonts w:ascii="Arial" w:hAnsi="Arial" w:cs="Arial"/>
          <w:sz w:val="20"/>
          <w:szCs w:val="20"/>
        </w:rPr>
        <w:t>i</w:t>
      </w:r>
      <w:r w:rsidRPr="001D67A7">
        <w:rPr>
          <w:rFonts w:ascii="Arial" w:hAnsi="Arial" w:cs="Arial"/>
          <w:sz w:val="20"/>
          <w:szCs w:val="20"/>
        </w:rPr>
        <w:t xml:space="preserve"> strank</w:t>
      </w:r>
      <w:r w:rsidR="00E46D33">
        <w:rPr>
          <w:rFonts w:ascii="Arial" w:hAnsi="Arial" w:cs="Arial"/>
          <w:sz w:val="20"/>
          <w:szCs w:val="20"/>
        </w:rPr>
        <w:t>i</w:t>
      </w:r>
      <w:r w:rsidRPr="001D67A7">
        <w:rPr>
          <w:rFonts w:ascii="Arial" w:hAnsi="Arial" w:cs="Arial"/>
          <w:sz w:val="20"/>
          <w:szCs w:val="20"/>
        </w:rPr>
        <w:t xml:space="preserve"> nis</w:t>
      </w:r>
      <w:r w:rsidR="00E46D33">
        <w:rPr>
          <w:rFonts w:ascii="Arial" w:hAnsi="Arial" w:cs="Arial"/>
          <w:sz w:val="20"/>
          <w:szCs w:val="20"/>
        </w:rPr>
        <w:t>ta</w:t>
      </w:r>
      <w:r w:rsidRPr="001D67A7">
        <w:rPr>
          <w:rFonts w:ascii="Arial" w:hAnsi="Arial" w:cs="Arial"/>
          <w:sz w:val="20"/>
          <w:szCs w:val="20"/>
        </w:rPr>
        <w:t xml:space="preserve"> mogl</w:t>
      </w:r>
      <w:r w:rsidR="00E46D33">
        <w:rPr>
          <w:rFonts w:ascii="Arial" w:hAnsi="Arial" w:cs="Arial"/>
          <w:sz w:val="20"/>
          <w:szCs w:val="20"/>
        </w:rPr>
        <w:t>i</w:t>
      </w:r>
      <w:r w:rsidRPr="001D67A7">
        <w:rPr>
          <w:rFonts w:ascii="Arial" w:hAnsi="Arial" w:cs="Arial"/>
          <w:sz w:val="20"/>
          <w:szCs w:val="20"/>
        </w:rPr>
        <w:t xml:space="preserve"> predvideti ob sklepanju pogodbe ter kakorkoli vplivajo na izvedbo pogodbenih obveznosti</w:t>
      </w:r>
      <w:r w:rsidR="00920D1D">
        <w:rPr>
          <w:rFonts w:ascii="Arial" w:hAnsi="Arial" w:cs="Arial"/>
          <w:sz w:val="20"/>
          <w:szCs w:val="20"/>
        </w:rPr>
        <w:t xml:space="preserve"> </w:t>
      </w:r>
    </w:p>
    <w:p w14:paraId="2BEFEAB8" w14:textId="77777777" w:rsidR="00196270" w:rsidRDefault="00196270" w:rsidP="00167398">
      <w:pPr>
        <w:jc w:val="both"/>
        <w:rPr>
          <w:rFonts w:ascii="Arial" w:hAnsi="Arial" w:cs="Arial"/>
          <w:sz w:val="20"/>
          <w:szCs w:val="20"/>
        </w:rPr>
      </w:pPr>
    </w:p>
    <w:p w14:paraId="6BCA45B3" w14:textId="31968720" w:rsidR="00167398" w:rsidRDefault="00167398" w:rsidP="00167398">
      <w:pPr>
        <w:jc w:val="both"/>
        <w:rPr>
          <w:rFonts w:ascii="Arial" w:hAnsi="Arial" w:cs="Arial"/>
          <w:sz w:val="20"/>
          <w:szCs w:val="20"/>
        </w:rPr>
      </w:pPr>
      <w:r w:rsidRPr="001D67A7">
        <w:rPr>
          <w:rFonts w:ascii="Arial" w:hAnsi="Arial" w:cs="Arial"/>
          <w:sz w:val="20"/>
          <w:szCs w:val="20"/>
        </w:rPr>
        <w:t xml:space="preserve">Pogodbena stranka je dolžna pisno obvestiti drugo pogodbeno stranko o nastanku višje sile v </w:t>
      </w:r>
      <w:r w:rsidR="00FD253C">
        <w:rPr>
          <w:rFonts w:ascii="Arial" w:hAnsi="Arial" w:cs="Arial"/>
          <w:sz w:val="20"/>
          <w:szCs w:val="20"/>
        </w:rPr>
        <w:t xml:space="preserve">največ </w:t>
      </w:r>
      <w:r w:rsidRPr="001D67A7">
        <w:rPr>
          <w:rFonts w:ascii="Arial" w:hAnsi="Arial" w:cs="Arial"/>
          <w:sz w:val="20"/>
          <w:szCs w:val="20"/>
        </w:rPr>
        <w:t>2 delovnih dneh po nastanku le-te.</w:t>
      </w:r>
    </w:p>
    <w:p w14:paraId="76CAA6CC" w14:textId="77777777" w:rsidR="00FD253C" w:rsidRDefault="00FD253C" w:rsidP="00167398">
      <w:pPr>
        <w:jc w:val="both"/>
        <w:rPr>
          <w:rFonts w:ascii="Arial" w:hAnsi="Arial" w:cs="Arial"/>
          <w:sz w:val="20"/>
          <w:szCs w:val="20"/>
        </w:rPr>
      </w:pPr>
    </w:p>
    <w:p w14:paraId="576DC796" w14:textId="298E997D" w:rsidR="00FD253C" w:rsidRPr="001D67A7" w:rsidRDefault="00FD253C" w:rsidP="00167398">
      <w:pPr>
        <w:jc w:val="both"/>
        <w:rPr>
          <w:rFonts w:ascii="Arial" w:hAnsi="Arial" w:cs="Arial"/>
          <w:sz w:val="20"/>
          <w:szCs w:val="20"/>
        </w:rPr>
      </w:pPr>
      <w:r>
        <w:rPr>
          <w:rFonts w:ascii="Arial" w:hAnsi="Arial" w:cs="Arial"/>
          <w:sz w:val="20"/>
          <w:szCs w:val="20"/>
        </w:rPr>
        <w:t xml:space="preserve">Med trajanjem višje sile mora izvajalec zagotoviti izvajanje minimalnih </w:t>
      </w:r>
      <w:proofErr w:type="gramStart"/>
      <w:r>
        <w:rPr>
          <w:rFonts w:ascii="Arial" w:hAnsi="Arial" w:cs="Arial"/>
          <w:sz w:val="20"/>
          <w:szCs w:val="20"/>
        </w:rPr>
        <w:t>del</w:t>
      </w:r>
      <w:proofErr w:type="gramEnd"/>
      <w:r>
        <w:rPr>
          <w:rFonts w:ascii="Arial" w:hAnsi="Arial" w:cs="Arial"/>
          <w:sz w:val="20"/>
          <w:szCs w:val="20"/>
        </w:rPr>
        <w:t xml:space="preserve"> za izredne razmere.</w:t>
      </w:r>
    </w:p>
    <w:p w14:paraId="49E0D7F1" w14:textId="77777777" w:rsidR="00167398" w:rsidRPr="001D67A7" w:rsidRDefault="00167398" w:rsidP="00167398">
      <w:pPr>
        <w:jc w:val="both"/>
        <w:rPr>
          <w:rFonts w:ascii="Arial" w:hAnsi="Arial" w:cs="Arial"/>
          <w:sz w:val="20"/>
          <w:szCs w:val="20"/>
        </w:rPr>
      </w:pPr>
    </w:p>
    <w:p w14:paraId="51C91264" w14:textId="32682424" w:rsidR="00167398" w:rsidRDefault="00167398" w:rsidP="00167398">
      <w:pPr>
        <w:jc w:val="both"/>
        <w:rPr>
          <w:rFonts w:ascii="Arial" w:hAnsi="Arial" w:cs="Arial"/>
          <w:sz w:val="20"/>
          <w:szCs w:val="20"/>
        </w:rPr>
      </w:pPr>
      <w:r w:rsidRPr="001D67A7">
        <w:rPr>
          <w:rFonts w:ascii="Arial" w:hAnsi="Arial" w:cs="Arial"/>
          <w:sz w:val="20"/>
          <w:szCs w:val="20"/>
        </w:rPr>
        <w:t xml:space="preserve">Nobena </w:t>
      </w:r>
      <w:proofErr w:type="gramStart"/>
      <w:r w:rsidRPr="001D67A7">
        <w:rPr>
          <w:rFonts w:ascii="Arial" w:hAnsi="Arial" w:cs="Arial"/>
          <w:sz w:val="20"/>
          <w:szCs w:val="20"/>
        </w:rPr>
        <w:t>od</w:t>
      </w:r>
      <w:proofErr w:type="gramEnd"/>
      <w:r w:rsidRPr="001D67A7">
        <w:rPr>
          <w:rFonts w:ascii="Arial" w:hAnsi="Arial" w:cs="Arial"/>
          <w:sz w:val="20"/>
          <w:szCs w:val="20"/>
        </w:rPr>
        <w:t xml:space="preserve"> pogodbenih strank ni odgovorna za neizpolnitev svojih obveznosti, če je razlog višja sila</w:t>
      </w:r>
      <w:r w:rsidR="00FD253C">
        <w:rPr>
          <w:rFonts w:ascii="Arial" w:hAnsi="Arial" w:cs="Arial"/>
          <w:sz w:val="20"/>
          <w:szCs w:val="20"/>
        </w:rPr>
        <w:t>, vendar le za čas trajanja višje sile</w:t>
      </w:r>
      <w:r w:rsidRPr="001D67A7">
        <w:rPr>
          <w:rFonts w:ascii="Arial" w:hAnsi="Arial" w:cs="Arial"/>
          <w:sz w:val="20"/>
          <w:szCs w:val="20"/>
        </w:rPr>
        <w:t>.</w:t>
      </w:r>
      <w:r w:rsidR="00FD253C">
        <w:rPr>
          <w:rFonts w:ascii="Arial" w:hAnsi="Arial" w:cs="Arial"/>
          <w:sz w:val="20"/>
          <w:szCs w:val="20"/>
        </w:rPr>
        <w:t xml:space="preserve"> Nastop višje sile prav tako oprošča pogodbene stranke obveznosti plačila odškodnin zaradi neizpolnjevanja obveznosti v času višje sile.</w:t>
      </w:r>
      <w:r w:rsidRPr="001D67A7">
        <w:rPr>
          <w:rFonts w:ascii="Arial" w:hAnsi="Arial" w:cs="Arial"/>
          <w:sz w:val="20"/>
          <w:szCs w:val="20"/>
        </w:rPr>
        <w:t xml:space="preserve"> </w:t>
      </w:r>
    </w:p>
    <w:p w14:paraId="7EB257C3" w14:textId="77777777" w:rsidR="007F4C13" w:rsidRDefault="007F4C13" w:rsidP="00167398">
      <w:pPr>
        <w:jc w:val="both"/>
        <w:rPr>
          <w:rFonts w:ascii="Arial" w:hAnsi="Arial" w:cs="Arial"/>
          <w:sz w:val="20"/>
          <w:szCs w:val="20"/>
        </w:rPr>
      </w:pPr>
    </w:p>
    <w:p w14:paraId="43E5957F" w14:textId="77777777" w:rsidR="00896E4E" w:rsidRPr="001D67A7" w:rsidRDefault="00896E4E" w:rsidP="00167398">
      <w:pPr>
        <w:jc w:val="both"/>
        <w:rPr>
          <w:rFonts w:ascii="Arial" w:hAnsi="Arial" w:cs="Arial"/>
          <w:sz w:val="20"/>
          <w:szCs w:val="20"/>
        </w:rPr>
      </w:pPr>
    </w:p>
    <w:p w14:paraId="1C485715" w14:textId="77777777" w:rsidR="00DA082C" w:rsidRPr="004D0314" w:rsidRDefault="00DA082C" w:rsidP="00DA082C">
      <w:pPr>
        <w:jc w:val="both"/>
        <w:rPr>
          <w:rFonts w:ascii="Arial" w:hAnsi="Arial" w:cs="Arial"/>
          <w:b/>
          <w:sz w:val="20"/>
          <w:szCs w:val="20"/>
        </w:rPr>
      </w:pPr>
      <w:r w:rsidRPr="004D0314">
        <w:rPr>
          <w:rFonts w:ascii="Arial" w:hAnsi="Arial" w:cs="Arial"/>
          <w:b/>
          <w:sz w:val="20"/>
          <w:szCs w:val="20"/>
        </w:rPr>
        <w:t>Veljavnost pogodbe</w:t>
      </w:r>
    </w:p>
    <w:p w14:paraId="1E41777B" w14:textId="2086AD8D" w:rsidR="00DA082C" w:rsidRPr="002F0654" w:rsidRDefault="00DA082C" w:rsidP="00DA082C">
      <w:pPr>
        <w:numPr>
          <w:ilvl w:val="0"/>
          <w:numId w:val="3"/>
        </w:numPr>
        <w:jc w:val="center"/>
        <w:rPr>
          <w:rFonts w:ascii="Arial" w:hAnsi="Arial" w:cs="Arial"/>
          <w:sz w:val="20"/>
          <w:szCs w:val="20"/>
        </w:rPr>
      </w:pPr>
      <w:r w:rsidRPr="002F0654">
        <w:rPr>
          <w:rFonts w:ascii="Arial" w:hAnsi="Arial" w:cs="Arial"/>
          <w:sz w:val="20"/>
          <w:szCs w:val="20"/>
        </w:rPr>
        <w:t>člen</w:t>
      </w:r>
    </w:p>
    <w:p w14:paraId="50915BA9" w14:textId="77777777" w:rsidR="00DA082C" w:rsidRDefault="00DA082C" w:rsidP="00DA082C">
      <w:pPr>
        <w:jc w:val="both"/>
        <w:rPr>
          <w:rFonts w:ascii="Arial" w:hAnsi="Arial" w:cs="Arial"/>
          <w:sz w:val="20"/>
          <w:szCs w:val="20"/>
        </w:rPr>
      </w:pPr>
    </w:p>
    <w:p w14:paraId="73764226" w14:textId="77777777" w:rsidR="00DA082C" w:rsidRDefault="00DA082C" w:rsidP="00DA082C">
      <w:pPr>
        <w:jc w:val="both"/>
        <w:rPr>
          <w:rFonts w:ascii="Arial" w:hAnsi="Arial" w:cs="Arial"/>
          <w:sz w:val="20"/>
          <w:szCs w:val="20"/>
        </w:rPr>
      </w:pPr>
      <w:r>
        <w:rPr>
          <w:rFonts w:ascii="Arial" w:hAnsi="Arial" w:cs="Arial"/>
          <w:sz w:val="20"/>
          <w:szCs w:val="20"/>
        </w:rPr>
        <w:t xml:space="preserve">Ta pogodba je veljavna, dokler gradnja, vključno z vsemi postopki, </w:t>
      </w:r>
      <w:proofErr w:type="gramStart"/>
      <w:r>
        <w:rPr>
          <w:rFonts w:ascii="Arial" w:hAnsi="Arial" w:cs="Arial"/>
          <w:sz w:val="20"/>
          <w:szCs w:val="20"/>
        </w:rPr>
        <w:t>ni</w:t>
      </w:r>
      <w:proofErr w:type="gramEnd"/>
      <w:r>
        <w:rPr>
          <w:rFonts w:ascii="Arial" w:hAnsi="Arial" w:cs="Arial"/>
          <w:sz w:val="20"/>
          <w:szCs w:val="20"/>
        </w:rPr>
        <w:t xml:space="preserve"> izvedena, torej do izvršitve.</w:t>
      </w:r>
    </w:p>
    <w:p w14:paraId="53409DBB" w14:textId="77777777" w:rsidR="00146B12" w:rsidRDefault="00146B12" w:rsidP="00DA082C">
      <w:pPr>
        <w:jc w:val="both"/>
        <w:rPr>
          <w:rFonts w:ascii="Arial" w:hAnsi="Arial" w:cs="Arial"/>
          <w:sz w:val="20"/>
          <w:szCs w:val="20"/>
        </w:rPr>
      </w:pPr>
    </w:p>
    <w:p w14:paraId="3E4F072C" w14:textId="77777777" w:rsidR="00832CC5" w:rsidRDefault="00832CC5" w:rsidP="00DA082C">
      <w:pPr>
        <w:jc w:val="both"/>
        <w:rPr>
          <w:rFonts w:ascii="Arial" w:hAnsi="Arial" w:cs="Arial"/>
          <w:sz w:val="20"/>
          <w:szCs w:val="20"/>
        </w:rPr>
      </w:pPr>
    </w:p>
    <w:p w14:paraId="78D2FADF" w14:textId="77777777" w:rsidR="00832CC5" w:rsidRDefault="00832CC5" w:rsidP="00DA082C">
      <w:pPr>
        <w:jc w:val="both"/>
        <w:rPr>
          <w:rFonts w:ascii="Arial" w:hAnsi="Arial" w:cs="Arial"/>
          <w:sz w:val="20"/>
          <w:szCs w:val="20"/>
        </w:rPr>
      </w:pPr>
    </w:p>
    <w:p w14:paraId="2BE3D164" w14:textId="77777777" w:rsidR="00167398" w:rsidRPr="001D67A7" w:rsidRDefault="00167398" w:rsidP="00167398">
      <w:pPr>
        <w:jc w:val="both"/>
        <w:rPr>
          <w:rFonts w:ascii="Arial" w:hAnsi="Arial" w:cs="Arial"/>
          <w:sz w:val="20"/>
          <w:szCs w:val="20"/>
        </w:rPr>
      </w:pPr>
    </w:p>
    <w:p w14:paraId="5DE4B78D"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Varovanje podatkov</w:t>
      </w:r>
    </w:p>
    <w:p w14:paraId="21FB6B96" w14:textId="5FD911F2" w:rsidR="00167398" w:rsidRPr="007763E8" w:rsidRDefault="00167398" w:rsidP="002A0C57">
      <w:pPr>
        <w:numPr>
          <w:ilvl w:val="0"/>
          <w:numId w:val="3"/>
        </w:numPr>
        <w:jc w:val="center"/>
        <w:rPr>
          <w:rFonts w:ascii="Arial" w:hAnsi="Arial" w:cs="Arial"/>
          <w:sz w:val="20"/>
          <w:szCs w:val="20"/>
        </w:rPr>
      </w:pPr>
      <w:r w:rsidRPr="007763E8">
        <w:rPr>
          <w:rFonts w:ascii="Arial" w:hAnsi="Arial" w:cs="Arial"/>
          <w:sz w:val="20"/>
          <w:szCs w:val="20"/>
        </w:rPr>
        <w:t>člen</w:t>
      </w:r>
    </w:p>
    <w:p w14:paraId="455B1403" w14:textId="77777777" w:rsidR="00167398" w:rsidRPr="001D67A7" w:rsidRDefault="00167398" w:rsidP="00167398">
      <w:pPr>
        <w:ind w:left="360"/>
        <w:jc w:val="center"/>
        <w:rPr>
          <w:rFonts w:ascii="Arial" w:hAnsi="Arial" w:cs="Arial"/>
          <w:b/>
          <w:sz w:val="20"/>
          <w:szCs w:val="20"/>
        </w:rPr>
      </w:pPr>
    </w:p>
    <w:p w14:paraId="414BFD3D" w14:textId="77777777" w:rsidR="006A5EDF" w:rsidRDefault="006A5EDF" w:rsidP="006A5EDF">
      <w:pPr>
        <w:jc w:val="both"/>
        <w:rPr>
          <w:rFonts w:ascii="Arial" w:hAnsi="Arial" w:cs="Arial"/>
          <w:sz w:val="20"/>
          <w:szCs w:val="20"/>
        </w:rPr>
      </w:pPr>
      <w:r>
        <w:rPr>
          <w:rFonts w:ascii="Arial" w:hAnsi="Arial" w:cs="Arial"/>
          <w:sz w:val="20"/>
          <w:szCs w:val="20"/>
        </w:rPr>
        <w:t xml:space="preserve">Pogodbeni stranki se zavezujeta, da bosta pri varovanju podatkov ravnali v skladu s Splošno uredbo o varstvu podatkov (GDPR). </w:t>
      </w:r>
      <w:r w:rsidRPr="001E07E9">
        <w:rPr>
          <w:rFonts w:ascii="Arial" w:hAnsi="Arial" w:cs="Arial"/>
          <w:sz w:val="20"/>
          <w:szCs w:val="20"/>
        </w:rPr>
        <w:t xml:space="preserve">Obveznost varovanja podatkov se nanaša tako </w:t>
      </w:r>
      <w:proofErr w:type="gramStart"/>
      <w:r w:rsidRPr="001E07E9">
        <w:rPr>
          <w:rFonts w:ascii="Arial" w:hAnsi="Arial" w:cs="Arial"/>
          <w:sz w:val="20"/>
          <w:szCs w:val="20"/>
        </w:rPr>
        <w:t>na</w:t>
      </w:r>
      <w:proofErr w:type="gramEnd"/>
      <w:r w:rsidRPr="001E07E9">
        <w:rPr>
          <w:rFonts w:ascii="Arial" w:hAnsi="Arial" w:cs="Arial"/>
          <w:sz w:val="20"/>
          <w:szCs w:val="20"/>
        </w:rPr>
        <w:t xml:space="preserve"> čas veljavnosti te pogodbe, kot tudi za čas po tem. </w:t>
      </w:r>
    </w:p>
    <w:p w14:paraId="1B3EE3B4" w14:textId="77777777" w:rsidR="006A5EDF" w:rsidRPr="001E07E9" w:rsidRDefault="006A5EDF" w:rsidP="006A5EDF">
      <w:pPr>
        <w:jc w:val="both"/>
        <w:rPr>
          <w:rFonts w:ascii="Arial" w:hAnsi="Arial" w:cs="Arial"/>
          <w:sz w:val="20"/>
          <w:szCs w:val="20"/>
        </w:rPr>
      </w:pPr>
    </w:p>
    <w:p w14:paraId="56B2425C" w14:textId="77777777" w:rsidR="006A5EDF" w:rsidRDefault="006A5EDF" w:rsidP="006A5EDF">
      <w:pPr>
        <w:tabs>
          <w:tab w:val="left" w:pos="0"/>
        </w:tabs>
        <w:jc w:val="both"/>
        <w:rPr>
          <w:rFonts w:ascii="Arial" w:hAnsi="Arial" w:cs="Arial"/>
          <w:color w:val="000000"/>
          <w:sz w:val="20"/>
          <w:szCs w:val="20"/>
        </w:rPr>
      </w:pPr>
      <w:r w:rsidRPr="00ED0CE2">
        <w:rPr>
          <w:rFonts w:ascii="Arial" w:hAnsi="Arial" w:cs="Arial"/>
          <w:color w:val="000000"/>
          <w:sz w:val="20"/>
          <w:szCs w:val="20"/>
        </w:rPr>
        <w:t>Za poslovno skrivnost štejejo podatki in dokumentacija, ki se nanašajo na predmet pogodbe,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r w:rsidRPr="00ED0CE2">
        <w:rPr>
          <w:rFonts w:ascii="Arial" w:hAnsi="Arial" w:cs="Arial"/>
          <w:color w:val="000000"/>
          <w:sz w:val="20"/>
          <w:szCs w:val="20"/>
        </w:rPr>
        <w:br/>
        <w:t xml:space="preserve">Za poslovno skrivnost se štejejo tudi podatki, za katere je očitno, da bi nastala občutna škoda, </w:t>
      </w:r>
      <w:proofErr w:type="gramStart"/>
      <w:r w:rsidRPr="00ED0CE2">
        <w:rPr>
          <w:rFonts w:ascii="Arial" w:hAnsi="Arial" w:cs="Arial"/>
          <w:color w:val="000000"/>
          <w:sz w:val="20"/>
          <w:szCs w:val="20"/>
        </w:rPr>
        <w:t>če</w:t>
      </w:r>
      <w:proofErr w:type="gramEnd"/>
      <w:r w:rsidRPr="00ED0CE2">
        <w:rPr>
          <w:rFonts w:ascii="Arial" w:hAnsi="Arial" w:cs="Arial"/>
          <w:color w:val="000000"/>
          <w:sz w:val="20"/>
          <w:szCs w:val="20"/>
        </w:rPr>
        <w:t xml:space="preserve"> bi zanje izvedela nepooblaščena oseba. Poslovna skrivnost se mora varovati tudi po prenehanju veljavnosti </w:t>
      </w:r>
      <w:proofErr w:type="gramStart"/>
      <w:r w:rsidRPr="00ED0CE2">
        <w:rPr>
          <w:rFonts w:ascii="Arial" w:hAnsi="Arial" w:cs="Arial"/>
          <w:color w:val="000000"/>
          <w:sz w:val="20"/>
          <w:szCs w:val="20"/>
        </w:rPr>
        <w:t>te</w:t>
      </w:r>
      <w:proofErr w:type="gramEnd"/>
      <w:r w:rsidRPr="00ED0CE2">
        <w:rPr>
          <w:rFonts w:ascii="Arial" w:hAnsi="Arial" w:cs="Arial"/>
          <w:color w:val="000000"/>
          <w:sz w:val="20"/>
          <w:szCs w:val="20"/>
        </w:rPr>
        <w:t xml:space="preserve"> pogodbe do preklica s strani pogodbenih strank oziroma dokler podatki, ki so poslovna skrivnost, ne postanejo javno dostopni.</w:t>
      </w:r>
    </w:p>
    <w:p w14:paraId="0FA8B8B0" w14:textId="77777777" w:rsidR="006A5EDF" w:rsidRPr="00ED0CE2" w:rsidRDefault="006A5EDF" w:rsidP="006A5EDF">
      <w:pPr>
        <w:tabs>
          <w:tab w:val="left" w:pos="0"/>
        </w:tabs>
        <w:jc w:val="both"/>
        <w:rPr>
          <w:rFonts w:ascii="Arial" w:hAnsi="Arial" w:cs="Arial"/>
          <w:color w:val="000000"/>
          <w:sz w:val="20"/>
          <w:szCs w:val="20"/>
        </w:rPr>
      </w:pPr>
    </w:p>
    <w:p w14:paraId="56C1F5AD"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Pogodbeni stranki sta seznanjeni, da je naročnik zavezanec po Zakonu o dostopu do informacij javnega značaja (Uradni list RS, št. 51/06-UPB2, 117/06-ZDavP, 23/14, 50/14, 19/15-odl.US, 102/15 in 7/18) in da so lahko ta pogodba </w:t>
      </w:r>
      <w:proofErr w:type="gramStart"/>
      <w:r w:rsidRPr="00ED0CE2">
        <w:rPr>
          <w:rFonts w:ascii="Arial" w:hAnsi="Arial" w:cs="Arial"/>
          <w:sz w:val="20"/>
          <w:szCs w:val="20"/>
        </w:rPr>
        <w:t>ali</w:t>
      </w:r>
      <w:proofErr w:type="gramEnd"/>
      <w:r w:rsidRPr="00ED0CE2">
        <w:rPr>
          <w:rFonts w:ascii="Arial" w:hAnsi="Arial" w:cs="Arial"/>
          <w:sz w:val="20"/>
          <w:szCs w:val="20"/>
        </w:rPr>
        <w:t xml:space="preserve"> njeni sestavni deli predmet objave oziroma razkritja.</w:t>
      </w:r>
    </w:p>
    <w:p w14:paraId="69FAE176" w14:textId="77777777" w:rsidR="006A5EDF" w:rsidRPr="00ED0CE2" w:rsidRDefault="006A5EDF" w:rsidP="006A5EDF">
      <w:pPr>
        <w:tabs>
          <w:tab w:val="left" w:pos="0"/>
        </w:tabs>
        <w:jc w:val="both"/>
        <w:rPr>
          <w:rFonts w:ascii="Arial" w:hAnsi="Arial" w:cs="Arial"/>
          <w:sz w:val="20"/>
          <w:szCs w:val="20"/>
        </w:rPr>
      </w:pPr>
    </w:p>
    <w:p w14:paraId="58A8501F"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V primeru kršitve zgoraj navedenih določb je kršitelj odškodninsko odgovoren za vso posredno in neposredno škodo. </w:t>
      </w:r>
    </w:p>
    <w:p w14:paraId="2BF0C1DB" w14:textId="77777777" w:rsidR="00167398" w:rsidRDefault="00167398" w:rsidP="00167398">
      <w:pPr>
        <w:jc w:val="both"/>
        <w:rPr>
          <w:rFonts w:ascii="Arial" w:hAnsi="Arial" w:cs="Arial"/>
          <w:sz w:val="20"/>
          <w:szCs w:val="20"/>
        </w:rPr>
      </w:pPr>
    </w:p>
    <w:p w14:paraId="44B9C309" w14:textId="77777777" w:rsidR="00D0104B" w:rsidRPr="001D67A7" w:rsidRDefault="00D0104B" w:rsidP="00167398">
      <w:pPr>
        <w:jc w:val="both"/>
        <w:rPr>
          <w:rFonts w:ascii="Arial" w:hAnsi="Arial" w:cs="Arial"/>
          <w:sz w:val="20"/>
          <w:szCs w:val="20"/>
        </w:rPr>
      </w:pPr>
    </w:p>
    <w:p w14:paraId="7AB75AFB" w14:textId="77777777" w:rsidR="00167398" w:rsidRPr="001D67A7" w:rsidRDefault="00167398" w:rsidP="00167398">
      <w:pPr>
        <w:rPr>
          <w:rFonts w:ascii="Arial" w:hAnsi="Arial" w:cs="Arial"/>
          <w:b/>
          <w:sz w:val="20"/>
          <w:szCs w:val="20"/>
        </w:rPr>
      </w:pPr>
      <w:r w:rsidRPr="001D67A7">
        <w:rPr>
          <w:rFonts w:ascii="Arial" w:hAnsi="Arial" w:cs="Arial"/>
          <w:b/>
          <w:sz w:val="20"/>
          <w:szCs w:val="20"/>
        </w:rPr>
        <w:t>Pogodbena kazen</w:t>
      </w:r>
    </w:p>
    <w:p w14:paraId="5B938D8A" w14:textId="2BF94A71" w:rsidR="00167398" w:rsidRPr="0057133C" w:rsidRDefault="00167398" w:rsidP="002A0C57">
      <w:pPr>
        <w:numPr>
          <w:ilvl w:val="0"/>
          <w:numId w:val="3"/>
        </w:numPr>
        <w:jc w:val="center"/>
        <w:rPr>
          <w:rFonts w:ascii="Arial" w:hAnsi="Arial" w:cs="Arial"/>
          <w:sz w:val="20"/>
          <w:szCs w:val="20"/>
        </w:rPr>
      </w:pPr>
      <w:r w:rsidRPr="0057133C">
        <w:rPr>
          <w:rFonts w:ascii="Arial" w:hAnsi="Arial" w:cs="Arial"/>
          <w:sz w:val="20"/>
          <w:szCs w:val="20"/>
        </w:rPr>
        <w:t>člen</w:t>
      </w:r>
    </w:p>
    <w:p w14:paraId="46A9BE33" w14:textId="77777777" w:rsidR="00167398" w:rsidRPr="001D67A7" w:rsidRDefault="00167398" w:rsidP="00167398">
      <w:pPr>
        <w:jc w:val="center"/>
        <w:rPr>
          <w:rFonts w:ascii="Arial" w:hAnsi="Arial" w:cs="Arial"/>
          <w:sz w:val="20"/>
          <w:szCs w:val="20"/>
        </w:rPr>
      </w:pPr>
    </w:p>
    <w:p w14:paraId="78F286E9" w14:textId="6D3D4567" w:rsidR="00167398" w:rsidRDefault="00167398" w:rsidP="00167398">
      <w:pPr>
        <w:jc w:val="both"/>
        <w:rPr>
          <w:rFonts w:ascii="Arial" w:hAnsi="Arial" w:cs="Arial"/>
          <w:sz w:val="20"/>
          <w:szCs w:val="20"/>
        </w:rPr>
      </w:pPr>
      <w:r w:rsidRPr="001D67A7">
        <w:rPr>
          <w:rFonts w:ascii="Arial" w:hAnsi="Arial" w:cs="Arial"/>
          <w:sz w:val="20"/>
          <w:szCs w:val="20"/>
        </w:rPr>
        <w:t xml:space="preserve">Če izvajalec po svoji krivdi ne </w:t>
      </w:r>
      <w:r w:rsidR="00E15431">
        <w:rPr>
          <w:rFonts w:ascii="Arial" w:hAnsi="Arial" w:cs="Arial"/>
          <w:sz w:val="20"/>
          <w:szCs w:val="20"/>
        </w:rPr>
        <w:t>izpolni pogodbene obveznosti</w:t>
      </w:r>
      <w:r w:rsidR="00696F74">
        <w:rPr>
          <w:rFonts w:ascii="Arial" w:hAnsi="Arial" w:cs="Arial"/>
          <w:sz w:val="20"/>
          <w:szCs w:val="20"/>
        </w:rPr>
        <w:t xml:space="preserve"> v </w:t>
      </w:r>
      <w:r w:rsidRPr="001D67A7">
        <w:rPr>
          <w:rFonts w:ascii="Arial" w:hAnsi="Arial" w:cs="Arial"/>
          <w:sz w:val="20"/>
          <w:szCs w:val="20"/>
        </w:rPr>
        <w:t>rok</w:t>
      </w:r>
      <w:r w:rsidR="00696F74">
        <w:rPr>
          <w:rFonts w:ascii="Arial" w:hAnsi="Arial" w:cs="Arial"/>
          <w:sz w:val="20"/>
          <w:szCs w:val="20"/>
        </w:rPr>
        <w:t>u</w:t>
      </w:r>
      <w:r w:rsidR="00E15431">
        <w:rPr>
          <w:rFonts w:ascii="Arial" w:hAnsi="Arial" w:cs="Arial"/>
          <w:sz w:val="20"/>
          <w:szCs w:val="20"/>
        </w:rPr>
        <w:t xml:space="preserve"> </w:t>
      </w:r>
      <w:r w:rsidR="004C1EBF">
        <w:rPr>
          <w:rFonts w:ascii="Arial" w:hAnsi="Arial" w:cs="Arial"/>
          <w:sz w:val="20"/>
          <w:szCs w:val="20"/>
        </w:rPr>
        <w:t xml:space="preserve">in skladno z vsemi obveznostmi iz 5. člena </w:t>
      </w:r>
      <w:r w:rsidRPr="001D67A7">
        <w:rPr>
          <w:rFonts w:ascii="Arial" w:hAnsi="Arial" w:cs="Arial"/>
          <w:sz w:val="20"/>
          <w:szCs w:val="20"/>
        </w:rPr>
        <w:t xml:space="preserve">te pogodbe, je dolžan za vsak koledarski dan zamude plačati pogodbeno kazen v višini </w:t>
      </w:r>
      <w:r w:rsidR="008B1A6F">
        <w:rPr>
          <w:rFonts w:ascii="Arial" w:hAnsi="Arial" w:cs="Arial"/>
          <w:sz w:val="20"/>
          <w:szCs w:val="20"/>
        </w:rPr>
        <w:t>0,2</w:t>
      </w:r>
      <w:r w:rsidR="004C1EBF">
        <w:rPr>
          <w:rFonts w:ascii="Arial" w:hAnsi="Arial" w:cs="Arial"/>
          <w:sz w:val="20"/>
          <w:szCs w:val="20"/>
        </w:rPr>
        <w:t xml:space="preserve"> </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od po</w:t>
      </w:r>
      <w:r w:rsidR="009B55DF">
        <w:rPr>
          <w:rFonts w:ascii="Arial" w:hAnsi="Arial" w:cs="Arial"/>
          <w:sz w:val="20"/>
          <w:szCs w:val="20"/>
        </w:rPr>
        <w:t>go</w:t>
      </w:r>
      <w:r>
        <w:rPr>
          <w:rFonts w:ascii="Arial" w:hAnsi="Arial" w:cs="Arial"/>
          <w:sz w:val="20"/>
          <w:szCs w:val="20"/>
        </w:rPr>
        <w:t xml:space="preserve">dbene </w:t>
      </w:r>
      <w:r w:rsidRPr="001D67A7">
        <w:rPr>
          <w:rFonts w:ascii="Arial" w:hAnsi="Arial" w:cs="Arial"/>
          <w:sz w:val="20"/>
          <w:szCs w:val="20"/>
        </w:rPr>
        <w:t>vrednosti</w:t>
      </w:r>
      <w:r>
        <w:rPr>
          <w:rFonts w:ascii="Arial" w:hAnsi="Arial" w:cs="Arial"/>
          <w:sz w:val="20"/>
          <w:szCs w:val="20"/>
        </w:rPr>
        <w:t xml:space="preserve"> z DDV</w:t>
      </w:r>
      <w:r w:rsidRPr="001D67A7">
        <w:rPr>
          <w:rFonts w:ascii="Arial" w:hAnsi="Arial" w:cs="Arial"/>
          <w:sz w:val="20"/>
          <w:szCs w:val="20"/>
        </w:rPr>
        <w:t>, vendar največ 10</w:t>
      </w:r>
      <w:r>
        <w:rPr>
          <w:rFonts w:ascii="Arial" w:hAnsi="Arial" w:cs="Arial"/>
          <w:sz w:val="20"/>
          <w:szCs w:val="20"/>
        </w:rPr>
        <w:t xml:space="preserve"> </w:t>
      </w:r>
      <w:r w:rsidRPr="001D67A7">
        <w:rPr>
          <w:rFonts w:ascii="Arial" w:hAnsi="Arial" w:cs="Arial"/>
          <w:sz w:val="20"/>
          <w:szCs w:val="20"/>
        </w:rPr>
        <w:t xml:space="preserve">% od </w:t>
      </w:r>
      <w:r>
        <w:rPr>
          <w:rFonts w:ascii="Arial" w:hAnsi="Arial" w:cs="Arial"/>
          <w:sz w:val="20"/>
          <w:szCs w:val="20"/>
        </w:rPr>
        <w:t>po</w:t>
      </w:r>
      <w:r w:rsidR="009B55DF">
        <w:rPr>
          <w:rFonts w:ascii="Arial" w:hAnsi="Arial" w:cs="Arial"/>
          <w:sz w:val="20"/>
          <w:szCs w:val="20"/>
        </w:rPr>
        <w:t>godbene vrednosti z DDV</w:t>
      </w:r>
      <w:r w:rsidR="004C1EBF">
        <w:rPr>
          <w:rFonts w:ascii="Arial" w:hAnsi="Arial" w:cs="Arial"/>
          <w:sz w:val="20"/>
          <w:szCs w:val="20"/>
        </w:rPr>
        <w:t>, kar se izvajalcu obračuna pri končnem obračunu</w:t>
      </w:r>
      <w:r w:rsidR="00696F74">
        <w:rPr>
          <w:rFonts w:ascii="Arial" w:hAnsi="Arial" w:cs="Arial"/>
          <w:sz w:val="20"/>
          <w:szCs w:val="20"/>
        </w:rPr>
        <w:t>.</w:t>
      </w:r>
    </w:p>
    <w:p w14:paraId="75059D96" w14:textId="77777777" w:rsidR="005931AA" w:rsidRDefault="005931AA" w:rsidP="00167398">
      <w:pPr>
        <w:jc w:val="both"/>
        <w:rPr>
          <w:rFonts w:ascii="Arial" w:hAnsi="Arial" w:cs="Arial"/>
          <w:sz w:val="20"/>
          <w:szCs w:val="20"/>
        </w:rPr>
      </w:pPr>
    </w:p>
    <w:p w14:paraId="2B98BAD3" w14:textId="77777777" w:rsidR="0081076D" w:rsidRPr="009575AA" w:rsidRDefault="0081076D" w:rsidP="0081076D">
      <w:pPr>
        <w:jc w:val="both"/>
        <w:rPr>
          <w:rFonts w:ascii="Arial" w:hAnsi="Arial" w:cs="Arial"/>
          <w:sz w:val="20"/>
          <w:szCs w:val="20"/>
        </w:rPr>
      </w:pPr>
      <w:r w:rsidRPr="009575AA">
        <w:rPr>
          <w:rFonts w:ascii="Arial" w:hAnsi="Arial" w:cs="Arial"/>
          <w:sz w:val="20"/>
          <w:szCs w:val="20"/>
        </w:rPr>
        <w:t xml:space="preserve">V primeru, da ima naročnik zaradi zamude ali neizpolnitve izvajalca stroške in/ali škodo, ki presega pogodbeno kazen, je dobavitelj poleg pogodbene kazni dolžan v 30 dneh od datuma prejema pisnega zahtevka naročnika plačati tudi vse nastale stroške in povrniti škodo v višini, ki jo bo naročnik obračunal po prevzemu pogodbenih obveznosti. Povračilo tako nastale škode </w:t>
      </w:r>
      <w:proofErr w:type="gramStart"/>
      <w:r w:rsidRPr="009575AA">
        <w:rPr>
          <w:rFonts w:ascii="Arial" w:hAnsi="Arial" w:cs="Arial"/>
          <w:sz w:val="20"/>
          <w:szCs w:val="20"/>
        </w:rPr>
        <w:t>bo</w:t>
      </w:r>
      <w:proofErr w:type="gramEnd"/>
      <w:r w:rsidRPr="009575AA">
        <w:rPr>
          <w:rFonts w:ascii="Arial" w:hAnsi="Arial" w:cs="Arial"/>
          <w:sz w:val="20"/>
          <w:szCs w:val="20"/>
        </w:rPr>
        <w:t xml:space="preserve"> naročnik uveljavljal po splošnih načelih odškodninske odgovornosti, neodvisno od uveljavljanja pogodbene kazni.</w:t>
      </w:r>
    </w:p>
    <w:p w14:paraId="219B1E91" w14:textId="77777777" w:rsidR="007603C2" w:rsidRDefault="007603C2" w:rsidP="00167398">
      <w:pPr>
        <w:jc w:val="both"/>
        <w:rPr>
          <w:rFonts w:ascii="Arial" w:hAnsi="Arial" w:cs="Arial"/>
          <w:sz w:val="20"/>
          <w:szCs w:val="20"/>
        </w:rPr>
      </w:pPr>
    </w:p>
    <w:p w14:paraId="5A1EDDF3" w14:textId="77777777" w:rsidR="003D2D8E" w:rsidRPr="001D67A7" w:rsidRDefault="003D2D8E" w:rsidP="00167398">
      <w:pPr>
        <w:jc w:val="both"/>
        <w:rPr>
          <w:rFonts w:ascii="Arial" w:hAnsi="Arial" w:cs="Arial"/>
          <w:sz w:val="20"/>
          <w:szCs w:val="20"/>
        </w:rPr>
      </w:pPr>
    </w:p>
    <w:p w14:paraId="4143D8AB" w14:textId="2481E104" w:rsidR="00167398" w:rsidRPr="001D67A7" w:rsidRDefault="00167398" w:rsidP="00167398">
      <w:pPr>
        <w:rPr>
          <w:rFonts w:ascii="Arial" w:hAnsi="Arial" w:cs="Arial"/>
          <w:b/>
          <w:sz w:val="20"/>
          <w:szCs w:val="20"/>
        </w:rPr>
      </w:pPr>
      <w:r w:rsidRPr="001D67A7">
        <w:rPr>
          <w:rFonts w:ascii="Arial" w:hAnsi="Arial" w:cs="Arial"/>
          <w:b/>
          <w:sz w:val="20"/>
          <w:szCs w:val="20"/>
        </w:rPr>
        <w:t>Razdrtje pogodbe</w:t>
      </w:r>
    </w:p>
    <w:p w14:paraId="62DBEEBD" w14:textId="66686FB1" w:rsidR="00167398" w:rsidRPr="00277A1B" w:rsidRDefault="00167398" w:rsidP="002A0C57">
      <w:pPr>
        <w:numPr>
          <w:ilvl w:val="0"/>
          <w:numId w:val="3"/>
        </w:numPr>
        <w:jc w:val="center"/>
        <w:rPr>
          <w:rFonts w:ascii="Arial" w:hAnsi="Arial" w:cs="Arial"/>
          <w:sz w:val="20"/>
          <w:szCs w:val="20"/>
        </w:rPr>
      </w:pPr>
      <w:r w:rsidRPr="00277A1B">
        <w:rPr>
          <w:rFonts w:ascii="Arial" w:hAnsi="Arial" w:cs="Arial"/>
          <w:sz w:val="20"/>
          <w:szCs w:val="20"/>
        </w:rPr>
        <w:t>člen</w:t>
      </w:r>
    </w:p>
    <w:p w14:paraId="2A62A19A" w14:textId="77777777" w:rsidR="00167398" w:rsidRPr="001D67A7" w:rsidRDefault="00167398" w:rsidP="00167398">
      <w:pPr>
        <w:jc w:val="center"/>
        <w:rPr>
          <w:rFonts w:ascii="Arial" w:hAnsi="Arial" w:cs="Arial"/>
          <w:sz w:val="20"/>
          <w:szCs w:val="20"/>
        </w:rPr>
      </w:pPr>
    </w:p>
    <w:p w14:paraId="201DE6F4" w14:textId="77777777" w:rsidR="006223D5" w:rsidRDefault="006223D5" w:rsidP="006223D5">
      <w:pPr>
        <w:jc w:val="both"/>
        <w:rPr>
          <w:rFonts w:ascii="Arial" w:hAnsi="Arial" w:cs="Arial"/>
          <w:sz w:val="20"/>
          <w:szCs w:val="20"/>
        </w:rPr>
      </w:pPr>
      <w:r w:rsidRPr="001D67A7">
        <w:rPr>
          <w:rFonts w:ascii="Arial" w:hAnsi="Arial" w:cs="Arial"/>
          <w:sz w:val="20"/>
          <w:szCs w:val="20"/>
        </w:rPr>
        <w:t xml:space="preserve">V primeru, da izvajalec ne izpolnjuje določil </w:t>
      </w:r>
      <w:proofErr w:type="gramStart"/>
      <w:r w:rsidRPr="001D67A7">
        <w:rPr>
          <w:rFonts w:ascii="Arial" w:hAnsi="Arial" w:cs="Arial"/>
          <w:sz w:val="20"/>
          <w:szCs w:val="20"/>
        </w:rPr>
        <w:t>te</w:t>
      </w:r>
      <w:proofErr w:type="gramEnd"/>
      <w:r w:rsidRPr="001D67A7">
        <w:rPr>
          <w:rFonts w:ascii="Arial" w:hAnsi="Arial" w:cs="Arial"/>
          <w:sz w:val="20"/>
          <w:szCs w:val="20"/>
        </w:rPr>
        <w:t xml:space="preserve"> pogodbe, posebej pa v primeru, ko</w:t>
      </w:r>
      <w:r>
        <w:rPr>
          <w:rFonts w:ascii="Arial" w:hAnsi="Arial" w:cs="Arial"/>
          <w:sz w:val="20"/>
          <w:szCs w:val="20"/>
        </w:rPr>
        <w:t>:</w:t>
      </w:r>
    </w:p>
    <w:p w14:paraId="3631DCFB" w14:textId="3B317D5F" w:rsidR="006223D5" w:rsidRDefault="006223D5" w:rsidP="006223D5">
      <w:pPr>
        <w:jc w:val="both"/>
        <w:rPr>
          <w:rFonts w:ascii="Arial" w:hAnsi="Arial" w:cs="Arial"/>
          <w:sz w:val="20"/>
          <w:szCs w:val="20"/>
        </w:rPr>
      </w:pPr>
      <w:r>
        <w:rPr>
          <w:rFonts w:ascii="Arial" w:hAnsi="Arial" w:cs="Arial"/>
          <w:sz w:val="20"/>
          <w:szCs w:val="20"/>
        </w:rPr>
        <w:t>-</w:t>
      </w:r>
      <w:r w:rsidRPr="001D67A7">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w:t>
      </w:r>
      <w:r w:rsidRPr="001D67A7">
        <w:rPr>
          <w:rFonts w:ascii="Arial" w:hAnsi="Arial" w:cs="Arial"/>
          <w:sz w:val="20"/>
          <w:szCs w:val="20"/>
        </w:rPr>
        <w:t xml:space="preserve">odkloni opravljanje dogovorjenih </w:t>
      </w:r>
      <w:r w:rsidR="006E22DC">
        <w:rPr>
          <w:rFonts w:ascii="Arial" w:hAnsi="Arial" w:cs="Arial"/>
          <w:sz w:val="20"/>
          <w:szCs w:val="20"/>
        </w:rPr>
        <w:t>del</w:t>
      </w:r>
      <w:r w:rsidRPr="001D67A7">
        <w:rPr>
          <w:rFonts w:ascii="Arial" w:hAnsi="Arial" w:cs="Arial"/>
          <w:sz w:val="20"/>
          <w:szCs w:val="20"/>
        </w:rPr>
        <w:t xml:space="preserve"> ali </w:t>
      </w:r>
      <w:r>
        <w:rPr>
          <w:rFonts w:ascii="Arial" w:hAnsi="Arial" w:cs="Arial"/>
          <w:sz w:val="20"/>
          <w:szCs w:val="20"/>
        </w:rPr>
        <w:t xml:space="preserve">prekine z izvajanjem pogodbenih </w:t>
      </w:r>
      <w:r w:rsidR="006E22DC">
        <w:rPr>
          <w:rFonts w:ascii="Arial" w:hAnsi="Arial" w:cs="Arial"/>
          <w:sz w:val="20"/>
          <w:szCs w:val="20"/>
        </w:rPr>
        <w:t>del</w:t>
      </w:r>
      <w:r>
        <w:rPr>
          <w:rFonts w:ascii="Arial" w:hAnsi="Arial" w:cs="Arial"/>
          <w:sz w:val="20"/>
          <w:szCs w:val="20"/>
        </w:rPr>
        <w:t xml:space="preserve"> brez pisnega soglasja naročnika ali</w:t>
      </w:r>
    </w:p>
    <w:p w14:paraId="31F767D2" w14:textId="206EE6CC"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malomarno </w:t>
      </w:r>
      <w:r>
        <w:rPr>
          <w:rFonts w:ascii="Arial" w:hAnsi="Arial" w:cs="Arial"/>
          <w:sz w:val="20"/>
          <w:szCs w:val="20"/>
        </w:rPr>
        <w:t>opravlja pogodben</w:t>
      </w:r>
      <w:r w:rsidR="006E22DC">
        <w:rPr>
          <w:rFonts w:ascii="Arial" w:hAnsi="Arial" w:cs="Arial"/>
          <w:sz w:val="20"/>
          <w:szCs w:val="20"/>
        </w:rPr>
        <w:t>a</w:t>
      </w:r>
      <w:r>
        <w:rPr>
          <w:rFonts w:ascii="Arial" w:hAnsi="Arial" w:cs="Arial"/>
          <w:sz w:val="20"/>
          <w:szCs w:val="20"/>
        </w:rPr>
        <w:t xml:space="preserve"> </w:t>
      </w:r>
      <w:r w:rsidR="006E22DC">
        <w:rPr>
          <w:rFonts w:ascii="Arial" w:hAnsi="Arial" w:cs="Arial"/>
          <w:sz w:val="20"/>
          <w:szCs w:val="20"/>
        </w:rPr>
        <w:t>dela</w:t>
      </w:r>
      <w:r>
        <w:rPr>
          <w:rFonts w:ascii="Arial" w:hAnsi="Arial" w:cs="Arial"/>
          <w:sz w:val="20"/>
          <w:szCs w:val="20"/>
        </w:rPr>
        <w:t xml:space="preserve"> (ne izvaja prevzet</w:t>
      </w:r>
      <w:r w:rsidR="006E22DC">
        <w:rPr>
          <w:rFonts w:ascii="Arial" w:hAnsi="Arial" w:cs="Arial"/>
          <w:sz w:val="20"/>
          <w:szCs w:val="20"/>
        </w:rPr>
        <w:t>ih pogodbenih</w:t>
      </w:r>
      <w:r>
        <w:rPr>
          <w:rFonts w:ascii="Arial" w:hAnsi="Arial" w:cs="Arial"/>
          <w:sz w:val="20"/>
          <w:szCs w:val="20"/>
        </w:rPr>
        <w:t xml:space="preserve"> </w:t>
      </w:r>
      <w:r w:rsidR="006E22DC">
        <w:rPr>
          <w:rFonts w:ascii="Arial" w:hAnsi="Arial" w:cs="Arial"/>
          <w:sz w:val="20"/>
          <w:szCs w:val="20"/>
        </w:rPr>
        <w:t>del</w:t>
      </w:r>
      <w:r>
        <w:rPr>
          <w:rFonts w:ascii="Arial" w:hAnsi="Arial" w:cs="Arial"/>
          <w:sz w:val="20"/>
          <w:szCs w:val="20"/>
        </w:rPr>
        <w:t xml:space="preserve"> strokovno pravilno, vestno in kvalitetno, v skladu z veljavnimi tehničnimi predpisi, standardi, normativi in zakonodajo) ali</w:t>
      </w:r>
    </w:p>
    <w:p w14:paraId="7B56A692" w14:textId="180EB193"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w:t>
      </w:r>
      <w:r>
        <w:rPr>
          <w:rFonts w:ascii="Arial" w:hAnsi="Arial" w:cs="Arial"/>
          <w:sz w:val="20"/>
          <w:szCs w:val="20"/>
        </w:rPr>
        <w:t>nepravočasno</w:t>
      </w:r>
      <w:r w:rsidRPr="001D67A7">
        <w:rPr>
          <w:rFonts w:ascii="Arial" w:hAnsi="Arial" w:cs="Arial"/>
          <w:sz w:val="20"/>
          <w:szCs w:val="20"/>
        </w:rPr>
        <w:t xml:space="preserve"> opravlja pogodben</w:t>
      </w:r>
      <w:r w:rsidR="006E22DC">
        <w:rPr>
          <w:rFonts w:ascii="Arial" w:hAnsi="Arial" w:cs="Arial"/>
          <w:sz w:val="20"/>
          <w:szCs w:val="20"/>
        </w:rPr>
        <w:t>a</w:t>
      </w:r>
      <w:r w:rsidRPr="001D67A7">
        <w:rPr>
          <w:rFonts w:ascii="Arial" w:hAnsi="Arial" w:cs="Arial"/>
          <w:sz w:val="20"/>
          <w:szCs w:val="20"/>
        </w:rPr>
        <w:t xml:space="preserve"> </w:t>
      </w:r>
      <w:r w:rsidR="006E22DC">
        <w:rPr>
          <w:rFonts w:ascii="Arial" w:hAnsi="Arial" w:cs="Arial"/>
          <w:sz w:val="20"/>
          <w:szCs w:val="20"/>
        </w:rPr>
        <w:t xml:space="preserve">dela </w:t>
      </w:r>
      <w:r w:rsidR="001417EE">
        <w:rPr>
          <w:rFonts w:ascii="Arial" w:hAnsi="Arial" w:cs="Arial"/>
          <w:sz w:val="20"/>
          <w:szCs w:val="20"/>
        </w:rPr>
        <w:t>(</w:t>
      </w:r>
      <w:r>
        <w:rPr>
          <w:rFonts w:ascii="Arial" w:hAnsi="Arial" w:cs="Arial"/>
          <w:sz w:val="20"/>
          <w:szCs w:val="20"/>
        </w:rPr>
        <w:t xml:space="preserve">ne prične z izvedbo pogodbeno dogovorjenih </w:t>
      </w:r>
      <w:r w:rsidR="001417EE">
        <w:rPr>
          <w:rFonts w:ascii="Arial" w:hAnsi="Arial" w:cs="Arial"/>
          <w:sz w:val="20"/>
          <w:szCs w:val="20"/>
        </w:rPr>
        <w:t>del</w:t>
      </w:r>
      <w:r>
        <w:rPr>
          <w:rFonts w:ascii="Arial" w:hAnsi="Arial" w:cs="Arial"/>
          <w:sz w:val="20"/>
          <w:szCs w:val="20"/>
        </w:rPr>
        <w:t xml:space="preserve"> v pogodbeno določenem roku, niti v naknadno s strani naročnika določenem primernem roku</w:t>
      </w:r>
      <w:r w:rsidR="001417EE">
        <w:rPr>
          <w:rFonts w:ascii="Arial" w:hAnsi="Arial" w:cs="Arial"/>
          <w:sz w:val="20"/>
          <w:szCs w:val="20"/>
        </w:rPr>
        <w:t xml:space="preserve"> oz. ne izvaja pogodbenih del skladno s terminskim planom, dogovorjenim z naročnikom</w:t>
      </w:r>
      <w:r>
        <w:rPr>
          <w:rFonts w:ascii="Arial" w:hAnsi="Arial" w:cs="Arial"/>
          <w:sz w:val="20"/>
          <w:szCs w:val="20"/>
        </w:rPr>
        <w:t>) ali</w:t>
      </w:r>
    </w:p>
    <w:p w14:paraId="46413396" w14:textId="0EB92C0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ne sodeluje z naročnikom, ne upošteva njegovih ekonomskih in tehničnih pogojev ter ne izvršuje pogodbenih </w:t>
      </w:r>
      <w:r w:rsidR="001417EE">
        <w:rPr>
          <w:rFonts w:ascii="Arial" w:hAnsi="Arial" w:cs="Arial"/>
          <w:sz w:val="20"/>
          <w:szCs w:val="20"/>
        </w:rPr>
        <w:t>del</w:t>
      </w:r>
      <w:r>
        <w:rPr>
          <w:rFonts w:ascii="Arial" w:hAnsi="Arial" w:cs="Arial"/>
          <w:sz w:val="20"/>
          <w:szCs w:val="20"/>
        </w:rPr>
        <w:t xml:space="preserve"> gospodarno, v korist naročnika ali</w:t>
      </w:r>
    </w:p>
    <w:p w14:paraId="4E64E7C5" w14:textId="7777777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sproti ne obvešča naročnika o tekoči problematiki in nastalih situacijah, ki bi lahko vplivale na izvršitev pogodbenih obveznosti, </w:t>
      </w:r>
    </w:p>
    <w:p w14:paraId="101C4816" w14:textId="77777777" w:rsidR="006223D5" w:rsidRDefault="006223D5" w:rsidP="006223D5">
      <w:pPr>
        <w:jc w:val="both"/>
        <w:rPr>
          <w:rFonts w:ascii="Arial" w:hAnsi="Arial" w:cs="Arial"/>
          <w:sz w:val="20"/>
          <w:szCs w:val="20"/>
        </w:rPr>
      </w:pPr>
      <w:proofErr w:type="gramStart"/>
      <w:r w:rsidRPr="001D67A7">
        <w:rPr>
          <w:rFonts w:ascii="Arial" w:hAnsi="Arial" w:cs="Arial"/>
          <w:sz w:val="20"/>
          <w:szCs w:val="20"/>
        </w:rPr>
        <w:t>lahko</w:t>
      </w:r>
      <w:proofErr w:type="gramEnd"/>
      <w:r w:rsidRPr="001D67A7">
        <w:rPr>
          <w:rFonts w:ascii="Arial" w:hAnsi="Arial" w:cs="Arial"/>
          <w:sz w:val="20"/>
          <w:szCs w:val="20"/>
        </w:rPr>
        <w:t xml:space="preserve"> naročnik to pogodbo odpove brez odpovednega roka. </w:t>
      </w:r>
      <w:r>
        <w:rPr>
          <w:rFonts w:ascii="Arial" w:hAnsi="Arial" w:cs="Arial"/>
          <w:sz w:val="20"/>
          <w:szCs w:val="20"/>
        </w:rPr>
        <w:t>V</w:t>
      </w:r>
      <w:r w:rsidRPr="001D67A7">
        <w:rPr>
          <w:rFonts w:ascii="Arial" w:hAnsi="Arial" w:cs="Arial"/>
          <w:sz w:val="20"/>
          <w:szCs w:val="20"/>
        </w:rPr>
        <w:t xml:space="preserve"> te</w:t>
      </w:r>
      <w:r>
        <w:rPr>
          <w:rFonts w:ascii="Arial" w:hAnsi="Arial" w:cs="Arial"/>
          <w:sz w:val="20"/>
          <w:szCs w:val="20"/>
        </w:rPr>
        <w:t>h</w:t>
      </w:r>
      <w:r w:rsidRPr="001D67A7">
        <w:rPr>
          <w:rFonts w:ascii="Arial" w:hAnsi="Arial" w:cs="Arial"/>
          <w:sz w:val="20"/>
          <w:szCs w:val="20"/>
        </w:rPr>
        <w:t xml:space="preserve"> primer</w:t>
      </w:r>
      <w:r>
        <w:rPr>
          <w:rFonts w:ascii="Arial" w:hAnsi="Arial" w:cs="Arial"/>
          <w:sz w:val="20"/>
          <w:szCs w:val="20"/>
        </w:rPr>
        <w:t>ih</w:t>
      </w:r>
      <w:r w:rsidRPr="001D67A7">
        <w:rPr>
          <w:rFonts w:ascii="Arial" w:hAnsi="Arial" w:cs="Arial"/>
          <w:sz w:val="20"/>
          <w:szCs w:val="20"/>
        </w:rPr>
        <w:t xml:space="preserve"> je naročnik dolžan pisno obvestiti izvajalca.</w:t>
      </w:r>
    </w:p>
    <w:p w14:paraId="47899C05" w14:textId="77777777" w:rsidR="002710F4" w:rsidRDefault="002710F4" w:rsidP="006223D5">
      <w:pPr>
        <w:jc w:val="both"/>
        <w:rPr>
          <w:rFonts w:ascii="Arial" w:hAnsi="Arial" w:cs="Arial"/>
          <w:sz w:val="20"/>
          <w:szCs w:val="20"/>
        </w:rPr>
      </w:pPr>
    </w:p>
    <w:p w14:paraId="3C0DF3AC" w14:textId="20BC60D2"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Med veljavnostjo </w:t>
      </w:r>
      <w:proofErr w:type="gramStart"/>
      <w:r w:rsidR="00F77D28">
        <w:rPr>
          <w:rFonts w:ascii="Arial" w:hAnsi="Arial" w:cs="Arial"/>
          <w:sz w:val="20"/>
          <w:szCs w:val="20"/>
        </w:rPr>
        <w:t>te</w:t>
      </w:r>
      <w:proofErr w:type="gramEnd"/>
      <w:r w:rsidR="00F77D28">
        <w:rPr>
          <w:rFonts w:ascii="Arial" w:hAnsi="Arial" w:cs="Arial"/>
          <w:sz w:val="20"/>
          <w:szCs w:val="20"/>
        </w:rPr>
        <w:t xml:space="preserve"> </w:t>
      </w:r>
      <w:r w:rsidRPr="00793C93">
        <w:rPr>
          <w:rFonts w:ascii="Arial" w:hAnsi="Arial" w:cs="Arial"/>
          <w:sz w:val="20"/>
          <w:szCs w:val="20"/>
        </w:rPr>
        <w:t>pogodbe lahko naročnik ne glede na določbe OZ odstopi od pogodbe v naslednjih okoliščinah:</w:t>
      </w:r>
    </w:p>
    <w:p w14:paraId="7E49D124"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javno</w:t>
      </w:r>
      <w:proofErr w:type="gramEnd"/>
      <w:r w:rsidRPr="00793C93">
        <w:rPr>
          <w:rFonts w:ascii="Arial" w:hAnsi="Arial" w:cs="Arial"/>
          <w:sz w:val="20"/>
          <w:szCs w:val="20"/>
        </w:rPr>
        <w:t xml:space="preserve"> naročilo je bilo bistveno spremenjeno, kar terja nov postopek javnega naročanja;</w:t>
      </w:r>
    </w:p>
    <w:p w14:paraId="70E9531A"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v</w:t>
      </w:r>
      <w:proofErr w:type="gramEnd"/>
      <w:r w:rsidRPr="00793C93">
        <w:rPr>
          <w:rFonts w:ascii="Arial" w:hAnsi="Arial" w:cs="Arial"/>
          <w:sz w:val="20"/>
          <w:szCs w:val="20"/>
        </w:rPr>
        <w:t xml:space="preserve"> času oddaje javnega naročila je bil izvajalec v enem od položajev, zaradi katerega bi ga naročnik moral izključiti iz postopka javnega naročanja, pa s tem dejstvom ni bil seznanjen v postopku javnega naročanja;</w:t>
      </w:r>
    </w:p>
    <w:p w14:paraId="4226048E"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zaradi</w:t>
      </w:r>
      <w:proofErr w:type="gramEnd"/>
      <w:r w:rsidRPr="00793C93">
        <w:rPr>
          <w:rFonts w:ascii="Arial" w:hAnsi="Arial" w:cs="Arial"/>
          <w:sz w:val="20"/>
          <w:szCs w:val="20"/>
        </w:rPr>
        <w:t xml:space="preserve"> hudih kršitev obveznosti iz pogodbe o EU, pogodbe o delovanju EU in ZJN-3, ki jih je po postopku v skladu z 258. </w:t>
      </w:r>
      <w:proofErr w:type="gramStart"/>
      <w:r w:rsidRPr="00793C93">
        <w:rPr>
          <w:rFonts w:ascii="Arial" w:hAnsi="Arial" w:cs="Arial"/>
          <w:sz w:val="20"/>
          <w:szCs w:val="20"/>
        </w:rPr>
        <w:t>členom</w:t>
      </w:r>
      <w:proofErr w:type="gramEnd"/>
      <w:r w:rsidRPr="00793C93">
        <w:rPr>
          <w:rFonts w:ascii="Arial" w:hAnsi="Arial" w:cs="Arial"/>
          <w:sz w:val="20"/>
          <w:szCs w:val="20"/>
        </w:rPr>
        <w:t xml:space="preserve"> pogodbe o delovanju EU ugotovilo Sodišče Evropske unije, javno naročilo ne bi smelo biti oddano izvajalcu.</w:t>
      </w:r>
    </w:p>
    <w:p w14:paraId="0E563959" w14:textId="77777777" w:rsidR="006223D5" w:rsidRDefault="006223D5" w:rsidP="006223D5">
      <w:pPr>
        <w:jc w:val="both"/>
        <w:rPr>
          <w:rFonts w:ascii="Arial" w:hAnsi="Arial" w:cs="Arial"/>
          <w:sz w:val="20"/>
          <w:szCs w:val="20"/>
        </w:rPr>
      </w:pPr>
    </w:p>
    <w:p w14:paraId="5B8F879D" w14:textId="4A15465C" w:rsidR="006223D5" w:rsidRDefault="006223D5" w:rsidP="006223D5">
      <w:pPr>
        <w:jc w:val="both"/>
        <w:rPr>
          <w:rFonts w:ascii="Arial" w:hAnsi="Arial" w:cs="Arial"/>
          <w:sz w:val="20"/>
          <w:szCs w:val="20"/>
        </w:rPr>
      </w:pPr>
      <w:r>
        <w:rPr>
          <w:rFonts w:ascii="Arial" w:hAnsi="Arial" w:cs="Arial"/>
          <w:sz w:val="20"/>
          <w:szCs w:val="20"/>
        </w:rPr>
        <w:t xml:space="preserve">Izvajalec ima v primeru razdrtja pogodbe pravico do plačila </w:t>
      </w:r>
      <w:r w:rsidR="00CA5844">
        <w:rPr>
          <w:rFonts w:ascii="Arial" w:hAnsi="Arial" w:cs="Arial"/>
          <w:sz w:val="20"/>
          <w:szCs w:val="20"/>
        </w:rPr>
        <w:t>dotlej kakovostno izvedene pogodbene obveznosti</w:t>
      </w:r>
      <w:r>
        <w:rPr>
          <w:rFonts w:ascii="Arial" w:hAnsi="Arial" w:cs="Arial"/>
          <w:sz w:val="20"/>
          <w:szCs w:val="20"/>
        </w:rPr>
        <w:t xml:space="preserve">, naročniku pa je dolžan poravnati vso škodo, ki </w:t>
      </w:r>
      <w:proofErr w:type="gramStart"/>
      <w:r>
        <w:rPr>
          <w:rFonts w:ascii="Arial" w:hAnsi="Arial" w:cs="Arial"/>
          <w:sz w:val="20"/>
          <w:szCs w:val="20"/>
        </w:rPr>
        <w:t>jo</w:t>
      </w:r>
      <w:proofErr w:type="gramEnd"/>
      <w:r>
        <w:rPr>
          <w:rFonts w:ascii="Arial" w:hAnsi="Arial" w:cs="Arial"/>
          <w:sz w:val="20"/>
          <w:szCs w:val="20"/>
        </w:rPr>
        <w:t xml:space="preserve"> je zaradi tega utrpel, tudi razliko do morebitne višje cene, ki jo bo za dokončanje </w:t>
      </w:r>
      <w:r w:rsidR="00CA5844">
        <w:rPr>
          <w:rFonts w:ascii="Arial" w:hAnsi="Arial" w:cs="Arial"/>
          <w:sz w:val="20"/>
          <w:szCs w:val="20"/>
        </w:rPr>
        <w:t>pogodbene obveznosti</w:t>
      </w:r>
      <w:r>
        <w:rPr>
          <w:rFonts w:ascii="Arial" w:hAnsi="Arial" w:cs="Arial"/>
          <w:sz w:val="20"/>
          <w:szCs w:val="20"/>
        </w:rPr>
        <w:t xml:space="preserve"> določil novi izvajalec, in sicer v 30 dneh od datuma prejema pisnega zahtevka naročnika.</w:t>
      </w:r>
    </w:p>
    <w:p w14:paraId="25E0412A" w14:textId="77777777" w:rsidR="00F86461" w:rsidRDefault="00F86461" w:rsidP="006223D5">
      <w:pPr>
        <w:jc w:val="both"/>
        <w:rPr>
          <w:rFonts w:ascii="Arial" w:hAnsi="Arial" w:cs="Arial"/>
          <w:sz w:val="20"/>
          <w:szCs w:val="20"/>
        </w:rPr>
      </w:pPr>
    </w:p>
    <w:p w14:paraId="26BB35C2" w14:textId="77777777" w:rsidR="00710544" w:rsidRDefault="00710544" w:rsidP="006223D5">
      <w:pPr>
        <w:jc w:val="both"/>
        <w:rPr>
          <w:rFonts w:ascii="Arial" w:hAnsi="Arial" w:cs="Arial"/>
          <w:sz w:val="20"/>
          <w:szCs w:val="20"/>
        </w:rPr>
      </w:pPr>
    </w:p>
    <w:p w14:paraId="00D11787" w14:textId="77777777" w:rsidR="002D5B4A" w:rsidRPr="001D67A7" w:rsidRDefault="002D5B4A" w:rsidP="002D5B4A">
      <w:pPr>
        <w:rPr>
          <w:rFonts w:ascii="Arial" w:hAnsi="Arial" w:cs="Arial"/>
          <w:b/>
          <w:sz w:val="20"/>
          <w:szCs w:val="20"/>
        </w:rPr>
      </w:pPr>
      <w:r>
        <w:rPr>
          <w:rFonts w:ascii="Arial" w:hAnsi="Arial" w:cs="Arial"/>
          <w:b/>
          <w:sz w:val="20"/>
          <w:szCs w:val="20"/>
        </w:rPr>
        <w:t xml:space="preserve">Finančno zavarovanje za </w:t>
      </w:r>
      <w:proofErr w:type="gramStart"/>
      <w:r>
        <w:rPr>
          <w:rFonts w:ascii="Arial" w:hAnsi="Arial" w:cs="Arial"/>
          <w:b/>
          <w:sz w:val="20"/>
          <w:szCs w:val="20"/>
        </w:rPr>
        <w:t>dobro</w:t>
      </w:r>
      <w:proofErr w:type="gramEnd"/>
      <w:r>
        <w:rPr>
          <w:rFonts w:ascii="Arial" w:hAnsi="Arial" w:cs="Arial"/>
          <w:b/>
          <w:sz w:val="20"/>
          <w:szCs w:val="20"/>
        </w:rPr>
        <w:t xml:space="preserve"> izvedbo pogodbenih obveznosti</w:t>
      </w:r>
    </w:p>
    <w:p w14:paraId="70803C67" w14:textId="3D0282EE" w:rsidR="002D5B4A" w:rsidRPr="00E24AA0" w:rsidRDefault="002D5B4A" w:rsidP="002D5B4A">
      <w:pPr>
        <w:numPr>
          <w:ilvl w:val="0"/>
          <w:numId w:val="3"/>
        </w:numPr>
        <w:jc w:val="center"/>
        <w:rPr>
          <w:rFonts w:ascii="Arial" w:hAnsi="Arial" w:cs="Arial"/>
          <w:sz w:val="20"/>
          <w:szCs w:val="20"/>
        </w:rPr>
      </w:pPr>
      <w:r w:rsidRPr="00E24AA0">
        <w:rPr>
          <w:rFonts w:ascii="Arial" w:hAnsi="Arial" w:cs="Arial"/>
          <w:sz w:val="20"/>
          <w:szCs w:val="20"/>
        </w:rPr>
        <w:t>člen</w:t>
      </w:r>
    </w:p>
    <w:p w14:paraId="029A3BA0"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71EE200B" w14:textId="7C4B4BF2"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Zadržana sredstva</w:t>
      </w:r>
      <w:r w:rsidR="005B52CC">
        <w:rPr>
          <w:rFonts w:ascii="Arial" w:eastAsia="Times New Roman" w:hAnsi="Arial" w:cs="Arial"/>
          <w:sz w:val="20"/>
          <w:szCs w:val="20"/>
          <w:lang w:eastAsia="sl-SI"/>
        </w:rPr>
        <w:t xml:space="preserve">, določena v </w:t>
      </w:r>
      <w:r w:rsidR="004E57AA">
        <w:rPr>
          <w:rFonts w:ascii="Arial" w:eastAsia="Times New Roman" w:hAnsi="Arial" w:cs="Arial"/>
          <w:sz w:val="20"/>
          <w:szCs w:val="20"/>
          <w:lang w:eastAsia="sl-SI"/>
        </w:rPr>
        <w:t>tretjem</w:t>
      </w:r>
      <w:r>
        <w:rPr>
          <w:rFonts w:ascii="Arial" w:eastAsia="Times New Roman" w:hAnsi="Arial" w:cs="Arial"/>
          <w:sz w:val="20"/>
          <w:szCs w:val="20"/>
          <w:lang w:eastAsia="sl-SI"/>
        </w:rPr>
        <w:t xml:space="preserve"> odstavku </w:t>
      </w:r>
      <w:r w:rsidR="005B52CC">
        <w:rPr>
          <w:rFonts w:ascii="Arial" w:eastAsia="Times New Roman" w:hAnsi="Arial" w:cs="Arial"/>
          <w:sz w:val="20"/>
          <w:szCs w:val="20"/>
          <w:lang w:eastAsia="sl-SI"/>
        </w:rPr>
        <w:t>7</w:t>
      </w:r>
      <w:r>
        <w:rPr>
          <w:rFonts w:ascii="Arial" w:eastAsia="Times New Roman" w:hAnsi="Arial" w:cs="Arial"/>
          <w:sz w:val="20"/>
          <w:szCs w:val="20"/>
          <w:lang w:eastAsia="sl-SI"/>
        </w:rPr>
        <w:t xml:space="preserve">.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se obravnavajo kot finančno zavarovanje za dobro izvedbo pogodbenih obveznosti. </w:t>
      </w:r>
    </w:p>
    <w:p w14:paraId="57504BAB"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3E73D1D6"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Unovčitev finančnega zavarovanja je upravičena v naslednjih primerih in višinah:</w:t>
      </w:r>
    </w:p>
    <w:tbl>
      <w:tblPr>
        <w:tblStyle w:val="Tabelamrea"/>
        <w:tblW w:w="0" w:type="auto"/>
        <w:tblInd w:w="108" w:type="dxa"/>
        <w:tblLook w:val="04A0" w:firstRow="1" w:lastRow="0" w:firstColumn="1" w:lastColumn="0" w:noHBand="0" w:noVBand="1"/>
      </w:tblPr>
      <w:tblGrid>
        <w:gridCol w:w="4698"/>
        <w:gridCol w:w="4823"/>
      </w:tblGrid>
      <w:tr w:rsidR="002D5B4A" w:rsidRPr="0043604F" w14:paraId="6E9377E9" w14:textId="77777777" w:rsidTr="008912AF">
        <w:tc>
          <w:tcPr>
            <w:tcW w:w="4698" w:type="dxa"/>
          </w:tcPr>
          <w:p w14:paraId="1F19B7BA"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Primer</w:t>
            </w:r>
          </w:p>
        </w:tc>
        <w:tc>
          <w:tcPr>
            <w:tcW w:w="4823" w:type="dxa"/>
          </w:tcPr>
          <w:p w14:paraId="38AA0BCD"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Višina</w:t>
            </w:r>
          </w:p>
        </w:tc>
      </w:tr>
      <w:tr w:rsidR="002D5B4A" w14:paraId="52F1F310" w14:textId="77777777" w:rsidTr="008912AF">
        <w:tc>
          <w:tcPr>
            <w:tcW w:w="4698" w:type="dxa"/>
          </w:tcPr>
          <w:p w14:paraId="2A6C079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pogodbeno določenem roku.</w:t>
            </w:r>
          </w:p>
        </w:tc>
        <w:tc>
          <w:tcPr>
            <w:tcW w:w="4823" w:type="dxa"/>
          </w:tcPr>
          <w:p w14:paraId="0D6B7BD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pripadajoče pogodbene kazni.</w:t>
            </w:r>
          </w:p>
          <w:p w14:paraId="6F7A3D4B" w14:textId="490844A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kolikor višina ni zadostna, se upoštevajo določbe iz 1</w:t>
            </w:r>
            <w:r w:rsidR="00522D84">
              <w:rPr>
                <w:rFonts w:ascii="Arial" w:hAnsi="Arial" w:cs="Arial"/>
              </w:rPr>
              <w:t>6</w:t>
            </w:r>
            <w:r>
              <w:rPr>
                <w:rFonts w:ascii="Arial" w:hAnsi="Arial" w:cs="Arial"/>
              </w:rPr>
              <w:t xml:space="preserve">. člena te pogodbe. </w:t>
            </w:r>
          </w:p>
          <w:p w14:paraId="3F8E58D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Unovčitev finančnega zavarovanja v tem primeru ni pogojena s pravočasnim obračunom pogodbene kazni.</w:t>
            </w:r>
          </w:p>
        </w:tc>
      </w:tr>
      <w:tr w:rsidR="002D5B4A" w14:paraId="44AEC1DC" w14:textId="77777777" w:rsidTr="008912AF">
        <w:tc>
          <w:tcPr>
            <w:tcW w:w="4698" w:type="dxa"/>
          </w:tcPr>
          <w:p w14:paraId="27067BF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ustrezni kvaliteti.</w:t>
            </w:r>
          </w:p>
        </w:tc>
        <w:tc>
          <w:tcPr>
            <w:tcW w:w="4823" w:type="dxa"/>
          </w:tcPr>
          <w:p w14:paraId="3ECD78D5"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w:t>
            </w:r>
          </w:p>
          <w:p w14:paraId="6BA16AA1"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stroškov dokončanja po tretji osebi in/ali</w:t>
            </w:r>
          </w:p>
          <w:p w14:paraId="2A8487DE"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manjvrednosti izvedenih del in</w:t>
            </w:r>
          </w:p>
          <w:p w14:paraId="395D2059"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vse škode, ki jo je dodatno utrpel naročnik (odvetniški stroški ipd.).</w:t>
            </w:r>
          </w:p>
        </w:tc>
      </w:tr>
      <w:tr w:rsidR="002D5B4A" w14:paraId="6E8DD5E1" w14:textId="77777777" w:rsidTr="008912AF">
        <w:tc>
          <w:tcPr>
            <w:tcW w:w="4698" w:type="dxa"/>
          </w:tcPr>
          <w:p w14:paraId="7F4FF25B"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pravočasno ne predloži ali sploh ne predloži finančnega zavarovanja za odpravo napak v garancijskem roku.</w:t>
            </w:r>
          </w:p>
        </w:tc>
        <w:tc>
          <w:tcPr>
            <w:tcW w:w="4823" w:type="dxa"/>
          </w:tcPr>
          <w:p w14:paraId="39117A4E"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celotnega finančnega zavarovanja za dobro izvedbo pogodbenih obveznosti.</w:t>
            </w:r>
          </w:p>
        </w:tc>
      </w:tr>
    </w:tbl>
    <w:p w14:paraId="63C153C7" w14:textId="77777777" w:rsidR="00A55FDD" w:rsidRDefault="00A55FDD" w:rsidP="00516489">
      <w:pPr>
        <w:rPr>
          <w:rFonts w:ascii="Arial" w:hAnsi="Arial" w:cs="Arial"/>
          <w:b/>
          <w:sz w:val="20"/>
          <w:szCs w:val="20"/>
        </w:rPr>
      </w:pPr>
    </w:p>
    <w:p w14:paraId="5FDFC13A" w14:textId="77777777" w:rsidR="00892560" w:rsidRDefault="00892560" w:rsidP="00516489">
      <w:pPr>
        <w:rPr>
          <w:rFonts w:ascii="Arial" w:hAnsi="Arial" w:cs="Arial"/>
          <w:b/>
          <w:sz w:val="20"/>
          <w:szCs w:val="20"/>
        </w:rPr>
      </w:pPr>
    </w:p>
    <w:p w14:paraId="4EBC5317" w14:textId="21710964" w:rsidR="00516489" w:rsidRPr="001D67A7" w:rsidRDefault="00516489" w:rsidP="00516489">
      <w:pPr>
        <w:rPr>
          <w:rFonts w:ascii="Arial" w:hAnsi="Arial" w:cs="Arial"/>
          <w:b/>
          <w:sz w:val="20"/>
          <w:szCs w:val="20"/>
        </w:rPr>
      </w:pPr>
      <w:r>
        <w:rPr>
          <w:rFonts w:ascii="Arial" w:hAnsi="Arial" w:cs="Arial"/>
          <w:b/>
          <w:sz w:val="20"/>
          <w:szCs w:val="20"/>
        </w:rPr>
        <w:t>Finančno zavarovanje za o</w:t>
      </w:r>
      <w:r w:rsidR="009D27FF">
        <w:rPr>
          <w:rFonts w:ascii="Arial" w:hAnsi="Arial" w:cs="Arial"/>
          <w:b/>
          <w:sz w:val="20"/>
          <w:szCs w:val="20"/>
        </w:rPr>
        <w:t>dpravo napak v garancijskem roku</w:t>
      </w:r>
    </w:p>
    <w:p w14:paraId="29CC6602" w14:textId="51A0EC29" w:rsidR="00516489" w:rsidRPr="00E24AA0" w:rsidRDefault="00516489" w:rsidP="002A0C57">
      <w:pPr>
        <w:numPr>
          <w:ilvl w:val="0"/>
          <w:numId w:val="3"/>
        </w:numPr>
        <w:jc w:val="center"/>
        <w:rPr>
          <w:rFonts w:ascii="Arial" w:hAnsi="Arial" w:cs="Arial"/>
          <w:sz w:val="20"/>
          <w:szCs w:val="20"/>
        </w:rPr>
      </w:pPr>
      <w:r w:rsidRPr="00E24AA0">
        <w:rPr>
          <w:rFonts w:ascii="Arial" w:hAnsi="Arial" w:cs="Arial"/>
          <w:sz w:val="20"/>
          <w:szCs w:val="20"/>
        </w:rPr>
        <w:t>člen</w:t>
      </w:r>
    </w:p>
    <w:p w14:paraId="19DFB96D" w14:textId="77777777" w:rsidR="00167398" w:rsidRDefault="00167398" w:rsidP="00167398">
      <w:pPr>
        <w:jc w:val="both"/>
        <w:rPr>
          <w:rFonts w:ascii="Arial" w:hAnsi="Arial" w:cs="Arial"/>
          <w:sz w:val="20"/>
          <w:szCs w:val="20"/>
        </w:rPr>
      </w:pPr>
    </w:p>
    <w:p w14:paraId="36D9445E" w14:textId="790E9E8B" w:rsidR="00167398" w:rsidRPr="009F2679" w:rsidRDefault="00272D6A" w:rsidP="00167398">
      <w:pPr>
        <w:jc w:val="both"/>
        <w:rPr>
          <w:rFonts w:ascii="Arial" w:hAnsi="Arial" w:cs="Arial"/>
          <w:sz w:val="20"/>
          <w:szCs w:val="20"/>
        </w:rPr>
      </w:pPr>
      <w:r w:rsidRPr="009F2679">
        <w:rPr>
          <w:rFonts w:ascii="Arial" w:hAnsi="Arial" w:cs="Arial"/>
          <w:sz w:val="20"/>
          <w:szCs w:val="20"/>
        </w:rPr>
        <w:t xml:space="preserve">Izvajalec mora naročniku ob </w:t>
      </w:r>
      <w:r w:rsidR="004E38E3" w:rsidRPr="009F2679">
        <w:rPr>
          <w:rFonts w:ascii="Arial" w:hAnsi="Arial" w:cs="Arial"/>
          <w:sz w:val="20"/>
          <w:szCs w:val="20"/>
        </w:rPr>
        <w:t>primop</w:t>
      </w:r>
      <w:r w:rsidRPr="009F2679">
        <w:rPr>
          <w:rFonts w:ascii="Arial" w:hAnsi="Arial" w:cs="Arial"/>
          <w:sz w:val="20"/>
          <w:szCs w:val="20"/>
        </w:rPr>
        <w:t xml:space="preserve">redaji del oziroma najkasneje v 3 delovnih dneh po </w:t>
      </w:r>
      <w:r w:rsidR="00DC3C5D" w:rsidRPr="009F2679">
        <w:rPr>
          <w:rFonts w:ascii="Arial" w:hAnsi="Arial" w:cs="Arial"/>
          <w:sz w:val="20"/>
          <w:szCs w:val="20"/>
        </w:rPr>
        <w:t>primo</w:t>
      </w:r>
      <w:r w:rsidRPr="009F2679">
        <w:rPr>
          <w:rFonts w:ascii="Arial" w:hAnsi="Arial" w:cs="Arial"/>
          <w:sz w:val="20"/>
          <w:szCs w:val="20"/>
        </w:rPr>
        <w:t>predaji</w:t>
      </w:r>
      <w:r w:rsidR="00D91FDF" w:rsidRPr="009F2679">
        <w:rPr>
          <w:rFonts w:ascii="Arial" w:hAnsi="Arial" w:cs="Arial"/>
          <w:sz w:val="20"/>
          <w:szCs w:val="20"/>
        </w:rPr>
        <w:t xml:space="preserve"> </w:t>
      </w:r>
      <w:r w:rsidRPr="009F2679">
        <w:rPr>
          <w:rFonts w:ascii="Arial" w:hAnsi="Arial" w:cs="Arial"/>
          <w:sz w:val="20"/>
          <w:szCs w:val="20"/>
        </w:rPr>
        <w:t>predložiti</w:t>
      </w:r>
      <w:r w:rsidR="009F2679" w:rsidRPr="009F2679">
        <w:rPr>
          <w:rFonts w:ascii="Arial" w:hAnsi="Arial" w:cs="Arial"/>
          <w:sz w:val="20"/>
          <w:szCs w:val="20"/>
        </w:rPr>
        <w:t xml:space="preserve"> menično izjavo</w:t>
      </w:r>
      <w:r w:rsidRPr="009F2679">
        <w:rPr>
          <w:rFonts w:ascii="Arial" w:hAnsi="Arial" w:cs="Arial"/>
          <w:sz w:val="20"/>
          <w:szCs w:val="20"/>
        </w:rPr>
        <w:t xml:space="preserve">, ki </w:t>
      </w:r>
      <w:r w:rsidR="009F2679" w:rsidRPr="009F2679">
        <w:rPr>
          <w:rFonts w:ascii="Arial" w:hAnsi="Arial" w:cs="Arial"/>
          <w:sz w:val="20"/>
          <w:szCs w:val="20"/>
        </w:rPr>
        <w:t>jo podpiše in žigosa izdajatelj menice</w:t>
      </w:r>
      <w:r w:rsidR="00E92D1F" w:rsidRPr="009F2679">
        <w:rPr>
          <w:rFonts w:ascii="Arial" w:hAnsi="Arial" w:cs="Arial"/>
          <w:sz w:val="20"/>
          <w:szCs w:val="20"/>
        </w:rPr>
        <w:t>,</w:t>
      </w:r>
      <w:r w:rsidRPr="009F2679">
        <w:rPr>
          <w:rFonts w:ascii="Arial" w:hAnsi="Arial" w:cs="Arial"/>
          <w:sz w:val="20"/>
          <w:szCs w:val="20"/>
        </w:rPr>
        <w:t xml:space="preserve"> in sicer v višini </w:t>
      </w:r>
      <w:r w:rsidR="00BC02CC" w:rsidRPr="009F2679">
        <w:rPr>
          <w:rFonts w:ascii="Arial" w:hAnsi="Arial" w:cs="Arial"/>
          <w:sz w:val="20"/>
          <w:szCs w:val="20"/>
        </w:rPr>
        <w:t>5</w:t>
      </w:r>
      <w:r w:rsidRPr="009F2679">
        <w:rPr>
          <w:rFonts w:ascii="Arial" w:hAnsi="Arial" w:cs="Arial"/>
          <w:sz w:val="20"/>
          <w:szCs w:val="20"/>
        </w:rPr>
        <w:t xml:space="preserve"> % od končne vrednosti z DDV, kot izhaja iz končne</w:t>
      </w:r>
      <w:r w:rsidR="00E92D1F" w:rsidRPr="009F2679">
        <w:rPr>
          <w:rFonts w:ascii="Arial" w:hAnsi="Arial" w:cs="Arial"/>
          <w:sz w:val="20"/>
          <w:szCs w:val="20"/>
        </w:rPr>
        <w:t>ga obračuna</w:t>
      </w:r>
      <w:r w:rsidR="00C45DE8">
        <w:rPr>
          <w:rFonts w:ascii="Arial" w:hAnsi="Arial" w:cs="Arial"/>
          <w:sz w:val="20"/>
          <w:szCs w:val="20"/>
        </w:rPr>
        <w:t>, in priložiti 3 bianko menice.</w:t>
      </w:r>
    </w:p>
    <w:p w14:paraId="2225BA79" w14:textId="77777777" w:rsidR="002B191D" w:rsidRDefault="002B191D" w:rsidP="00167398">
      <w:pPr>
        <w:jc w:val="both"/>
        <w:rPr>
          <w:rFonts w:ascii="Arial" w:hAnsi="Arial" w:cs="Arial"/>
          <w:sz w:val="20"/>
          <w:szCs w:val="20"/>
        </w:rPr>
      </w:pPr>
    </w:p>
    <w:p w14:paraId="08A5E135" w14:textId="54115660" w:rsidR="00330FBC" w:rsidRDefault="00C2677F" w:rsidP="00C2677F">
      <w:pPr>
        <w:jc w:val="both"/>
        <w:rPr>
          <w:rFonts w:ascii="Arial" w:hAnsi="Arial" w:cs="Arial"/>
          <w:sz w:val="20"/>
          <w:szCs w:val="20"/>
        </w:rPr>
      </w:pPr>
      <w:r w:rsidRPr="007839A1">
        <w:rPr>
          <w:rFonts w:ascii="Arial" w:hAnsi="Arial" w:cs="Arial"/>
          <w:sz w:val="20"/>
          <w:szCs w:val="20"/>
        </w:rPr>
        <w:t xml:space="preserve">Finančno </w:t>
      </w:r>
      <w:r>
        <w:rPr>
          <w:rFonts w:ascii="Arial" w:hAnsi="Arial" w:cs="Arial"/>
          <w:sz w:val="20"/>
          <w:szCs w:val="20"/>
        </w:rPr>
        <w:t xml:space="preserve">zavarovanje </w:t>
      </w:r>
      <w:r w:rsidR="00330FBC">
        <w:rPr>
          <w:rFonts w:ascii="Arial" w:hAnsi="Arial" w:cs="Arial"/>
          <w:sz w:val="20"/>
          <w:szCs w:val="20"/>
        </w:rPr>
        <w:t>se predloži skladno z garancijskim rokom za solidnost gradnje in konstrukcije, in sicer</w:t>
      </w:r>
      <w:r w:rsidR="0079635F">
        <w:rPr>
          <w:rFonts w:ascii="Arial" w:hAnsi="Arial" w:cs="Arial"/>
          <w:sz w:val="20"/>
          <w:szCs w:val="20"/>
        </w:rPr>
        <w:t xml:space="preserve"> z veljavnostjo 10 let in 30 dni.</w:t>
      </w:r>
    </w:p>
    <w:p w14:paraId="09FEBDE1" w14:textId="77777777" w:rsidR="00465D0D" w:rsidRDefault="00465D0D" w:rsidP="00C2677F">
      <w:pPr>
        <w:jc w:val="both"/>
        <w:rPr>
          <w:rFonts w:ascii="Arial" w:hAnsi="Arial" w:cs="Arial"/>
          <w:sz w:val="20"/>
          <w:szCs w:val="20"/>
        </w:rPr>
      </w:pPr>
    </w:p>
    <w:p w14:paraId="2D121DDC" w14:textId="77777777" w:rsidR="00700F8E" w:rsidRPr="00BC75A4" w:rsidRDefault="00700F8E" w:rsidP="00700F8E">
      <w:pPr>
        <w:widowControl w:val="0"/>
        <w:jc w:val="both"/>
        <w:rPr>
          <w:rFonts w:ascii="Arial" w:hAnsi="Arial" w:cs="Arial"/>
          <w:sz w:val="20"/>
          <w:szCs w:val="20"/>
        </w:rPr>
      </w:pPr>
      <w:r w:rsidRPr="00BC75A4">
        <w:rPr>
          <w:rFonts w:ascii="Arial" w:hAnsi="Arial" w:cs="Arial"/>
          <w:sz w:val="20"/>
          <w:szCs w:val="20"/>
        </w:rPr>
        <w:t xml:space="preserve">Predložitev finančnega zavarovanja za odpravo napak v garancijskem roku je pogoj za opravljen prevzem </w:t>
      </w:r>
      <w:proofErr w:type="gramStart"/>
      <w:r w:rsidRPr="00BC75A4">
        <w:rPr>
          <w:rFonts w:ascii="Arial" w:hAnsi="Arial" w:cs="Arial"/>
          <w:sz w:val="20"/>
          <w:szCs w:val="20"/>
        </w:rPr>
        <w:t>del</w:t>
      </w:r>
      <w:proofErr w:type="gramEnd"/>
      <w:r w:rsidRPr="00BC75A4">
        <w:rPr>
          <w:rFonts w:ascii="Arial" w:hAnsi="Arial" w:cs="Arial"/>
          <w:sz w:val="20"/>
          <w:szCs w:val="20"/>
        </w:rPr>
        <w:t>.</w:t>
      </w:r>
    </w:p>
    <w:p w14:paraId="5EBD6480" w14:textId="77777777" w:rsidR="00330FBC" w:rsidRDefault="00330FBC" w:rsidP="00C2677F">
      <w:pPr>
        <w:jc w:val="both"/>
        <w:rPr>
          <w:rFonts w:ascii="Arial" w:hAnsi="Arial" w:cs="Arial"/>
          <w:sz w:val="20"/>
          <w:szCs w:val="20"/>
        </w:rPr>
      </w:pPr>
    </w:p>
    <w:p w14:paraId="4A3BA411" w14:textId="16EB4BE6" w:rsidR="00C2677F" w:rsidRPr="00ED6473" w:rsidRDefault="00C2677F" w:rsidP="00C2677F">
      <w:pPr>
        <w:jc w:val="both"/>
        <w:rPr>
          <w:rFonts w:ascii="Arial" w:hAnsi="Arial" w:cs="Arial"/>
          <w:b/>
          <w:sz w:val="20"/>
          <w:szCs w:val="20"/>
        </w:rPr>
      </w:pPr>
      <w:r w:rsidRPr="00ED6473">
        <w:rPr>
          <w:rFonts w:ascii="Arial" w:hAnsi="Arial" w:cs="Arial"/>
          <w:sz w:val="20"/>
          <w:szCs w:val="20"/>
        </w:rPr>
        <w:t xml:space="preserve">V kolikor se garancijski rok podaljša, se mora hkrati podaljšati za enak </w:t>
      </w:r>
      <w:proofErr w:type="gramStart"/>
      <w:r w:rsidRPr="00ED6473">
        <w:rPr>
          <w:rFonts w:ascii="Arial" w:hAnsi="Arial" w:cs="Arial"/>
          <w:sz w:val="20"/>
          <w:szCs w:val="20"/>
        </w:rPr>
        <w:t>čas</w:t>
      </w:r>
      <w:proofErr w:type="gramEnd"/>
      <w:r w:rsidRPr="00ED6473">
        <w:rPr>
          <w:rFonts w:ascii="Arial" w:hAnsi="Arial" w:cs="Arial"/>
          <w:sz w:val="20"/>
          <w:szCs w:val="20"/>
        </w:rPr>
        <w:t xml:space="preserve"> tudi rok trajanja finačnega zavarovanja.</w:t>
      </w:r>
    </w:p>
    <w:p w14:paraId="6C29CF3B" w14:textId="77777777" w:rsidR="00CC3B46" w:rsidRDefault="00CC3B46" w:rsidP="00167398">
      <w:pPr>
        <w:jc w:val="both"/>
        <w:rPr>
          <w:rFonts w:ascii="Arial" w:hAnsi="Arial" w:cs="Arial"/>
          <w:sz w:val="20"/>
          <w:szCs w:val="20"/>
        </w:rPr>
      </w:pPr>
    </w:p>
    <w:p w14:paraId="6ADE1788" w14:textId="135B9713"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xml:space="preserve">Finančno zavarovanje lahko naročnik unovči pod naslednjimi pogoji: </w:t>
      </w:r>
    </w:p>
    <w:p w14:paraId="6539AE38" w14:textId="2604CCD0"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če izvajalec ne izvrš</w:t>
      </w:r>
      <w:r w:rsidR="00E86397">
        <w:rPr>
          <w:rFonts w:ascii="Arial" w:eastAsia="Times New Roman" w:hAnsi="Arial" w:cs="Arial"/>
          <w:sz w:val="20"/>
          <w:szCs w:val="20"/>
          <w:lang w:val="sl-SI" w:eastAsia="sl-SI"/>
        </w:rPr>
        <w:t>uje</w:t>
      </w:r>
      <w:r w:rsidRPr="00096697">
        <w:rPr>
          <w:rFonts w:ascii="Arial" w:eastAsia="Times New Roman" w:hAnsi="Arial" w:cs="Arial"/>
          <w:sz w:val="20"/>
          <w:szCs w:val="20"/>
          <w:lang w:val="sl-SI" w:eastAsia="sl-SI"/>
        </w:rPr>
        <w:t xml:space="preserve"> garancijskih obveznosti v rokih in na način, kot je to opredeljeno v tej pogodbi oz. če izvajalec v primeru okvare ali kakršnega koli drugega dogodka, ki bi zmanjšal uporabnost predmeta</w:t>
      </w:r>
      <w:r w:rsidR="00E86397">
        <w:rPr>
          <w:rFonts w:ascii="Arial" w:eastAsia="Times New Roman" w:hAnsi="Arial" w:cs="Arial"/>
          <w:sz w:val="20"/>
          <w:szCs w:val="20"/>
          <w:lang w:val="sl-SI" w:eastAsia="sl-SI"/>
        </w:rPr>
        <w:t xml:space="preserve"> naročila v garancijskem</w:t>
      </w:r>
      <w:r w:rsidRPr="00096697">
        <w:rPr>
          <w:rFonts w:ascii="Arial" w:eastAsia="Times New Roman" w:hAnsi="Arial" w:cs="Arial"/>
          <w:sz w:val="20"/>
          <w:szCs w:val="20"/>
          <w:lang w:val="sl-SI" w:eastAsia="sl-SI"/>
        </w:rPr>
        <w:t xml:space="preserve"> </w:t>
      </w:r>
      <w:r w:rsidR="00E86397">
        <w:rPr>
          <w:rFonts w:ascii="Arial" w:eastAsia="Times New Roman" w:hAnsi="Arial" w:cs="Arial"/>
          <w:sz w:val="20"/>
          <w:szCs w:val="20"/>
          <w:lang w:val="sl-SI" w:eastAsia="sl-SI"/>
        </w:rPr>
        <w:t>roku</w:t>
      </w:r>
      <w:r w:rsidRPr="00096697">
        <w:rPr>
          <w:rFonts w:ascii="Arial" w:eastAsia="Times New Roman" w:hAnsi="Arial" w:cs="Arial"/>
          <w:sz w:val="20"/>
          <w:szCs w:val="20"/>
          <w:lang w:val="sl-SI" w:eastAsia="sl-SI"/>
        </w:rPr>
        <w:t>, ne izvrši svoje obveznosti, in sicer v primeru in v višini:</w:t>
      </w:r>
    </w:p>
    <w:p w14:paraId="70DD973F"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nastale škode, ki jo naročnik lahko izkaže,</w:t>
      </w:r>
    </w:p>
    <w:p w14:paraId="0000443A"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stroškov, ki jih je utrpel naročnik,</w:t>
      </w:r>
    </w:p>
    <w:p w14:paraId="25460DC2"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nastanka obveznosti pogodbene kazni ali druge terjatve.</w:t>
      </w:r>
    </w:p>
    <w:p w14:paraId="1637F069" w14:textId="3167A3CB" w:rsidR="0095229F" w:rsidRDefault="00096697" w:rsidP="005062A1">
      <w:pPr>
        <w:jc w:val="both"/>
        <w:rPr>
          <w:rFonts w:ascii="Arial" w:eastAsia="Times New Roman" w:hAnsi="Arial" w:cs="Arial"/>
          <w:sz w:val="20"/>
          <w:szCs w:val="20"/>
          <w:lang w:eastAsia="sl-SI"/>
        </w:rPr>
      </w:pPr>
      <w:r w:rsidRPr="00096697">
        <w:rPr>
          <w:rFonts w:ascii="Arial" w:eastAsia="Times New Roman" w:hAnsi="Arial" w:cs="Arial"/>
          <w:sz w:val="20"/>
          <w:szCs w:val="20"/>
          <w:lang w:val="sl-SI" w:eastAsia="sl-SI"/>
        </w:rPr>
        <w:t>Če naročnik do izvajalca nima terjatve ali če je svojo terjatev že lahko pobotal iz drugih virov, potem unovčenje finančnega zavarovanja ni možno.</w:t>
      </w:r>
    </w:p>
    <w:p w14:paraId="7B0E974D" w14:textId="77777777" w:rsidR="0095229F" w:rsidRDefault="0095229F"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4640E157"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sidRPr="00096697">
        <w:rPr>
          <w:rFonts w:ascii="Arial" w:eastAsia="Times New Roman" w:hAnsi="Arial" w:cs="Arial"/>
          <w:sz w:val="20"/>
          <w:szCs w:val="20"/>
          <w:lang w:eastAsia="sl-SI"/>
        </w:rPr>
        <w:t>Unovčitev finačnega zavarovanja je upravičena v naslednjih primerih in višinah:</w:t>
      </w:r>
    </w:p>
    <w:tbl>
      <w:tblPr>
        <w:tblStyle w:val="Tabelamrea1"/>
        <w:tblW w:w="0" w:type="auto"/>
        <w:tblInd w:w="108" w:type="dxa"/>
        <w:tblLook w:val="04A0" w:firstRow="1" w:lastRow="0" w:firstColumn="1" w:lastColumn="0" w:noHBand="0" w:noVBand="1"/>
      </w:tblPr>
      <w:tblGrid>
        <w:gridCol w:w="4697"/>
        <w:gridCol w:w="4824"/>
      </w:tblGrid>
      <w:tr w:rsidR="00096697" w:rsidRPr="00096697" w14:paraId="0CF236C0" w14:textId="77777777" w:rsidTr="00AE7758">
        <w:tc>
          <w:tcPr>
            <w:tcW w:w="4697" w:type="dxa"/>
          </w:tcPr>
          <w:p w14:paraId="39C38165"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Primer</w:t>
            </w:r>
          </w:p>
        </w:tc>
        <w:tc>
          <w:tcPr>
            <w:tcW w:w="4824" w:type="dxa"/>
          </w:tcPr>
          <w:p w14:paraId="1C47E393"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Višina</w:t>
            </w:r>
          </w:p>
        </w:tc>
      </w:tr>
      <w:tr w:rsidR="00096697" w:rsidRPr="00096697" w14:paraId="2E2A8142" w14:textId="77777777" w:rsidTr="00AE7758">
        <w:tc>
          <w:tcPr>
            <w:tcW w:w="4697" w:type="dxa"/>
          </w:tcPr>
          <w:p w14:paraId="432B2E01"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ni bilo pristopljeno.</w:t>
            </w:r>
          </w:p>
        </w:tc>
        <w:tc>
          <w:tcPr>
            <w:tcW w:w="4824" w:type="dxa"/>
          </w:tcPr>
          <w:p w14:paraId="6A90B66D"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4CB35A2D"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17973D60"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201A5B3A"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r w:rsidR="00096697" w:rsidRPr="00096697" w14:paraId="3F6B6D42" w14:textId="77777777" w:rsidTr="00AE7758">
        <w:tc>
          <w:tcPr>
            <w:tcW w:w="4697" w:type="dxa"/>
          </w:tcPr>
          <w:p w14:paraId="2FAD9BDE"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je bilo pristopljeno, napake niso bile v celoti odpravljene.</w:t>
            </w:r>
          </w:p>
        </w:tc>
        <w:tc>
          <w:tcPr>
            <w:tcW w:w="4824" w:type="dxa"/>
          </w:tcPr>
          <w:p w14:paraId="324153CA"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0F383272"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79F3EC85"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1DC5917F"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bl>
    <w:p w14:paraId="06DB276B" w14:textId="77777777" w:rsidR="00272D6A" w:rsidRDefault="00272D6A" w:rsidP="00167398">
      <w:pPr>
        <w:jc w:val="both"/>
        <w:rPr>
          <w:rFonts w:ascii="Arial" w:hAnsi="Arial" w:cs="Arial"/>
          <w:sz w:val="20"/>
          <w:szCs w:val="20"/>
        </w:rPr>
      </w:pPr>
    </w:p>
    <w:p w14:paraId="2083E421" w14:textId="77777777" w:rsidR="00272D6A" w:rsidRDefault="00272D6A" w:rsidP="00167398">
      <w:pPr>
        <w:jc w:val="both"/>
        <w:rPr>
          <w:rFonts w:ascii="Arial" w:hAnsi="Arial" w:cs="Arial"/>
          <w:sz w:val="20"/>
          <w:szCs w:val="20"/>
        </w:rPr>
      </w:pPr>
    </w:p>
    <w:p w14:paraId="4820A5B6" w14:textId="77777777" w:rsidR="00167398" w:rsidRDefault="00167398" w:rsidP="00167398">
      <w:pPr>
        <w:jc w:val="both"/>
        <w:rPr>
          <w:rFonts w:ascii="Arial" w:hAnsi="Arial" w:cs="Arial"/>
          <w:b/>
          <w:sz w:val="20"/>
          <w:szCs w:val="20"/>
        </w:rPr>
      </w:pPr>
      <w:r>
        <w:rPr>
          <w:rFonts w:ascii="Arial" w:hAnsi="Arial" w:cs="Arial"/>
          <w:b/>
          <w:sz w:val="20"/>
          <w:szCs w:val="20"/>
        </w:rPr>
        <w:t>Pooblaščene osebe</w:t>
      </w:r>
    </w:p>
    <w:p w14:paraId="439D9B01" w14:textId="458FC587" w:rsidR="00167398" w:rsidRPr="00434703" w:rsidRDefault="00167398" w:rsidP="002A0C57">
      <w:pPr>
        <w:numPr>
          <w:ilvl w:val="0"/>
          <w:numId w:val="3"/>
        </w:numPr>
        <w:jc w:val="center"/>
        <w:rPr>
          <w:rFonts w:ascii="Arial" w:hAnsi="Arial" w:cs="Arial"/>
          <w:sz w:val="20"/>
          <w:szCs w:val="20"/>
        </w:rPr>
      </w:pPr>
      <w:r w:rsidRPr="00434703">
        <w:rPr>
          <w:rFonts w:ascii="Arial" w:hAnsi="Arial" w:cs="Arial"/>
          <w:sz w:val="20"/>
          <w:szCs w:val="20"/>
        </w:rPr>
        <w:t>člen</w:t>
      </w:r>
    </w:p>
    <w:p w14:paraId="10504C35" w14:textId="77777777" w:rsidR="00167398" w:rsidRPr="001D67A7" w:rsidRDefault="00167398" w:rsidP="00167398">
      <w:pPr>
        <w:ind w:left="360"/>
        <w:jc w:val="center"/>
        <w:rPr>
          <w:rFonts w:ascii="Arial" w:hAnsi="Arial" w:cs="Arial"/>
          <w:b/>
          <w:sz w:val="20"/>
          <w:szCs w:val="20"/>
        </w:rPr>
      </w:pPr>
    </w:p>
    <w:p w14:paraId="18ECDA2D" w14:textId="4567044E" w:rsidR="00C80633" w:rsidRDefault="00F41756" w:rsidP="00167398">
      <w:pPr>
        <w:numPr>
          <w:ilvl w:val="12"/>
          <w:numId w:val="0"/>
        </w:numPr>
        <w:jc w:val="both"/>
        <w:rPr>
          <w:rFonts w:ascii="Arial" w:hAnsi="Arial" w:cs="Arial"/>
          <w:sz w:val="20"/>
          <w:szCs w:val="20"/>
        </w:rPr>
      </w:pPr>
      <w:r>
        <w:rPr>
          <w:rFonts w:ascii="Arial" w:hAnsi="Arial" w:cs="Arial"/>
          <w:sz w:val="20"/>
          <w:szCs w:val="20"/>
        </w:rPr>
        <w:t>Skrbnica pogodbe</w:t>
      </w:r>
      <w:r w:rsidR="002A509A">
        <w:rPr>
          <w:rFonts w:ascii="Arial" w:hAnsi="Arial" w:cs="Arial"/>
          <w:sz w:val="20"/>
          <w:szCs w:val="20"/>
        </w:rPr>
        <w:t xml:space="preserve"> </w:t>
      </w:r>
      <w:proofErr w:type="gramStart"/>
      <w:r w:rsidR="002A509A">
        <w:rPr>
          <w:rFonts w:ascii="Arial" w:hAnsi="Arial" w:cs="Arial"/>
          <w:sz w:val="20"/>
          <w:szCs w:val="20"/>
        </w:rPr>
        <w:t>na</w:t>
      </w:r>
      <w:proofErr w:type="gramEnd"/>
      <w:r w:rsidR="002A509A">
        <w:rPr>
          <w:rFonts w:ascii="Arial" w:hAnsi="Arial" w:cs="Arial"/>
          <w:sz w:val="20"/>
          <w:szCs w:val="20"/>
        </w:rPr>
        <w:t xml:space="preserve"> strani naročnika</w:t>
      </w:r>
      <w:r>
        <w:rPr>
          <w:rFonts w:ascii="Arial" w:hAnsi="Arial" w:cs="Arial"/>
          <w:sz w:val="20"/>
          <w:szCs w:val="20"/>
        </w:rPr>
        <w:t xml:space="preserve"> </w:t>
      </w:r>
      <w:r w:rsidR="00A37286">
        <w:rPr>
          <w:rFonts w:ascii="Arial" w:hAnsi="Arial" w:cs="Arial"/>
          <w:sz w:val="20"/>
          <w:szCs w:val="20"/>
        </w:rPr>
        <w:t xml:space="preserve">je </w:t>
      </w:r>
      <w:r w:rsidR="002A509A">
        <w:rPr>
          <w:rFonts w:ascii="Arial" w:hAnsi="Arial" w:cs="Arial"/>
          <w:sz w:val="20"/>
          <w:szCs w:val="20"/>
        </w:rPr>
        <w:t xml:space="preserve">Martina CINGERLE, prestavnica naročnika po tej pogodbi je Nataša HRIBERNIK, tel.: 01/7888 792, GSM: 051/615-798, e-naslov: </w:t>
      </w:r>
      <w:hyperlink r:id="rId8" w:history="1">
        <w:r w:rsidR="002A509A" w:rsidRPr="001A08D8">
          <w:rPr>
            <w:rStyle w:val="Hiperpovezava"/>
            <w:rFonts w:ascii="Arial" w:hAnsi="Arial" w:cs="Arial"/>
            <w:sz w:val="20"/>
            <w:szCs w:val="20"/>
          </w:rPr>
          <w:t>natasa.hribernik@grosuplje.si</w:t>
        </w:r>
      </w:hyperlink>
      <w:r w:rsidR="001B4A4D">
        <w:rPr>
          <w:rFonts w:ascii="Arial" w:hAnsi="Arial" w:cs="Arial"/>
          <w:sz w:val="20"/>
          <w:szCs w:val="20"/>
        </w:rPr>
        <w:t>;</w:t>
      </w:r>
    </w:p>
    <w:p w14:paraId="50279513" w14:textId="4E95F843" w:rsidR="00167398" w:rsidRDefault="00167398" w:rsidP="00167398">
      <w:pPr>
        <w:numPr>
          <w:ilvl w:val="12"/>
          <w:numId w:val="0"/>
        </w:numPr>
        <w:jc w:val="both"/>
        <w:rPr>
          <w:rFonts w:ascii="Arial" w:hAnsi="Arial" w:cs="Arial"/>
          <w:sz w:val="20"/>
          <w:szCs w:val="20"/>
        </w:rPr>
      </w:pPr>
      <w:proofErr w:type="gramStart"/>
      <w:r>
        <w:rPr>
          <w:rFonts w:ascii="Arial" w:hAnsi="Arial" w:cs="Arial"/>
          <w:sz w:val="20"/>
          <w:szCs w:val="20"/>
        </w:rPr>
        <w:t>p</w:t>
      </w:r>
      <w:r w:rsidRPr="001D67A7">
        <w:rPr>
          <w:rFonts w:ascii="Arial" w:hAnsi="Arial" w:cs="Arial"/>
          <w:sz w:val="20"/>
          <w:szCs w:val="20"/>
        </w:rPr>
        <w:t>redstavnik/ca</w:t>
      </w:r>
      <w:proofErr w:type="gramEnd"/>
      <w:r w:rsidRPr="001D67A7">
        <w:rPr>
          <w:rFonts w:ascii="Arial" w:hAnsi="Arial" w:cs="Arial"/>
          <w:sz w:val="20"/>
          <w:szCs w:val="20"/>
        </w:rPr>
        <w:t xml:space="preserve"> izvajalca </w:t>
      </w:r>
      <w:r>
        <w:rPr>
          <w:rFonts w:ascii="Arial" w:hAnsi="Arial" w:cs="Arial"/>
          <w:sz w:val="20"/>
          <w:szCs w:val="20"/>
        </w:rPr>
        <w:t xml:space="preserve">po tej pogodbi je </w:t>
      </w:r>
      <w:r w:rsidRPr="001D67A7">
        <w:rPr>
          <w:rFonts w:ascii="Arial" w:hAnsi="Arial" w:cs="Arial"/>
          <w:sz w:val="20"/>
          <w:szCs w:val="20"/>
        </w:rPr>
        <w:t>_______________, tel.: _____</w:t>
      </w:r>
      <w:r>
        <w:rPr>
          <w:rFonts w:ascii="Arial" w:hAnsi="Arial" w:cs="Arial"/>
          <w:sz w:val="20"/>
          <w:szCs w:val="20"/>
        </w:rPr>
        <w:t>_</w:t>
      </w:r>
      <w:r w:rsidR="00F41756">
        <w:rPr>
          <w:rFonts w:ascii="Arial" w:hAnsi="Arial" w:cs="Arial"/>
          <w:sz w:val="20"/>
          <w:szCs w:val="20"/>
        </w:rPr>
        <w:t>_____, e-naslov: _____________.</w:t>
      </w:r>
    </w:p>
    <w:p w14:paraId="55F992A1" w14:textId="77777777" w:rsidR="00AE3CBD" w:rsidRDefault="00AE3CBD" w:rsidP="00AE3CBD">
      <w:pPr>
        <w:jc w:val="both"/>
        <w:rPr>
          <w:rFonts w:ascii="Arial" w:hAnsi="Arial" w:cs="Arial"/>
          <w:sz w:val="20"/>
          <w:szCs w:val="20"/>
        </w:rPr>
      </w:pPr>
    </w:p>
    <w:p w14:paraId="02BADE94" w14:textId="0A2279B8" w:rsidR="00AE3CBD" w:rsidRDefault="00AE3CBD" w:rsidP="00AE3CBD">
      <w:pPr>
        <w:jc w:val="both"/>
        <w:rPr>
          <w:rFonts w:ascii="Arial" w:hAnsi="Arial" w:cs="Arial"/>
          <w:sz w:val="20"/>
          <w:szCs w:val="20"/>
        </w:rPr>
      </w:pPr>
      <w:r w:rsidRPr="00AE3CBD">
        <w:rPr>
          <w:rFonts w:ascii="Arial" w:hAnsi="Arial" w:cs="Arial"/>
          <w:sz w:val="20"/>
          <w:szCs w:val="20"/>
        </w:rPr>
        <w:t xml:space="preserve">V primeru morebitne menjave katere </w:t>
      </w:r>
      <w:proofErr w:type="gramStart"/>
      <w:r w:rsidRPr="00AE3CBD">
        <w:rPr>
          <w:rFonts w:ascii="Arial" w:hAnsi="Arial" w:cs="Arial"/>
          <w:sz w:val="20"/>
          <w:szCs w:val="20"/>
        </w:rPr>
        <w:t>od</w:t>
      </w:r>
      <w:proofErr w:type="gramEnd"/>
      <w:r w:rsidRPr="00AE3CBD">
        <w:rPr>
          <w:rFonts w:ascii="Arial" w:hAnsi="Arial" w:cs="Arial"/>
          <w:sz w:val="20"/>
          <w:szCs w:val="20"/>
        </w:rPr>
        <w:t xml:space="preserve"> oseb iz prejšnjega odstavka tega člena mora pogodbena stranka o tem obvestiti drugo pogodbeno stranko. Sklepanje dodatka k pogodbi v tem primeru </w:t>
      </w:r>
      <w:proofErr w:type="gramStart"/>
      <w:r w:rsidRPr="00AE3CBD">
        <w:rPr>
          <w:rFonts w:ascii="Arial" w:hAnsi="Arial" w:cs="Arial"/>
          <w:sz w:val="20"/>
          <w:szCs w:val="20"/>
        </w:rPr>
        <w:t>ni</w:t>
      </w:r>
      <w:proofErr w:type="gramEnd"/>
      <w:r w:rsidRPr="00AE3CBD">
        <w:rPr>
          <w:rFonts w:ascii="Arial" w:hAnsi="Arial" w:cs="Arial"/>
          <w:sz w:val="20"/>
          <w:szCs w:val="20"/>
        </w:rPr>
        <w:t xml:space="preserve"> potrebno, kar pa ne velja za menjavo oseb, navedenih v naslednjih </w:t>
      </w:r>
      <w:r w:rsidR="002462BE">
        <w:rPr>
          <w:rFonts w:ascii="Arial" w:hAnsi="Arial" w:cs="Arial"/>
          <w:sz w:val="20"/>
          <w:szCs w:val="20"/>
        </w:rPr>
        <w:t>dveh</w:t>
      </w:r>
      <w:r w:rsidRPr="00AE3CBD">
        <w:rPr>
          <w:rFonts w:ascii="Arial" w:hAnsi="Arial" w:cs="Arial"/>
          <w:sz w:val="20"/>
          <w:szCs w:val="20"/>
        </w:rPr>
        <w:t xml:space="preserve"> odstavkih tega člena. </w:t>
      </w:r>
    </w:p>
    <w:p w14:paraId="0FDA579C" w14:textId="77777777" w:rsidR="00D315A3" w:rsidRDefault="00D315A3" w:rsidP="00D315A3">
      <w:pPr>
        <w:numPr>
          <w:ilvl w:val="12"/>
          <w:numId w:val="0"/>
        </w:numPr>
        <w:jc w:val="both"/>
        <w:rPr>
          <w:rFonts w:ascii="Arial" w:hAnsi="Arial" w:cs="Arial"/>
          <w:sz w:val="20"/>
          <w:szCs w:val="20"/>
        </w:rPr>
      </w:pPr>
    </w:p>
    <w:p w14:paraId="41D15B25" w14:textId="090D7B98" w:rsidR="007C205C" w:rsidRPr="00317324" w:rsidRDefault="007C205C" w:rsidP="007C205C">
      <w:pPr>
        <w:numPr>
          <w:ilvl w:val="12"/>
          <w:numId w:val="0"/>
        </w:numPr>
        <w:jc w:val="both"/>
        <w:rPr>
          <w:rFonts w:ascii="Arial" w:hAnsi="Arial" w:cs="Arial"/>
          <w:sz w:val="20"/>
          <w:szCs w:val="20"/>
        </w:rPr>
      </w:pPr>
      <w:r w:rsidRPr="00317324">
        <w:rPr>
          <w:rFonts w:ascii="Arial" w:hAnsi="Arial" w:cs="Arial"/>
          <w:sz w:val="20"/>
          <w:szCs w:val="20"/>
        </w:rPr>
        <w:t>Za vodjo gradnje se imenuje ____________</w:t>
      </w:r>
      <w:r w:rsidR="0075490E">
        <w:rPr>
          <w:rFonts w:ascii="Arial" w:hAnsi="Arial" w:cs="Arial"/>
          <w:sz w:val="20"/>
          <w:szCs w:val="20"/>
        </w:rPr>
        <w:t>___, _________ (IZS ID: ______);</w:t>
      </w:r>
      <w:r w:rsidRPr="00317324">
        <w:rPr>
          <w:rFonts w:ascii="Arial" w:hAnsi="Arial" w:cs="Arial"/>
          <w:sz w:val="20"/>
          <w:szCs w:val="20"/>
        </w:rPr>
        <w:t xml:space="preserve"> za pooblaščenega inženirja </w:t>
      </w:r>
      <w:r w:rsidR="00B67BC0">
        <w:rPr>
          <w:rFonts w:ascii="Arial" w:hAnsi="Arial" w:cs="Arial"/>
          <w:sz w:val="20"/>
          <w:szCs w:val="20"/>
        </w:rPr>
        <w:t xml:space="preserve">ali vodjo del za vodenje posameznih del za </w:t>
      </w:r>
      <w:r w:rsidR="009A5C37">
        <w:rPr>
          <w:rFonts w:ascii="Arial" w:hAnsi="Arial" w:cs="Arial"/>
          <w:sz w:val="20"/>
          <w:szCs w:val="20"/>
        </w:rPr>
        <w:t xml:space="preserve">manj </w:t>
      </w:r>
      <w:r w:rsidR="00B67BC0">
        <w:rPr>
          <w:rFonts w:ascii="Arial" w:hAnsi="Arial" w:cs="Arial"/>
          <w:sz w:val="20"/>
          <w:szCs w:val="20"/>
        </w:rPr>
        <w:t xml:space="preserve">zahtevne objekte </w:t>
      </w:r>
      <w:r w:rsidRPr="00317324">
        <w:rPr>
          <w:rFonts w:ascii="Arial" w:hAnsi="Arial" w:cs="Arial"/>
          <w:sz w:val="20"/>
          <w:szCs w:val="20"/>
        </w:rPr>
        <w:t>s področja gradbeništva se imenuje ________________, __________ (IZS ID: _______), za pooblaščenega inženirja</w:t>
      </w:r>
      <w:r w:rsidR="00B67BC0">
        <w:rPr>
          <w:rFonts w:ascii="Arial" w:hAnsi="Arial" w:cs="Arial"/>
          <w:sz w:val="20"/>
          <w:szCs w:val="20"/>
        </w:rPr>
        <w:t xml:space="preserve"> ali vodjo del za vodenje posameznih del za </w:t>
      </w:r>
      <w:r w:rsidR="009A5C37">
        <w:rPr>
          <w:rFonts w:ascii="Arial" w:hAnsi="Arial" w:cs="Arial"/>
          <w:sz w:val="20"/>
          <w:szCs w:val="20"/>
        </w:rPr>
        <w:t xml:space="preserve">manj </w:t>
      </w:r>
      <w:r w:rsidR="00B67BC0">
        <w:rPr>
          <w:rFonts w:ascii="Arial" w:hAnsi="Arial" w:cs="Arial"/>
          <w:sz w:val="20"/>
          <w:szCs w:val="20"/>
        </w:rPr>
        <w:t xml:space="preserve">zahtevne objekte </w:t>
      </w:r>
      <w:r w:rsidRPr="00317324">
        <w:rPr>
          <w:rFonts w:ascii="Arial" w:hAnsi="Arial" w:cs="Arial"/>
          <w:sz w:val="20"/>
          <w:szCs w:val="20"/>
        </w:rPr>
        <w:t xml:space="preserve">s področja elektrotehnike se imenuje ________________, ___________ (IZS ID: _______), za pooblašenega inženirja </w:t>
      </w:r>
      <w:r w:rsidR="00B67BC0">
        <w:rPr>
          <w:rFonts w:ascii="Arial" w:hAnsi="Arial" w:cs="Arial"/>
          <w:sz w:val="20"/>
          <w:szCs w:val="20"/>
        </w:rPr>
        <w:t xml:space="preserve">ali vodjo del za vodenje posameznih del za </w:t>
      </w:r>
      <w:r w:rsidR="009A5C37">
        <w:rPr>
          <w:rFonts w:ascii="Arial" w:hAnsi="Arial" w:cs="Arial"/>
          <w:sz w:val="20"/>
          <w:szCs w:val="20"/>
        </w:rPr>
        <w:t xml:space="preserve">manj </w:t>
      </w:r>
      <w:r w:rsidR="00B67BC0">
        <w:rPr>
          <w:rFonts w:ascii="Arial" w:hAnsi="Arial" w:cs="Arial"/>
          <w:sz w:val="20"/>
          <w:szCs w:val="20"/>
        </w:rPr>
        <w:t xml:space="preserve">zahtevne objekte </w:t>
      </w:r>
      <w:r w:rsidRPr="00317324">
        <w:rPr>
          <w:rFonts w:ascii="Arial" w:hAnsi="Arial" w:cs="Arial"/>
          <w:sz w:val="20"/>
          <w:szCs w:val="20"/>
        </w:rPr>
        <w:t>s področja strojništva se imenuje _________________, ____________ (IZS ID: __________).</w:t>
      </w:r>
    </w:p>
    <w:p w14:paraId="17A26C57" w14:textId="77777777" w:rsidR="007C205C" w:rsidRDefault="007C205C" w:rsidP="007C205C">
      <w:pPr>
        <w:numPr>
          <w:ilvl w:val="12"/>
          <w:numId w:val="0"/>
        </w:numPr>
        <w:jc w:val="both"/>
        <w:rPr>
          <w:rFonts w:ascii="Arial" w:hAnsi="Arial" w:cs="Arial"/>
          <w:sz w:val="20"/>
          <w:szCs w:val="20"/>
        </w:rPr>
      </w:pPr>
    </w:p>
    <w:p w14:paraId="4D230D89" w14:textId="77777777" w:rsidR="007C205C" w:rsidRPr="00317324" w:rsidRDefault="007C205C" w:rsidP="007C205C">
      <w:pPr>
        <w:numPr>
          <w:ilvl w:val="12"/>
          <w:numId w:val="0"/>
        </w:numPr>
        <w:jc w:val="both"/>
        <w:rPr>
          <w:rFonts w:ascii="Arial" w:hAnsi="Arial" w:cs="Arial"/>
          <w:sz w:val="20"/>
          <w:szCs w:val="20"/>
        </w:rPr>
      </w:pPr>
      <w:r w:rsidRPr="00317324">
        <w:rPr>
          <w:rFonts w:ascii="Arial" w:hAnsi="Arial" w:cs="Arial"/>
          <w:sz w:val="20"/>
          <w:szCs w:val="20"/>
        </w:rPr>
        <w:t xml:space="preserve">Za strokovni nadzor nad gradnjo je naročnik pooblastil podjetje ___________, s strani katerega je za odgovornega nadzornika imenovan _______________, _____ (IZS ID </w:t>
      </w:r>
      <w:proofErr w:type="gramStart"/>
      <w:r w:rsidRPr="00317324">
        <w:rPr>
          <w:rFonts w:ascii="Arial" w:hAnsi="Arial" w:cs="Arial"/>
          <w:sz w:val="20"/>
          <w:szCs w:val="20"/>
        </w:rPr>
        <w:t>št.:</w:t>
      </w:r>
      <w:proofErr w:type="gramEnd"/>
      <w:r w:rsidRPr="00317324">
        <w:rPr>
          <w:rFonts w:ascii="Arial" w:hAnsi="Arial" w:cs="Arial"/>
          <w:sz w:val="20"/>
          <w:szCs w:val="20"/>
        </w:rPr>
        <w:t xml:space="preserve"> _______), za nadzornika nad gradbenimi del se imenuje _______________, _______ (IZS ID: ________), za nadzornika nad elektro instalacijami se imenuje ________________, ________ (IZS ID: ________), za nadzornika nad strojnimi instalacijami se imenuje _________________, ________ (IZS ID: _________).</w:t>
      </w:r>
    </w:p>
    <w:p w14:paraId="0B93B42E" w14:textId="77777777" w:rsidR="00B67BC0" w:rsidRDefault="00B67BC0" w:rsidP="00B67BC0">
      <w:pPr>
        <w:tabs>
          <w:tab w:val="left" w:pos="0"/>
          <w:tab w:val="left" w:pos="163"/>
          <w:tab w:val="left" w:pos="913"/>
          <w:tab w:val="left" w:pos="1603"/>
          <w:tab w:val="left" w:pos="2323"/>
          <w:tab w:val="left" w:pos="3043"/>
          <w:tab w:val="left" w:pos="3763"/>
          <w:tab w:val="left" w:pos="4483"/>
          <w:tab w:val="left" w:pos="5203"/>
          <w:tab w:val="left" w:pos="5923"/>
          <w:tab w:val="left" w:pos="6643"/>
          <w:tab w:val="left" w:pos="7363"/>
          <w:tab w:val="left" w:pos="8083"/>
          <w:tab w:val="left" w:pos="8803"/>
        </w:tabs>
        <w:autoSpaceDE w:val="0"/>
        <w:autoSpaceDN w:val="0"/>
        <w:adjustRightInd w:val="0"/>
        <w:spacing w:line="240" w:lineRule="exact"/>
        <w:jc w:val="both"/>
        <w:rPr>
          <w:rFonts w:ascii="Arial" w:hAnsi="Arial" w:cs="Arial"/>
          <w:sz w:val="20"/>
          <w:szCs w:val="20"/>
        </w:rPr>
      </w:pPr>
    </w:p>
    <w:p w14:paraId="6E91C6F6" w14:textId="77777777" w:rsidR="00E272C6" w:rsidRDefault="00E272C6" w:rsidP="00167398">
      <w:pPr>
        <w:jc w:val="both"/>
        <w:rPr>
          <w:rFonts w:ascii="Arial" w:hAnsi="Arial" w:cs="Arial"/>
          <w:b/>
          <w:sz w:val="20"/>
          <w:szCs w:val="20"/>
        </w:rPr>
      </w:pPr>
      <w:bookmarkStart w:id="0" w:name="_GoBack"/>
      <w:bookmarkEnd w:id="0"/>
    </w:p>
    <w:p w14:paraId="62174E59" w14:textId="77777777" w:rsidR="00167398" w:rsidRPr="00CF2D2B" w:rsidRDefault="00167398" w:rsidP="00167398">
      <w:pPr>
        <w:jc w:val="both"/>
        <w:rPr>
          <w:rFonts w:ascii="Arial" w:hAnsi="Arial" w:cs="Arial"/>
          <w:b/>
          <w:sz w:val="20"/>
          <w:szCs w:val="20"/>
        </w:rPr>
      </w:pPr>
      <w:r w:rsidRPr="00CF2D2B">
        <w:rPr>
          <w:rFonts w:ascii="Arial" w:hAnsi="Arial" w:cs="Arial"/>
          <w:b/>
          <w:sz w:val="20"/>
          <w:szCs w:val="20"/>
        </w:rPr>
        <w:t>Protikorupcijska klavzula</w:t>
      </w:r>
    </w:p>
    <w:p w14:paraId="4256CF1F" w14:textId="2C473B6E"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1754AE35" w14:textId="77777777" w:rsidR="00167398" w:rsidRPr="00CF2D2B" w:rsidRDefault="00167398" w:rsidP="00167398">
      <w:pPr>
        <w:numPr>
          <w:ilvl w:val="12"/>
          <w:numId w:val="0"/>
        </w:numPr>
        <w:jc w:val="center"/>
        <w:rPr>
          <w:rFonts w:ascii="Arial" w:hAnsi="Arial" w:cs="Arial"/>
          <w:sz w:val="20"/>
          <w:szCs w:val="20"/>
        </w:rPr>
      </w:pPr>
    </w:p>
    <w:p w14:paraId="26ABE7D8" w14:textId="77777777" w:rsidR="00167398" w:rsidRDefault="00167398" w:rsidP="00167398">
      <w:pPr>
        <w:pStyle w:val="Default"/>
        <w:jc w:val="both"/>
        <w:rPr>
          <w:rFonts w:ascii="Arial" w:hAnsi="Arial" w:cs="Arial"/>
          <w:bCs/>
          <w:iCs/>
          <w:sz w:val="20"/>
          <w:szCs w:val="20"/>
        </w:rPr>
      </w:pPr>
      <w:r w:rsidRPr="00AD4D4D">
        <w:rPr>
          <w:rFonts w:ascii="Arial" w:hAnsi="Arial" w:cs="Arial"/>
          <w:bCs/>
          <w:iCs/>
          <w:sz w:val="20"/>
          <w:szCs w:val="20"/>
        </w:rPr>
        <w:t>Pogodba, pri kateri kdo v imenu ali na račun druge pogodbene stranke, predstavniku al</w:t>
      </w:r>
      <w:r>
        <w:rPr>
          <w:rFonts w:ascii="Arial" w:hAnsi="Arial" w:cs="Arial"/>
          <w:bCs/>
          <w:iCs/>
          <w:sz w:val="20"/>
          <w:szCs w:val="20"/>
        </w:rPr>
        <w:t>i</w:t>
      </w:r>
      <w:r w:rsidRPr="00AD4D4D">
        <w:rPr>
          <w:rFonts w:ascii="Arial" w:hAnsi="Arial" w:cs="Arial"/>
          <w:bCs/>
          <w:iCs/>
          <w:sz w:val="20"/>
          <w:szCs w:val="20"/>
        </w:rPr>
        <w:t xml:space="preserve"> posredniku organa al</w:t>
      </w:r>
      <w:r>
        <w:rPr>
          <w:rFonts w:ascii="Arial" w:hAnsi="Arial" w:cs="Arial"/>
          <w:bCs/>
          <w:iCs/>
          <w:sz w:val="20"/>
          <w:szCs w:val="20"/>
        </w:rPr>
        <w:t>i</w:t>
      </w:r>
      <w:r w:rsidRPr="00AD4D4D">
        <w:rPr>
          <w:rFonts w:ascii="Arial" w:hAnsi="Arial" w:cs="Arial"/>
          <w:bCs/>
          <w:iCs/>
          <w:sz w:val="20"/>
          <w:szCs w:val="20"/>
        </w:rPr>
        <w:t xml:space="preserve"> organizacije iz javnega sektorja obljubi, ponudi ali d</w:t>
      </w:r>
      <w:r>
        <w:rPr>
          <w:rFonts w:ascii="Arial" w:hAnsi="Arial" w:cs="Arial"/>
          <w:bCs/>
          <w:iCs/>
          <w:sz w:val="20"/>
          <w:szCs w:val="20"/>
        </w:rPr>
        <w:t xml:space="preserve">a kakšno nedovoljeno korist za </w:t>
      </w:r>
      <w:r w:rsidRPr="00AD4D4D">
        <w:rPr>
          <w:rFonts w:ascii="Arial" w:hAnsi="Arial" w:cs="Arial"/>
          <w:bCs/>
          <w:iCs/>
          <w:sz w:val="20"/>
          <w:szCs w:val="20"/>
        </w:rPr>
        <w:t xml:space="preserve"> pridobitev posla ali </w:t>
      </w:r>
      <w:r>
        <w:rPr>
          <w:rFonts w:ascii="Arial" w:hAnsi="Arial" w:cs="Arial"/>
          <w:bCs/>
          <w:iCs/>
          <w:sz w:val="20"/>
          <w:szCs w:val="20"/>
        </w:rPr>
        <w:t xml:space="preserve">za </w:t>
      </w:r>
      <w:r w:rsidRPr="00AD4D4D">
        <w:rPr>
          <w:rFonts w:ascii="Arial" w:hAnsi="Arial" w:cs="Arial"/>
          <w:bCs/>
          <w:iCs/>
          <w:sz w:val="20"/>
          <w:szCs w:val="20"/>
        </w:rPr>
        <w:t xml:space="preserve">sklenitev posla pod ugodnejšimi pogoji ali </w:t>
      </w:r>
      <w:r>
        <w:rPr>
          <w:rFonts w:ascii="Arial" w:hAnsi="Arial" w:cs="Arial"/>
          <w:bCs/>
          <w:iCs/>
          <w:sz w:val="20"/>
          <w:szCs w:val="20"/>
        </w:rPr>
        <w:t xml:space="preserve">za </w:t>
      </w:r>
      <w:r w:rsidRPr="00AD4D4D">
        <w:rPr>
          <w:rFonts w:ascii="Arial" w:hAnsi="Arial" w:cs="Arial"/>
          <w:bCs/>
          <w:iCs/>
          <w:sz w:val="20"/>
          <w:szCs w:val="20"/>
        </w:rPr>
        <w:t xml:space="preserve">opustitev dolžnega nadzora nad izvajanjem pogodbenih obveznosti ali </w:t>
      </w:r>
      <w:r>
        <w:rPr>
          <w:rFonts w:ascii="Arial" w:hAnsi="Arial" w:cs="Arial"/>
          <w:bCs/>
          <w:iCs/>
          <w:sz w:val="20"/>
          <w:szCs w:val="20"/>
        </w:rPr>
        <w:t xml:space="preserve">za </w:t>
      </w:r>
      <w:r w:rsidRPr="00AD4D4D">
        <w:rPr>
          <w:rFonts w:ascii="Arial" w:hAnsi="Arial" w:cs="Arial"/>
          <w:bCs/>
          <w:iCs/>
          <w:sz w:val="20"/>
          <w:szCs w:val="20"/>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0A16836B" w14:textId="77777777" w:rsidR="00EE36C2" w:rsidRDefault="00EE36C2" w:rsidP="00167398">
      <w:pPr>
        <w:pStyle w:val="Default"/>
        <w:jc w:val="both"/>
        <w:rPr>
          <w:rFonts w:ascii="Arial" w:hAnsi="Arial" w:cs="Arial"/>
          <w:bCs/>
          <w:iCs/>
          <w:sz w:val="20"/>
          <w:szCs w:val="20"/>
        </w:rPr>
      </w:pPr>
    </w:p>
    <w:p w14:paraId="2BEA12FA" w14:textId="5B7952C4" w:rsidR="00167398" w:rsidRDefault="005731CB" w:rsidP="005731CB">
      <w:pPr>
        <w:pStyle w:val="Default"/>
        <w:jc w:val="both"/>
        <w:rPr>
          <w:rFonts w:ascii="Arial" w:hAnsi="Arial" w:cs="Arial"/>
          <w:bCs/>
          <w:iCs/>
          <w:sz w:val="20"/>
          <w:szCs w:val="20"/>
        </w:rPr>
      </w:pPr>
      <w:r>
        <w:rPr>
          <w:rFonts w:ascii="Arial" w:hAnsi="Arial" w:cs="Arial"/>
          <w:bCs/>
          <w:iCs/>
          <w:sz w:val="20"/>
          <w:szCs w:val="20"/>
        </w:rPr>
        <w:t>Pogodbeni stranki sta dolžni spoštovati določbe o omejitvi poslovanja iz 35. in 36. člena Zakona o integriteti in preprečevanju korupcije (Uradni list RS, št. 69/11-UPB2).</w:t>
      </w:r>
    </w:p>
    <w:p w14:paraId="3B65828F" w14:textId="77777777" w:rsidR="00423A7F" w:rsidRDefault="00423A7F" w:rsidP="005731CB">
      <w:pPr>
        <w:pStyle w:val="Default"/>
        <w:jc w:val="both"/>
        <w:rPr>
          <w:rFonts w:ascii="Arial" w:hAnsi="Arial" w:cs="Arial"/>
          <w:bCs/>
          <w:iCs/>
          <w:sz w:val="20"/>
          <w:szCs w:val="20"/>
        </w:rPr>
      </w:pPr>
    </w:p>
    <w:p w14:paraId="6EA8A8C1" w14:textId="77777777" w:rsidR="00423A7F" w:rsidRPr="00423A7F" w:rsidRDefault="00423A7F" w:rsidP="00423A7F">
      <w:pPr>
        <w:jc w:val="both"/>
        <w:rPr>
          <w:rFonts w:ascii="Arial" w:hAnsi="Arial" w:cs="Arial"/>
          <w:b/>
          <w:sz w:val="20"/>
          <w:szCs w:val="20"/>
        </w:rPr>
      </w:pPr>
      <w:r w:rsidRPr="00423A7F">
        <w:rPr>
          <w:rFonts w:ascii="Arial" w:hAnsi="Arial" w:cs="Arial"/>
          <w:b/>
          <w:sz w:val="20"/>
          <w:szCs w:val="20"/>
        </w:rPr>
        <w:t>Socialna klavzula</w:t>
      </w:r>
    </w:p>
    <w:p w14:paraId="575EE255" w14:textId="1D438867" w:rsidR="00423A7F" w:rsidRPr="00423A7F" w:rsidRDefault="00423A7F" w:rsidP="00423A7F">
      <w:pPr>
        <w:numPr>
          <w:ilvl w:val="0"/>
          <w:numId w:val="3"/>
        </w:numPr>
        <w:jc w:val="center"/>
        <w:rPr>
          <w:rFonts w:ascii="Arial" w:hAnsi="Arial" w:cs="Arial"/>
          <w:sz w:val="20"/>
          <w:szCs w:val="20"/>
        </w:rPr>
      </w:pPr>
      <w:r w:rsidRPr="00423A7F">
        <w:rPr>
          <w:rFonts w:ascii="Arial" w:hAnsi="Arial" w:cs="Arial"/>
          <w:sz w:val="20"/>
          <w:szCs w:val="20"/>
        </w:rPr>
        <w:t>člen</w:t>
      </w:r>
    </w:p>
    <w:p w14:paraId="6E1DB835" w14:textId="77777777" w:rsidR="00423A7F" w:rsidRPr="00423A7F" w:rsidRDefault="00423A7F" w:rsidP="00423A7F">
      <w:pPr>
        <w:numPr>
          <w:ilvl w:val="12"/>
          <w:numId w:val="0"/>
        </w:numPr>
        <w:jc w:val="center"/>
        <w:rPr>
          <w:rFonts w:ascii="Arial" w:hAnsi="Arial" w:cs="Arial"/>
          <w:sz w:val="20"/>
          <w:szCs w:val="20"/>
        </w:rPr>
      </w:pPr>
    </w:p>
    <w:p w14:paraId="126DA448" w14:textId="77777777" w:rsidR="00990975" w:rsidRDefault="00990975" w:rsidP="00990975">
      <w:pPr>
        <w:jc w:val="both"/>
        <w:rPr>
          <w:rFonts w:ascii="Arial" w:hAnsi="Arial" w:cs="Arial"/>
          <w:sz w:val="20"/>
          <w:szCs w:val="20"/>
        </w:rPr>
      </w:pPr>
      <w:r w:rsidRPr="00503C6B">
        <w:rPr>
          <w:rFonts w:ascii="Arial" w:hAnsi="Arial" w:cs="Arial"/>
          <w:sz w:val="20"/>
          <w:szCs w:val="20"/>
        </w:rPr>
        <w:t xml:space="preserve">Ta pogodba preneha veljati, </w:t>
      </w:r>
      <w:proofErr w:type="gramStart"/>
      <w:r w:rsidRPr="00503C6B">
        <w:rPr>
          <w:rFonts w:ascii="Arial" w:hAnsi="Arial" w:cs="Arial"/>
          <w:sz w:val="20"/>
          <w:szCs w:val="20"/>
        </w:rPr>
        <w:t>če</w:t>
      </w:r>
      <w:proofErr w:type="gramEnd"/>
      <w:r w:rsidRPr="00503C6B">
        <w:rPr>
          <w:rFonts w:ascii="Arial" w:hAnsi="Arial" w:cs="Arial"/>
          <w:sz w:val="20"/>
          <w:szCs w:val="20"/>
        </w:rPr>
        <w:t xml:space="preserve"> je naročnik seznanjen, da je </w:t>
      </w:r>
      <w:r>
        <w:rPr>
          <w:rFonts w:ascii="Arial" w:hAnsi="Arial" w:cs="Arial"/>
          <w:sz w:val="20"/>
          <w:szCs w:val="20"/>
        </w:rPr>
        <w:t xml:space="preserve">sodišče s pravnomočno odločitvijo ugotovilo kršitev obveznosti iz drugega odstavka 3. člena ZJN-3 s strani izvajalca ali njegovega podizvajalca ali če je naročnik seznanjen, da je pristojni državni organ pri izvajalcu ali njegovem podizvajalcu v času izvajanja te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13441C93" w14:textId="77777777" w:rsidR="00990975" w:rsidRDefault="00990975" w:rsidP="00990975">
      <w:pPr>
        <w:jc w:val="both"/>
        <w:rPr>
          <w:rFonts w:ascii="Arial" w:hAnsi="Arial" w:cs="Arial"/>
          <w:sz w:val="20"/>
          <w:szCs w:val="20"/>
        </w:rPr>
      </w:pPr>
    </w:p>
    <w:p w14:paraId="3708F2A5" w14:textId="77777777" w:rsidR="00990975" w:rsidRDefault="00990975" w:rsidP="00990975">
      <w:pPr>
        <w:jc w:val="both"/>
        <w:rPr>
          <w:rFonts w:ascii="Arial" w:hAnsi="Arial" w:cs="Arial"/>
          <w:sz w:val="20"/>
          <w:szCs w:val="20"/>
        </w:rPr>
      </w:pPr>
      <w:r>
        <w:rPr>
          <w:rFonts w:ascii="Arial" w:hAnsi="Arial" w:cs="Arial"/>
          <w:sz w:val="20"/>
          <w:szCs w:val="20"/>
        </w:rPr>
        <w:t>Razvezni pogoj iz prejšnjega odstavka se uresniči pod pogojem, da je od seznanitve s kršitvijo in do izteka veljavnosti te pogodbe še najmanj 6 mesecev, v primeru nastopanja s podizvajalci pa tudi, če zaradi ugotovljene kršitve pri podizvajalcu izvajalec ustrezno ne nadomesti ali zamenja tega podizvajalca v roku 30 dni od seznanitve s kršitvijo.</w:t>
      </w:r>
    </w:p>
    <w:p w14:paraId="6D51631B" w14:textId="77777777" w:rsidR="00990975" w:rsidRDefault="00990975" w:rsidP="00990975">
      <w:pPr>
        <w:jc w:val="both"/>
        <w:rPr>
          <w:rFonts w:ascii="Arial" w:hAnsi="Arial" w:cs="Arial"/>
          <w:sz w:val="20"/>
          <w:szCs w:val="20"/>
        </w:rPr>
      </w:pPr>
    </w:p>
    <w:p w14:paraId="6653E15E" w14:textId="77777777" w:rsidR="00990975" w:rsidRPr="00334B87" w:rsidRDefault="00990975" w:rsidP="00990975">
      <w:pPr>
        <w:jc w:val="both"/>
        <w:rPr>
          <w:rFonts w:ascii="Arial" w:hAnsi="Arial" w:cs="Arial"/>
          <w:sz w:val="20"/>
          <w:szCs w:val="20"/>
        </w:rPr>
      </w:pPr>
      <w:r>
        <w:rPr>
          <w:rFonts w:ascii="Arial" w:hAnsi="Arial" w:cs="Arial"/>
          <w:sz w:val="20"/>
          <w:szCs w:val="20"/>
        </w:rPr>
        <w:t xml:space="preserve">V primeru izpolnitve razveznega pogoja iz tega člena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ta pogodba razvezana trideseti dan </w:t>
      </w:r>
      <w:proofErr w:type="gramStart"/>
      <w:r>
        <w:rPr>
          <w:rFonts w:ascii="Arial" w:hAnsi="Arial" w:cs="Arial"/>
          <w:sz w:val="20"/>
          <w:szCs w:val="20"/>
        </w:rPr>
        <w:t>od</w:t>
      </w:r>
      <w:proofErr w:type="gramEnd"/>
      <w:r>
        <w:rPr>
          <w:rFonts w:ascii="Arial" w:hAnsi="Arial" w:cs="Arial"/>
          <w:sz w:val="20"/>
          <w:szCs w:val="20"/>
        </w:rPr>
        <w:t xml:space="preserve"> seznanitve s kršitvijo. </w:t>
      </w:r>
    </w:p>
    <w:p w14:paraId="06597453" w14:textId="77777777" w:rsidR="00F30B20" w:rsidRDefault="00F30B20" w:rsidP="00423A7F">
      <w:pPr>
        <w:numPr>
          <w:ilvl w:val="12"/>
          <w:numId w:val="0"/>
        </w:numPr>
        <w:jc w:val="both"/>
        <w:rPr>
          <w:rFonts w:ascii="Arial" w:hAnsi="Arial" w:cs="Arial"/>
          <w:sz w:val="20"/>
          <w:szCs w:val="20"/>
        </w:rPr>
      </w:pPr>
    </w:p>
    <w:p w14:paraId="30D03A98" w14:textId="77777777" w:rsidR="00F30B20" w:rsidRPr="00423A7F" w:rsidRDefault="00F30B20" w:rsidP="00423A7F">
      <w:pPr>
        <w:numPr>
          <w:ilvl w:val="12"/>
          <w:numId w:val="0"/>
        </w:numPr>
        <w:jc w:val="both"/>
        <w:rPr>
          <w:rFonts w:ascii="Arial" w:hAnsi="Arial" w:cs="Arial"/>
          <w:sz w:val="20"/>
          <w:szCs w:val="20"/>
        </w:rPr>
      </w:pPr>
    </w:p>
    <w:p w14:paraId="27B66CBD" w14:textId="77777777" w:rsidR="00167398" w:rsidRPr="001D67A7" w:rsidRDefault="00167398" w:rsidP="00167398">
      <w:pPr>
        <w:numPr>
          <w:ilvl w:val="12"/>
          <w:numId w:val="0"/>
        </w:numPr>
        <w:rPr>
          <w:rFonts w:ascii="Arial" w:hAnsi="Arial" w:cs="Arial"/>
          <w:b/>
          <w:sz w:val="20"/>
          <w:szCs w:val="20"/>
        </w:rPr>
      </w:pPr>
      <w:r w:rsidRPr="001D67A7">
        <w:rPr>
          <w:rFonts w:ascii="Arial" w:hAnsi="Arial" w:cs="Arial"/>
          <w:b/>
          <w:sz w:val="20"/>
          <w:szCs w:val="20"/>
        </w:rPr>
        <w:t>Končne določbe</w:t>
      </w:r>
    </w:p>
    <w:p w14:paraId="031884C2" w14:textId="05A23C54"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5EA9AF89" w14:textId="77777777" w:rsidR="00167398" w:rsidRPr="001D67A7" w:rsidRDefault="00167398" w:rsidP="00167398">
      <w:pPr>
        <w:ind w:left="360"/>
        <w:jc w:val="center"/>
        <w:rPr>
          <w:rFonts w:ascii="Arial" w:hAnsi="Arial" w:cs="Arial"/>
          <w:b/>
          <w:sz w:val="20"/>
          <w:szCs w:val="20"/>
        </w:rPr>
      </w:pPr>
    </w:p>
    <w:p w14:paraId="2EC0094B" w14:textId="77777777" w:rsidR="00167398" w:rsidRDefault="00167398" w:rsidP="00167398">
      <w:pPr>
        <w:contextualSpacing/>
        <w:jc w:val="both"/>
        <w:rPr>
          <w:rFonts w:ascii="Arial" w:eastAsia="Calibri" w:hAnsi="Arial" w:cs="Arial"/>
          <w:sz w:val="20"/>
          <w:szCs w:val="20"/>
        </w:rPr>
      </w:pPr>
      <w:r w:rsidRPr="009E1A2F">
        <w:rPr>
          <w:rFonts w:ascii="Arial" w:eastAsia="Calibri" w:hAnsi="Arial" w:cs="Arial"/>
          <w:sz w:val="20"/>
          <w:szCs w:val="20"/>
        </w:rPr>
        <w:t>Pogodben</w:t>
      </w:r>
      <w:r>
        <w:rPr>
          <w:rFonts w:ascii="Arial" w:eastAsia="Calibri" w:hAnsi="Arial" w:cs="Arial"/>
          <w:sz w:val="20"/>
          <w:szCs w:val="20"/>
        </w:rPr>
        <w:t>i</w:t>
      </w:r>
      <w:r w:rsidRPr="009E1A2F">
        <w:rPr>
          <w:rFonts w:ascii="Arial" w:eastAsia="Calibri" w:hAnsi="Arial" w:cs="Arial"/>
          <w:sz w:val="20"/>
          <w:szCs w:val="20"/>
        </w:rPr>
        <w:t xml:space="preserve"> strank</w:t>
      </w:r>
      <w:r>
        <w:rPr>
          <w:rFonts w:ascii="Arial" w:eastAsia="Calibri" w:hAnsi="Arial" w:cs="Arial"/>
          <w:sz w:val="20"/>
          <w:szCs w:val="20"/>
        </w:rPr>
        <w:t>i</w:t>
      </w:r>
      <w:r w:rsidRPr="009E1A2F">
        <w:rPr>
          <w:rFonts w:ascii="Arial" w:eastAsia="Calibri" w:hAnsi="Arial" w:cs="Arial"/>
          <w:sz w:val="20"/>
          <w:szCs w:val="20"/>
        </w:rPr>
        <w:t xml:space="preserve">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morebitne nesporazume primarno reševati z medsebojnim dogovarjanjem. Če v takem primeru dogovor ne bi bil mogoč,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nesporazum rešiti z mediacijo oziroma drugimi oblikami alternativnega reševanja sporov. Šele, </w:t>
      </w:r>
      <w:proofErr w:type="gramStart"/>
      <w:r w:rsidRPr="009E1A2F">
        <w:rPr>
          <w:rFonts w:ascii="Arial" w:eastAsia="Calibri" w:hAnsi="Arial" w:cs="Arial"/>
          <w:sz w:val="20"/>
          <w:szCs w:val="20"/>
        </w:rPr>
        <w:t>če</w:t>
      </w:r>
      <w:proofErr w:type="gramEnd"/>
      <w:r w:rsidRPr="009E1A2F">
        <w:rPr>
          <w:rFonts w:ascii="Arial" w:eastAsia="Calibri" w:hAnsi="Arial" w:cs="Arial"/>
          <w:sz w:val="20"/>
          <w:szCs w:val="20"/>
        </w:rPr>
        <w:t xml:space="preserve"> tudi ta dogovor ne bi bil mogoč, se zadeva preda v reševanje stvarno in krajevno pristojnemu sodišču.</w:t>
      </w:r>
    </w:p>
    <w:p w14:paraId="0B9226AE" w14:textId="77777777" w:rsidR="007E5F55" w:rsidRDefault="007E5F55" w:rsidP="00167398">
      <w:pPr>
        <w:contextualSpacing/>
        <w:jc w:val="both"/>
        <w:rPr>
          <w:rFonts w:ascii="Arial" w:eastAsia="Calibri" w:hAnsi="Arial" w:cs="Arial"/>
          <w:sz w:val="20"/>
          <w:szCs w:val="20"/>
        </w:rPr>
      </w:pPr>
    </w:p>
    <w:p w14:paraId="6FA67FEE" w14:textId="77777777" w:rsidR="00481270" w:rsidRDefault="00481270" w:rsidP="00481270">
      <w:pPr>
        <w:numPr>
          <w:ilvl w:val="12"/>
          <w:numId w:val="0"/>
        </w:numPr>
        <w:jc w:val="both"/>
        <w:rPr>
          <w:rFonts w:ascii="Arial" w:hAnsi="Arial" w:cs="Arial"/>
          <w:sz w:val="20"/>
          <w:szCs w:val="20"/>
        </w:rPr>
      </w:pPr>
      <w:r w:rsidRPr="00C15C8B">
        <w:rPr>
          <w:rFonts w:ascii="Arial" w:hAnsi="Arial" w:cs="Arial"/>
          <w:sz w:val="20"/>
          <w:szCs w:val="20"/>
        </w:rPr>
        <w:t>Pogodben</w:t>
      </w:r>
      <w:r>
        <w:rPr>
          <w:rFonts w:ascii="Arial" w:hAnsi="Arial" w:cs="Arial"/>
          <w:sz w:val="20"/>
          <w:szCs w:val="20"/>
        </w:rPr>
        <w:t>i</w:t>
      </w:r>
      <w:r w:rsidRPr="00C15C8B">
        <w:rPr>
          <w:rFonts w:ascii="Arial" w:hAnsi="Arial" w:cs="Arial"/>
          <w:sz w:val="20"/>
          <w:szCs w:val="20"/>
        </w:rPr>
        <w:t xml:space="preserve"> strank</w:t>
      </w:r>
      <w:r>
        <w:rPr>
          <w:rFonts w:ascii="Arial" w:hAnsi="Arial" w:cs="Arial"/>
          <w:sz w:val="20"/>
          <w:szCs w:val="20"/>
        </w:rPr>
        <w:t>i</w:t>
      </w:r>
      <w:r w:rsidRPr="00C15C8B">
        <w:rPr>
          <w:rFonts w:ascii="Arial" w:hAnsi="Arial" w:cs="Arial"/>
          <w:sz w:val="20"/>
          <w:szCs w:val="20"/>
        </w:rPr>
        <w:t xml:space="preserve"> s</w:t>
      </w:r>
      <w:r>
        <w:rPr>
          <w:rFonts w:ascii="Arial" w:hAnsi="Arial" w:cs="Arial"/>
          <w:sz w:val="20"/>
          <w:szCs w:val="20"/>
        </w:rPr>
        <w:t>ta</w:t>
      </w:r>
      <w:r w:rsidRPr="00C15C8B">
        <w:rPr>
          <w:rFonts w:ascii="Arial" w:hAnsi="Arial" w:cs="Arial"/>
          <w:sz w:val="20"/>
          <w:szCs w:val="20"/>
        </w:rPr>
        <w:t xml:space="preserve"> sporazumn</w:t>
      </w:r>
      <w:r>
        <w:rPr>
          <w:rFonts w:ascii="Arial" w:hAnsi="Arial" w:cs="Arial"/>
          <w:sz w:val="20"/>
          <w:szCs w:val="20"/>
        </w:rPr>
        <w:t>i</w:t>
      </w:r>
      <w:r w:rsidRPr="00C15C8B">
        <w:rPr>
          <w:rFonts w:ascii="Arial" w:hAnsi="Arial" w:cs="Arial"/>
          <w:sz w:val="20"/>
          <w:szCs w:val="20"/>
        </w:rPr>
        <w:t>, da ima v primeru spora najvišjo moč za presojanje ta pogodba in z njo povezana dokumentacija javnega naročila</w:t>
      </w:r>
      <w:r>
        <w:rPr>
          <w:rFonts w:ascii="Arial" w:hAnsi="Arial" w:cs="Arial"/>
          <w:sz w:val="20"/>
          <w:szCs w:val="20"/>
        </w:rPr>
        <w:t xml:space="preserve"> ter vsa projektna dokumentacija</w:t>
      </w:r>
      <w:r w:rsidRPr="00C15C8B">
        <w:rPr>
          <w:rFonts w:ascii="Arial" w:hAnsi="Arial" w:cs="Arial"/>
          <w:sz w:val="20"/>
          <w:szCs w:val="20"/>
        </w:rPr>
        <w:t xml:space="preserve">, šele </w:t>
      </w:r>
      <w:proofErr w:type="gramStart"/>
      <w:r w:rsidRPr="00C15C8B">
        <w:rPr>
          <w:rFonts w:ascii="Arial" w:hAnsi="Arial" w:cs="Arial"/>
          <w:sz w:val="20"/>
          <w:szCs w:val="20"/>
        </w:rPr>
        <w:t>nato</w:t>
      </w:r>
      <w:proofErr w:type="gramEnd"/>
      <w:r w:rsidRPr="00C15C8B">
        <w:rPr>
          <w:rFonts w:ascii="Arial" w:hAnsi="Arial" w:cs="Arial"/>
          <w:sz w:val="20"/>
          <w:szCs w:val="20"/>
        </w:rPr>
        <w:t xml:space="preserve"> pa ostali predpisi.</w:t>
      </w:r>
    </w:p>
    <w:p w14:paraId="54FE51E9" w14:textId="77777777" w:rsidR="0092478E" w:rsidRPr="00C15C8B" w:rsidRDefault="0092478E" w:rsidP="00481270">
      <w:pPr>
        <w:numPr>
          <w:ilvl w:val="12"/>
          <w:numId w:val="0"/>
        </w:numPr>
        <w:jc w:val="both"/>
        <w:rPr>
          <w:rFonts w:ascii="Arial" w:hAnsi="Arial" w:cs="Arial"/>
          <w:sz w:val="20"/>
          <w:szCs w:val="20"/>
        </w:rPr>
      </w:pPr>
    </w:p>
    <w:p w14:paraId="21E22627" w14:textId="77777777" w:rsidR="00167398" w:rsidRDefault="00167398" w:rsidP="00167398">
      <w:pPr>
        <w:jc w:val="both"/>
        <w:rPr>
          <w:rFonts w:ascii="Arial" w:hAnsi="Arial" w:cs="Arial"/>
          <w:sz w:val="20"/>
          <w:szCs w:val="20"/>
        </w:rPr>
      </w:pPr>
      <w:r w:rsidRPr="001D67A7">
        <w:rPr>
          <w:rFonts w:ascii="Arial" w:hAnsi="Arial" w:cs="Arial"/>
          <w:sz w:val="20"/>
          <w:szCs w:val="20"/>
        </w:rPr>
        <w:t xml:space="preserve">V primeru, </w:t>
      </w:r>
      <w:proofErr w:type="gramStart"/>
      <w:r w:rsidRPr="001D67A7">
        <w:rPr>
          <w:rFonts w:ascii="Arial" w:hAnsi="Arial" w:cs="Arial"/>
          <w:sz w:val="20"/>
          <w:szCs w:val="20"/>
        </w:rPr>
        <w:t>če</w:t>
      </w:r>
      <w:proofErr w:type="gramEnd"/>
      <w:r w:rsidRPr="001D67A7">
        <w:rPr>
          <w:rFonts w:ascii="Arial" w:hAnsi="Arial" w:cs="Arial"/>
          <w:sz w:val="20"/>
          <w:szCs w:val="20"/>
        </w:rPr>
        <w:t xml:space="preserve"> med realizacijo te pogodbe nastanejo spremembe v statusu izvajalca se vse obveznosti iz te pogodbe prenesejo na njegove pravne naslednike.</w:t>
      </w:r>
    </w:p>
    <w:p w14:paraId="1469D98B" w14:textId="77777777" w:rsidR="000E056B" w:rsidRDefault="000E056B" w:rsidP="00167398">
      <w:pPr>
        <w:jc w:val="both"/>
        <w:rPr>
          <w:rFonts w:ascii="Arial" w:hAnsi="Arial" w:cs="Arial"/>
          <w:sz w:val="20"/>
          <w:szCs w:val="20"/>
        </w:rPr>
      </w:pPr>
    </w:p>
    <w:p w14:paraId="1D63D222" w14:textId="77777777" w:rsidR="00167398" w:rsidRDefault="00167398" w:rsidP="00167398">
      <w:pPr>
        <w:pStyle w:val="Telobesedila"/>
        <w:numPr>
          <w:ilvl w:val="12"/>
          <w:numId w:val="0"/>
        </w:numPr>
        <w:jc w:val="both"/>
        <w:rPr>
          <w:rFonts w:ascii="Arial" w:hAnsi="Arial" w:cs="Arial"/>
          <w:b w:val="0"/>
          <w:sz w:val="20"/>
          <w:szCs w:val="20"/>
        </w:rPr>
      </w:pPr>
      <w:r w:rsidRPr="001D67A7">
        <w:rPr>
          <w:rFonts w:ascii="Arial" w:hAnsi="Arial" w:cs="Arial"/>
          <w:b w:val="0"/>
          <w:sz w:val="20"/>
          <w:szCs w:val="20"/>
        </w:rPr>
        <w:t>Morebitne spremembe in dopolnitve te pogodbe so veljavne le, če so sklenjene v pisni obliki kot dodatek k pogodbi.</w:t>
      </w:r>
    </w:p>
    <w:p w14:paraId="33E8E942" w14:textId="77777777" w:rsidR="00BF49E9" w:rsidRDefault="00BF49E9" w:rsidP="00167398">
      <w:pPr>
        <w:pStyle w:val="Telobesedila"/>
        <w:numPr>
          <w:ilvl w:val="12"/>
          <w:numId w:val="0"/>
        </w:numPr>
        <w:jc w:val="both"/>
        <w:rPr>
          <w:rFonts w:ascii="Arial" w:hAnsi="Arial" w:cs="Arial"/>
          <w:b w:val="0"/>
          <w:sz w:val="20"/>
          <w:szCs w:val="20"/>
        </w:rPr>
      </w:pPr>
    </w:p>
    <w:p w14:paraId="07F5BA47" w14:textId="78CAC635" w:rsidR="00167398" w:rsidRDefault="00167398" w:rsidP="00167398">
      <w:pPr>
        <w:pStyle w:val="Telobesedila"/>
        <w:numPr>
          <w:ilvl w:val="12"/>
          <w:numId w:val="0"/>
        </w:numPr>
        <w:jc w:val="both"/>
        <w:rPr>
          <w:rFonts w:ascii="Arial" w:hAnsi="Arial" w:cs="Arial"/>
          <w:b w:val="0"/>
          <w:sz w:val="20"/>
          <w:szCs w:val="20"/>
        </w:rPr>
      </w:pPr>
      <w:r>
        <w:rPr>
          <w:rFonts w:ascii="Arial" w:hAnsi="Arial" w:cs="Arial"/>
          <w:b w:val="0"/>
          <w:sz w:val="20"/>
          <w:szCs w:val="20"/>
        </w:rPr>
        <w:t>Pogodba je sklenjena z dnem podpi</w:t>
      </w:r>
      <w:r w:rsidR="000C53AE">
        <w:rPr>
          <w:rFonts w:ascii="Arial" w:hAnsi="Arial" w:cs="Arial"/>
          <w:b w:val="0"/>
          <w:sz w:val="20"/>
          <w:szCs w:val="20"/>
        </w:rPr>
        <w:t>sa zadnje od pogodbenih strank.</w:t>
      </w:r>
    </w:p>
    <w:p w14:paraId="0D35BDE7" w14:textId="77777777" w:rsidR="00BF276B" w:rsidRDefault="00BF276B" w:rsidP="00167398">
      <w:pPr>
        <w:pStyle w:val="Telobesedila"/>
        <w:numPr>
          <w:ilvl w:val="12"/>
          <w:numId w:val="0"/>
        </w:numPr>
        <w:jc w:val="both"/>
        <w:rPr>
          <w:rFonts w:ascii="Arial" w:hAnsi="Arial" w:cs="Arial"/>
          <w:b w:val="0"/>
          <w:sz w:val="20"/>
          <w:szCs w:val="20"/>
        </w:rPr>
      </w:pPr>
    </w:p>
    <w:p w14:paraId="5A8604AF" w14:textId="235C56D4" w:rsidR="00167398" w:rsidRDefault="00167398" w:rsidP="00167398">
      <w:pPr>
        <w:jc w:val="both"/>
        <w:rPr>
          <w:rFonts w:ascii="Arial" w:hAnsi="Arial" w:cs="Arial"/>
          <w:color w:val="000000"/>
          <w:sz w:val="20"/>
          <w:szCs w:val="20"/>
        </w:rPr>
      </w:pPr>
      <w:r w:rsidRPr="001D67A7">
        <w:rPr>
          <w:rFonts w:ascii="Arial" w:hAnsi="Arial" w:cs="Arial"/>
          <w:sz w:val="20"/>
          <w:szCs w:val="20"/>
        </w:rPr>
        <w:t xml:space="preserve">Pogodba je </w:t>
      </w:r>
      <w:r>
        <w:rPr>
          <w:rFonts w:ascii="Arial" w:hAnsi="Arial" w:cs="Arial"/>
          <w:sz w:val="20"/>
          <w:szCs w:val="20"/>
        </w:rPr>
        <w:t>podpisana</w:t>
      </w:r>
      <w:r w:rsidRPr="001D67A7">
        <w:rPr>
          <w:rFonts w:ascii="Arial" w:hAnsi="Arial" w:cs="Arial"/>
          <w:sz w:val="20"/>
          <w:szCs w:val="20"/>
        </w:rPr>
        <w:t xml:space="preserve"> v </w:t>
      </w:r>
      <w:r w:rsidR="000C53AE">
        <w:rPr>
          <w:rFonts w:ascii="Arial" w:hAnsi="Arial" w:cs="Arial"/>
          <w:sz w:val="20"/>
          <w:szCs w:val="20"/>
        </w:rPr>
        <w:t>2</w:t>
      </w:r>
      <w:r w:rsidRPr="001D67A7">
        <w:rPr>
          <w:rFonts w:ascii="Arial" w:hAnsi="Arial" w:cs="Arial"/>
          <w:sz w:val="20"/>
          <w:szCs w:val="20"/>
        </w:rPr>
        <w:t xml:space="preserve"> enakih izvodih, </w:t>
      </w:r>
      <w:proofErr w:type="gramStart"/>
      <w:r w:rsidRPr="001D67A7">
        <w:rPr>
          <w:rFonts w:ascii="Arial" w:hAnsi="Arial" w:cs="Arial"/>
          <w:sz w:val="20"/>
          <w:szCs w:val="20"/>
        </w:rPr>
        <w:t>od</w:t>
      </w:r>
      <w:proofErr w:type="gramEnd"/>
      <w:r w:rsidRPr="001D67A7">
        <w:rPr>
          <w:rFonts w:ascii="Arial" w:hAnsi="Arial" w:cs="Arial"/>
          <w:sz w:val="20"/>
          <w:szCs w:val="20"/>
        </w:rPr>
        <w:t xml:space="preserve"> katerih prejme</w:t>
      </w:r>
      <w:r w:rsidR="000A28D5">
        <w:rPr>
          <w:rFonts w:ascii="Arial" w:hAnsi="Arial" w:cs="Arial"/>
          <w:sz w:val="20"/>
          <w:szCs w:val="20"/>
        </w:rPr>
        <w:t xml:space="preserve"> </w:t>
      </w:r>
      <w:r w:rsidR="00D20760">
        <w:rPr>
          <w:rFonts w:ascii="Arial" w:hAnsi="Arial" w:cs="Arial"/>
          <w:sz w:val="20"/>
          <w:szCs w:val="20"/>
        </w:rPr>
        <w:t>vsaka od pogodbenih strank po 1 izvod</w:t>
      </w:r>
      <w:r w:rsidR="000A28D5">
        <w:rPr>
          <w:rFonts w:ascii="Arial" w:hAnsi="Arial" w:cs="Arial"/>
          <w:sz w:val="20"/>
          <w:szCs w:val="20"/>
        </w:rPr>
        <w:t>.</w:t>
      </w:r>
    </w:p>
    <w:p w14:paraId="47FFA024" w14:textId="77777777" w:rsidR="00167398" w:rsidRDefault="00167398" w:rsidP="00167398">
      <w:pPr>
        <w:numPr>
          <w:ilvl w:val="12"/>
          <w:numId w:val="0"/>
        </w:numPr>
        <w:rPr>
          <w:rFonts w:ascii="Arial" w:hAnsi="Arial" w:cs="Arial"/>
          <w:sz w:val="20"/>
          <w:szCs w:val="20"/>
        </w:rPr>
      </w:pPr>
    </w:p>
    <w:p w14:paraId="11745E55" w14:textId="77777777" w:rsidR="007E5F55" w:rsidRPr="001D67A7" w:rsidRDefault="007E5F55" w:rsidP="00167398">
      <w:pPr>
        <w:numPr>
          <w:ilvl w:val="12"/>
          <w:numId w:val="0"/>
        </w:numPr>
        <w:rPr>
          <w:rFonts w:ascii="Arial" w:hAnsi="Arial" w:cs="Arial"/>
          <w:sz w:val="20"/>
          <w:szCs w:val="20"/>
        </w:rPr>
      </w:pPr>
    </w:p>
    <w:p w14:paraId="3F10B538" w14:textId="52EDE974" w:rsidR="00E27151" w:rsidRDefault="00167398" w:rsidP="00E27151">
      <w:pPr>
        <w:numPr>
          <w:ilvl w:val="12"/>
          <w:numId w:val="0"/>
        </w:numPr>
        <w:rPr>
          <w:rFonts w:ascii="Arial" w:hAnsi="Arial" w:cs="Arial"/>
          <w:sz w:val="20"/>
          <w:szCs w:val="20"/>
        </w:rPr>
      </w:pPr>
      <w:r w:rsidRPr="001D67A7">
        <w:rPr>
          <w:rFonts w:ascii="Arial" w:hAnsi="Arial" w:cs="Arial"/>
          <w:sz w:val="20"/>
          <w:szCs w:val="20"/>
        </w:rPr>
        <w:t>Prilog</w:t>
      </w:r>
      <w:r w:rsidR="00333EF3">
        <w:rPr>
          <w:rFonts w:ascii="Arial" w:hAnsi="Arial" w:cs="Arial"/>
          <w:sz w:val="20"/>
          <w:szCs w:val="20"/>
        </w:rPr>
        <w:t>i</w:t>
      </w:r>
      <w:r w:rsidRPr="001D67A7">
        <w:rPr>
          <w:rFonts w:ascii="Arial" w:hAnsi="Arial" w:cs="Arial"/>
          <w:sz w:val="20"/>
          <w:szCs w:val="20"/>
        </w:rPr>
        <w:t>:</w:t>
      </w:r>
      <w:r w:rsidR="00E27151">
        <w:rPr>
          <w:rFonts w:ascii="Arial" w:hAnsi="Arial" w:cs="Arial"/>
          <w:sz w:val="20"/>
          <w:szCs w:val="20"/>
        </w:rPr>
        <w:t xml:space="preserve"> </w:t>
      </w:r>
      <w:r w:rsidR="00371472">
        <w:rPr>
          <w:rFonts w:ascii="Arial" w:hAnsi="Arial" w:cs="Arial"/>
          <w:sz w:val="20"/>
          <w:szCs w:val="20"/>
        </w:rPr>
        <w:t xml:space="preserve">- </w:t>
      </w:r>
      <w:r w:rsidR="00B404E7">
        <w:rPr>
          <w:rFonts w:ascii="Arial" w:hAnsi="Arial" w:cs="Arial"/>
          <w:sz w:val="20"/>
          <w:szCs w:val="20"/>
        </w:rPr>
        <w:t xml:space="preserve">priloga št. 1: obrazec </w:t>
      </w:r>
      <w:r w:rsidRPr="001D67A7">
        <w:rPr>
          <w:rFonts w:ascii="Arial" w:hAnsi="Arial" w:cs="Arial"/>
          <w:sz w:val="20"/>
          <w:szCs w:val="20"/>
        </w:rPr>
        <w:t>ponudb</w:t>
      </w:r>
      <w:r w:rsidR="00B404E7">
        <w:rPr>
          <w:rFonts w:ascii="Arial" w:hAnsi="Arial" w:cs="Arial"/>
          <w:sz w:val="20"/>
          <w:szCs w:val="20"/>
        </w:rPr>
        <w:t>e</w:t>
      </w:r>
      <w:r w:rsidRPr="001D67A7">
        <w:rPr>
          <w:rFonts w:ascii="Arial" w:hAnsi="Arial" w:cs="Arial"/>
          <w:sz w:val="20"/>
          <w:szCs w:val="20"/>
        </w:rPr>
        <w:t xml:space="preserve"> št. </w:t>
      </w:r>
      <w:r w:rsidR="00A26F1A">
        <w:rPr>
          <w:rFonts w:ascii="Arial" w:hAnsi="Arial" w:cs="Arial"/>
          <w:sz w:val="20"/>
          <w:szCs w:val="20"/>
        </w:rPr>
        <w:t xml:space="preserve">_________ </w:t>
      </w:r>
      <w:proofErr w:type="gramStart"/>
      <w:r w:rsidR="00E27151">
        <w:rPr>
          <w:rFonts w:ascii="Arial" w:hAnsi="Arial" w:cs="Arial"/>
          <w:sz w:val="20"/>
          <w:szCs w:val="20"/>
        </w:rPr>
        <w:t>z</w:t>
      </w:r>
      <w:proofErr w:type="gramEnd"/>
      <w:r w:rsidR="00E27151">
        <w:rPr>
          <w:rFonts w:ascii="Arial" w:hAnsi="Arial" w:cs="Arial"/>
          <w:sz w:val="20"/>
          <w:szCs w:val="20"/>
        </w:rPr>
        <w:t xml:space="preserve"> dne _______</w:t>
      </w:r>
    </w:p>
    <w:p w14:paraId="4809E156" w14:textId="00E2A22E" w:rsidR="00167398" w:rsidRDefault="00B404E7" w:rsidP="00F54F14">
      <w:pPr>
        <w:numPr>
          <w:ilvl w:val="0"/>
          <w:numId w:val="8"/>
        </w:numPr>
        <w:rPr>
          <w:rFonts w:ascii="Arial" w:hAnsi="Arial" w:cs="Arial"/>
          <w:sz w:val="20"/>
          <w:szCs w:val="20"/>
        </w:rPr>
      </w:pPr>
      <w:proofErr w:type="gramStart"/>
      <w:r>
        <w:rPr>
          <w:rFonts w:ascii="Arial" w:hAnsi="Arial" w:cs="Arial"/>
          <w:sz w:val="20"/>
          <w:szCs w:val="20"/>
        </w:rPr>
        <w:t>priloga</w:t>
      </w:r>
      <w:proofErr w:type="gramEnd"/>
      <w:r>
        <w:rPr>
          <w:rFonts w:ascii="Arial" w:hAnsi="Arial" w:cs="Arial"/>
          <w:sz w:val="20"/>
          <w:szCs w:val="20"/>
        </w:rPr>
        <w:t xml:space="preserve"> št. 2: </w:t>
      </w:r>
      <w:r w:rsidR="00E27151">
        <w:rPr>
          <w:rFonts w:ascii="Arial" w:hAnsi="Arial" w:cs="Arial"/>
          <w:sz w:val="20"/>
          <w:szCs w:val="20"/>
        </w:rPr>
        <w:t>predračun izvajalca-</w:t>
      </w:r>
      <w:r w:rsidR="009B77BB">
        <w:rPr>
          <w:rFonts w:ascii="Arial" w:hAnsi="Arial" w:cs="Arial"/>
          <w:sz w:val="20"/>
          <w:szCs w:val="20"/>
        </w:rPr>
        <w:t xml:space="preserve">popis del </w:t>
      </w:r>
      <w:r w:rsidR="00167398">
        <w:rPr>
          <w:rFonts w:ascii="Arial" w:hAnsi="Arial" w:cs="Arial"/>
          <w:sz w:val="20"/>
          <w:szCs w:val="20"/>
        </w:rPr>
        <w:t>z dne ___________</w:t>
      </w:r>
    </w:p>
    <w:p w14:paraId="4C2A86AB" w14:textId="77777777" w:rsidR="00167398" w:rsidRDefault="00167398" w:rsidP="00167398">
      <w:pPr>
        <w:pStyle w:val="Telobesedila"/>
        <w:tabs>
          <w:tab w:val="clear" w:pos="5139"/>
          <w:tab w:val="left" w:pos="4862"/>
        </w:tabs>
        <w:jc w:val="left"/>
        <w:rPr>
          <w:rFonts w:ascii="Arial" w:hAnsi="Arial" w:cs="Arial"/>
          <w:b w:val="0"/>
          <w:sz w:val="20"/>
          <w:szCs w:val="20"/>
        </w:rPr>
      </w:pPr>
    </w:p>
    <w:p w14:paraId="3853AF62" w14:textId="77777777" w:rsidR="007E5F55" w:rsidRPr="001D67A7" w:rsidRDefault="007E5F55" w:rsidP="00167398">
      <w:pPr>
        <w:pStyle w:val="Telobesedila"/>
        <w:tabs>
          <w:tab w:val="clear" w:pos="5139"/>
          <w:tab w:val="left" w:pos="4862"/>
        </w:tabs>
        <w:jc w:val="left"/>
        <w:rPr>
          <w:rFonts w:ascii="Arial" w:hAnsi="Arial" w:cs="Arial"/>
          <w:b w:val="0"/>
          <w:sz w:val="20"/>
          <w:szCs w:val="20"/>
        </w:rPr>
      </w:pPr>
    </w:p>
    <w:p w14:paraId="167D1CB9" w14:textId="77C3E173" w:rsidR="00167398" w:rsidRDefault="00167398" w:rsidP="00167398">
      <w:pPr>
        <w:rPr>
          <w:rFonts w:ascii="Arial" w:hAnsi="Arial" w:cs="Arial"/>
          <w:sz w:val="20"/>
          <w:szCs w:val="20"/>
        </w:rPr>
      </w:pPr>
      <w:r w:rsidRPr="00D20760">
        <w:rPr>
          <w:rFonts w:ascii="Arial" w:hAnsi="Arial" w:cs="Arial"/>
          <w:sz w:val="20"/>
          <w:szCs w:val="20"/>
        </w:rPr>
        <w:t>I</w:t>
      </w:r>
      <w:r w:rsidR="00D20760">
        <w:rPr>
          <w:rFonts w:ascii="Arial" w:hAnsi="Arial" w:cs="Arial"/>
          <w:sz w:val="20"/>
          <w:szCs w:val="20"/>
        </w:rPr>
        <w:t>zvajalec</w:t>
      </w:r>
      <w:r w:rsidRPr="00D20760">
        <w:rPr>
          <w:rFonts w:ascii="Arial" w:hAnsi="Arial" w:cs="Arial"/>
          <w:sz w:val="20"/>
          <w:szCs w:val="20"/>
        </w:rPr>
        <w:t>:</w:t>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t xml:space="preserve">                   N</w:t>
      </w:r>
      <w:r w:rsidR="00D20760">
        <w:rPr>
          <w:rFonts w:ascii="Arial" w:hAnsi="Arial" w:cs="Arial"/>
          <w:sz w:val="20"/>
          <w:szCs w:val="20"/>
        </w:rPr>
        <w:t>aročnik</w:t>
      </w:r>
      <w:r w:rsidRPr="00D20760">
        <w:rPr>
          <w:rFonts w:ascii="Arial" w:hAnsi="Arial" w:cs="Arial"/>
          <w:sz w:val="20"/>
          <w:szCs w:val="20"/>
        </w:rPr>
        <w:t>:</w:t>
      </w:r>
    </w:p>
    <w:p w14:paraId="7D7C1309" w14:textId="77777777" w:rsidR="007E5F55" w:rsidRPr="00D20760" w:rsidRDefault="007E5F55" w:rsidP="00167398">
      <w:pPr>
        <w:rPr>
          <w:rFonts w:ascii="Arial" w:hAnsi="Arial" w:cs="Arial"/>
          <w:sz w:val="20"/>
          <w:szCs w:val="20"/>
        </w:rPr>
      </w:pPr>
    </w:p>
    <w:p w14:paraId="65E17F6C" w14:textId="0347E25E" w:rsidR="00167398" w:rsidRDefault="00167398" w:rsidP="00167398">
      <w:pPr>
        <w:pStyle w:val="Telobesedila"/>
        <w:tabs>
          <w:tab w:val="clear" w:pos="5139"/>
          <w:tab w:val="left" w:pos="4862"/>
        </w:tabs>
        <w:jc w:val="left"/>
        <w:rPr>
          <w:rFonts w:ascii="Arial" w:hAnsi="Arial" w:cs="Arial"/>
          <w:b w:val="0"/>
          <w:sz w:val="20"/>
          <w:szCs w:val="20"/>
        </w:rPr>
      </w:pPr>
      <w:r w:rsidRPr="00A94F89">
        <w:rPr>
          <w:rFonts w:ascii="Arial" w:hAnsi="Arial" w:cs="Arial"/>
          <w:b w:val="0"/>
          <w:sz w:val="20"/>
          <w:szCs w:val="20"/>
        </w:rPr>
        <w:t xml:space="preserve">V </w:t>
      </w:r>
      <w:r>
        <w:rPr>
          <w:rFonts w:ascii="Arial" w:hAnsi="Arial" w:cs="Arial"/>
          <w:b w:val="0"/>
          <w:sz w:val="20"/>
          <w:szCs w:val="20"/>
        </w:rPr>
        <w:t>__________</w:t>
      </w:r>
      <w:r w:rsidRPr="00A94F89">
        <w:rPr>
          <w:rFonts w:ascii="Arial" w:hAnsi="Arial" w:cs="Arial"/>
          <w:b w:val="0"/>
          <w:sz w:val="20"/>
          <w:szCs w:val="20"/>
        </w:rPr>
        <w:t xml:space="preserve">, dne _________ </w:t>
      </w:r>
      <w:r w:rsidRPr="00A94F89">
        <w:rPr>
          <w:rFonts w:ascii="Arial" w:hAnsi="Arial" w:cs="Arial"/>
          <w:b w:val="0"/>
          <w:sz w:val="20"/>
          <w:szCs w:val="20"/>
        </w:rPr>
        <w:tab/>
      </w:r>
      <w:r w:rsidRPr="00A94F89">
        <w:rPr>
          <w:rFonts w:ascii="Arial" w:hAnsi="Arial" w:cs="Arial"/>
          <w:b w:val="0"/>
          <w:sz w:val="20"/>
          <w:szCs w:val="20"/>
        </w:rPr>
        <w:tab/>
      </w:r>
      <w:r w:rsidRPr="00A94F89">
        <w:rPr>
          <w:rFonts w:ascii="Arial" w:hAnsi="Arial" w:cs="Arial"/>
          <w:b w:val="0"/>
          <w:sz w:val="20"/>
          <w:szCs w:val="20"/>
        </w:rPr>
        <w:tab/>
        <w:t xml:space="preserve">              </w:t>
      </w:r>
      <w:r w:rsidR="00D20760">
        <w:rPr>
          <w:rFonts w:ascii="Arial" w:hAnsi="Arial" w:cs="Arial"/>
          <w:b w:val="0"/>
          <w:sz w:val="20"/>
          <w:szCs w:val="20"/>
        </w:rPr>
        <w:t xml:space="preserve"> </w:t>
      </w:r>
      <w:r w:rsidRPr="00A94F89">
        <w:rPr>
          <w:rFonts w:ascii="Arial" w:hAnsi="Arial" w:cs="Arial"/>
          <w:b w:val="0"/>
          <w:sz w:val="20"/>
          <w:szCs w:val="20"/>
        </w:rPr>
        <w:t xml:space="preserve">  V Grosupljem, dne ________</w:t>
      </w:r>
    </w:p>
    <w:p w14:paraId="1BF32CEB" w14:textId="77777777" w:rsidR="007E5F55" w:rsidRPr="00A94F89" w:rsidRDefault="007E5F55" w:rsidP="00167398">
      <w:pPr>
        <w:pStyle w:val="Telobesedila"/>
        <w:tabs>
          <w:tab w:val="clear" w:pos="5139"/>
          <w:tab w:val="left" w:pos="4862"/>
        </w:tabs>
        <w:jc w:val="left"/>
        <w:rPr>
          <w:rFonts w:ascii="Arial" w:hAnsi="Arial" w:cs="Arial"/>
          <w:b w:val="0"/>
          <w:sz w:val="20"/>
          <w:szCs w:val="20"/>
        </w:rPr>
      </w:pPr>
    </w:p>
    <w:p w14:paraId="5B0EF588" w14:textId="77777777" w:rsidR="007E5F55" w:rsidRDefault="00167398" w:rsidP="00167398">
      <w:pPr>
        <w:rPr>
          <w:rFonts w:ascii="Arial" w:hAnsi="Arial" w:cs="Arial"/>
          <w:b/>
          <w:bCs/>
          <w:sz w:val="20"/>
          <w:szCs w:val="20"/>
        </w:rPr>
      </w:pPr>
      <w:r w:rsidRPr="002F33E8">
        <w:rPr>
          <w:rFonts w:ascii="Arial" w:hAnsi="Arial" w:cs="Arial"/>
          <w:b/>
          <w:bCs/>
          <w:sz w:val="20"/>
          <w:szCs w:val="20"/>
        </w:rPr>
        <w:t xml:space="preserve">___________________________                                           OBČINA GROSUPLJE    </w:t>
      </w:r>
    </w:p>
    <w:p w14:paraId="7F17B72E" w14:textId="67EE4B27" w:rsidR="00167398" w:rsidRPr="002F33E8" w:rsidRDefault="00167398" w:rsidP="00167398">
      <w:pPr>
        <w:rPr>
          <w:rFonts w:ascii="Arial" w:hAnsi="Arial" w:cs="Arial"/>
          <w:b/>
          <w:bCs/>
          <w:sz w:val="20"/>
          <w:szCs w:val="20"/>
        </w:rPr>
      </w:pPr>
      <w:r w:rsidRPr="002F33E8">
        <w:rPr>
          <w:rFonts w:ascii="Arial" w:hAnsi="Arial" w:cs="Arial"/>
          <w:b/>
          <w:bCs/>
          <w:sz w:val="20"/>
          <w:szCs w:val="20"/>
        </w:rPr>
        <w:t xml:space="preserve">  </w:t>
      </w:r>
    </w:p>
    <w:p w14:paraId="3B29381A" w14:textId="7C03448B" w:rsidR="00167398" w:rsidRPr="00A94F89" w:rsidRDefault="00167398" w:rsidP="00167398">
      <w:pPr>
        <w:rPr>
          <w:rFonts w:ascii="Arial" w:hAnsi="Arial" w:cs="Arial"/>
          <w:bCs/>
          <w:sz w:val="20"/>
          <w:szCs w:val="20"/>
        </w:rPr>
      </w:pPr>
      <w:r w:rsidRPr="00A94F89">
        <w:rPr>
          <w:rFonts w:ascii="Arial" w:hAnsi="Arial" w:cs="Arial"/>
          <w:bCs/>
          <w:sz w:val="20"/>
          <w:szCs w:val="20"/>
        </w:rPr>
        <w:tab/>
      </w:r>
      <w:r w:rsidRPr="00A94F89">
        <w:rPr>
          <w:rFonts w:ascii="Arial" w:hAnsi="Arial" w:cs="Arial"/>
          <w:bCs/>
          <w:sz w:val="20"/>
          <w:szCs w:val="20"/>
        </w:rPr>
        <w:tab/>
        <w:t xml:space="preserve">                                              </w:t>
      </w:r>
    </w:p>
    <w:p w14:paraId="375A0C1F" w14:textId="23BC20ED" w:rsidR="00167398" w:rsidRPr="002F33E8" w:rsidRDefault="00167398" w:rsidP="00167398">
      <w:pPr>
        <w:ind w:right="-828"/>
        <w:rPr>
          <w:rFonts w:ascii="Arial" w:hAnsi="Arial" w:cs="Arial"/>
          <w:b/>
          <w:color w:val="000000"/>
          <w:sz w:val="20"/>
          <w:szCs w:val="20"/>
        </w:rPr>
      </w:pPr>
      <w:r w:rsidRPr="002F33E8">
        <w:rPr>
          <w:rFonts w:ascii="Arial" w:hAnsi="Arial" w:cs="Arial"/>
          <w:b/>
          <w:bCs/>
          <w:sz w:val="20"/>
          <w:szCs w:val="20"/>
        </w:rPr>
        <w:t xml:space="preserve">__________        </w:t>
      </w:r>
      <w:r w:rsidRPr="002F33E8">
        <w:rPr>
          <w:rFonts w:ascii="Arial" w:hAnsi="Arial" w:cs="Arial"/>
          <w:b/>
          <w:bCs/>
          <w:sz w:val="20"/>
          <w:szCs w:val="20"/>
        </w:rPr>
        <w:tab/>
      </w:r>
      <w:r w:rsidRPr="002F33E8">
        <w:rPr>
          <w:rFonts w:ascii="Arial" w:hAnsi="Arial" w:cs="Arial"/>
          <w:b/>
          <w:bCs/>
          <w:sz w:val="20"/>
          <w:szCs w:val="20"/>
        </w:rPr>
        <w:tab/>
      </w:r>
      <w:r w:rsidRPr="002F33E8">
        <w:rPr>
          <w:rFonts w:ascii="Arial" w:hAnsi="Arial" w:cs="Arial"/>
          <w:b/>
          <w:bCs/>
          <w:sz w:val="20"/>
          <w:szCs w:val="20"/>
        </w:rPr>
        <w:tab/>
        <w:t xml:space="preserve">                                </w:t>
      </w:r>
      <w:proofErr w:type="gramStart"/>
      <w:r w:rsidRPr="002F33E8">
        <w:rPr>
          <w:rFonts w:ascii="Arial" w:hAnsi="Arial" w:cs="Arial"/>
          <w:b/>
          <w:bCs/>
          <w:sz w:val="20"/>
          <w:szCs w:val="20"/>
        </w:rPr>
        <w:t>dr</w:t>
      </w:r>
      <w:proofErr w:type="gramEnd"/>
      <w:r w:rsidRPr="002F33E8">
        <w:rPr>
          <w:rFonts w:ascii="Arial" w:hAnsi="Arial" w:cs="Arial"/>
          <w:b/>
          <w:bCs/>
          <w:sz w:val="20"/>
          <w:szCs w:val="20"/>
        </w:rPr>
        <w:t>. Peter VERLIČ</w:t>
      </w:r>
    </w:p>
    <w:p w14:paraId="148FD077" w14:textId="29044447" w:rsidR="00167398" w:rsidRDefault="00167398" w:rsidP="00167398">
      <w:pPr>
        <w:ind w:right="-828"/>
        <w:rPr>
          <w:rFonts w:ascii="Arial" w:hAnsi="Arial" w:cs="Arial"/>
          <w:b/>
          <w:color w:val="000000"/>
          <w:sz w:val="20"/>
          <w:szCs w:val="20"/>
        </w:rPr>
      </w:pPr>
      <w:r w:rsidRPr="002F33E8">
        <w:rPr>
          <w:rFonts w:ascii="Arial" w:hAnsi="Arial" w:cs="Arial"/>
          <w:b/>
          <w:color w:val="000000"/>
          <w:sz w:val="20"/>
          <w:szCs w:val="20"/>
        </w:rPr>
        <w:t>Direktor                                                                                   Župan</w:t>
      </w:r>
    </w:p>
    <w:p w14:paraId="3919AD95" w14:textId="77777777" w:rsidR="007E5F55" w:rsidRDefault="007E5F55" w:rsidP="00167398">
      <w:pPr>
        <w:ind w:right="-828"/>
        <w:rPr>
          <w:rFonts w:ascii="Arial" w:hAnsi="Arial" w:cs="Arial"/>
          <w:b/>
          <w:color w:val="000000"/>
          <w:sz w:val="20"/>
          <w:szCs w:val="20"/>
        </w:rPr>
      </w:pPr>
    </w:p>
    <w:p w14:paraId="152BCCF7" w14:textId="77777777" w:rsidR="00FF519D" w:rsidRDefault="00FF519D" w:rsidP="00167398">
      <w:pPr>
        <w:pStyle w:val="Telobesedila-zamik3"/>
        <w:rPr>
          <w:b w:val="0"/>
          <w:sz w:val="20"/>
          <w:szCs w:val="20"/>
        </w:rPr>
      </w:pPr>
    </w:p>
    <w:p w14:paraId="0D173B70" w14:textId="72BDFA2C" w:rsidR="00AA086A" w:rsidRDefault="00A36D18" w:rsidP="00676230">
      <w:pPr>
        <w:pStyle w:val="Naslov"/>
        <w:contextualSpacing/>
        <w:jc w:val="left"/>
        <w:rPr>
          <w:rFonts w:ascii="Arial" w:hAnsi="Arial" w:cs="Arial"/>
          <w:sz w:val="20"/>
        </w:rPr>
      </w:pPr>
      <w:r w:rsidRPr="00492366">
        <w:rPr>
          <w:rFonts w:ascii="Arial" w:hAnsi="Arial" w:cs="Arial"/>
          <w:sz w:val="20"/>
        </w:rPr>
        <w:t>Priloga št.</w:t>
      </w:r>
      <w:r>
        <w:rPr>
          <w:rFonts w:ascii="Arial" w:hAnsi="Arial" w:cs="Arial"/>
          <w:sz w:val="20"/>
        </w:rPr>
        <w:t xml:space="preserve"> 1</w:t>
      </w:r>
      <w:r w:rsidR="00DB0CA2">
        <w:rPr>
          <w:rFonts w:ascii="Arial" w:hAnsi="Arial" w:cs="Arial"/>
          <w:sz w:val="20"/>
        </w:rPr>
        <w:t>1</w:t>
      </w:r>
      <w:r>
        <w:rPr>
          <w:rFonts w:ascii="Arial" w:hAnsi="Arial" w:cs="Arial"/>
          <w:sz w:val="20"/>
        </w:rPr>
        <w:t>:</w:t>
      </w:r>
      <w:r w:rsidRPr="00492366">
        <w:rPr>
          <w:rFonts w:ascii="Arial" w:hAnsi="Arial" w:cs="Arial"/>
          <w:sz w:val="20"/>
        </w:rPr>
        <w:t xml:space="preserve"> </w:t>
      </w:r>
      <w:r>
        <w:rPr>
          <w:rFonts w:ascii="Arial" w:hAnsi="Arial" w:cs="Arial"/>
          <w:sz w:val="20"/>
        </w:rPr>
        <w:t xml:space="preserve">VZOREC </w:t>
      </w:r>
      <w:r w:rsidR="006047F7">
        <w:rPr>
          <w:rFonts w:ascii="Arial" w:hAnsi="Arial" w:cs="Arial"/>
          <w:sz w:val="20"/>
        </w:rPr>
        <w:t>MENIČNE IZJAVE</w:t>
      </w:r>
    </w:p>
    <w:p w14:paraId="5F81120B" w14:textId="77777777" w:rsidR="007A674C" w:rsidRDefault="007A674C" w:rsidP="00676230">
      <w:pPr>
        <w:pStyle w:val="Naslov"/>
        <w:contextualSpacing/>
        <w:jc w:val="left"/>
        <w:rPr>
          <w:rFonts w:ascii="Arial" w:hAnsi="Arial" w:cs="Arial"/>
          <w:sz w:val="20"/>
        </w:rPr>
      </w:pPr>
    </w:p>
    <w:p w14:paraId="7700C35D" w14:textId="77777777" w:rsidR="007A674C" w:rsidRPr="007A674C" w:rsidRDefault="007A674C" w:rsidP="007A674C">
      <w:pPr>
        <w:overflowPunct w:val="0"/>
        <w:autoSpaceDE w:val="0"/>
        <w:autoSpaceDN w:val="0"/>
        <w:adjustRightInd w:val="0"/>
        <w:spacing w:after="120"/>
        <w:textAlignment w:val="baseline"/>
        <w:rPr>
          <w:rFonts w:ascii="Arial" w:eastAsia="Times New Roman" w:hAnsi="Arial" w:cs="Arial"/>
          <w:sz w:val="20"/>
          <w:szCs w:val="20"/>
          <w:lang w:val="sl-SI" w:eastAsia="sl-SI"/>
        </w:rPr>
      </w:pPr>
      <w:r w:rsidRPr="007A674C">
        <w:rPr>
          <w:rFonts w:ascii="Arial" w:eastAsia="Times New Roman" w:hAnsi="Arial" w:cs="Arial"/>
          <w:sz w:val="20"/>
          <w:szCs w:val="20"/>
          <w:lang w:val="sl-SI" w:eastAsia="sl-SI"/>
        </w:rPr>
        <w:t>MENIČNA IZJAVA ZA ODPRAVO NAPAK V GARANCIJSKEM ROKU</w:t>
      </w:r>
    </w:p>
    <w:p w14:paraId="7353C782" w14:textId="77777777" w:rsidR="007A674C" w:rsidRPr="006D260A" w:rsidRDefault="007A674C" w:rsidP="007A674C">
      <w:pPr>
        <w:rPr>
          <w:rFonts w:ascii="Arial" w:hAnsi="Arial" w:cs="Arial"/>
          <w:sz w:val="20"/>
          <w:szCs w:val="20"/>
        </w:rPr>
      </w:pPr>
    </w:p>
    <w:p w14:paraId="7019C8D3" w14:textId="77777777" w:rsidR="007A674C" w:rsidRPr="006D260A" w:rsidRDefault="007A674C" w:rsidP="007A674C">
      <w:pPr>
        <w:rPr>
          <w:rFonts w:ascii="Arial" w:hAnsi="Arial" w:cs="Arial"/>
          <w:sz w:val="20"/>
          <w:szCs w:val="20"/>
        </w:rPr>
      </w:pPr>
      <w:r w:rsidRPr="006D260A">
        <w:rPr>
          <w:rFonts w:ascii="Arial" w:hAnsi="Arial" w:cs="Arial"/>
          <w:sz w:val="20"/>
          <w:szCs w:val="20"/>
        </w:rPr>
        <w:t>Izvajalec:</w:t>
      </w:r>
    </w:p>
    <w:p w14:paraId="283A3792" w14:textId="77777777" w:rsidR="007A674C" w:rsidRPr="006D260A" w:rsidRDefault="007A674C" w:rsidP="007A674C">
      <w:pPr>
        <w:rPr>
          <w:rFonts w:ascii="Arial" w:hAnsi="Arial" w:cs="Arial"/>
          <w:sz w:val="20"/>
          <w:szCs w:val="20"/>
        </w:rPr>
      </w:pPr>
    </w:p>
    <w:p w14:paraId="5C72ABB0" w14:textId="77777777" w:rsidR="007A674C" w:rsidRPr="006D260A" w:rsidRDefault="007A674C" w:rsidP="007A674C">
      <w:pPr>
        <w:spacing w:line="480" w:lineRule="auto"/>
        <w:rPr>
          <w:rFonts w:ascii="Arial" w:hAnsi="Arial" w:cs="Arial"/>
          <w:sz w:val="20"/>
          <w:szCs w:val="20"/>
        </w:rPr>
      </w:pPr>
      <w:r w:rsidRPr="006D260A">
        <w:rPr>
          <w:rFonts w:ascii="Arial" w:hAnsi="Arial" w:cs="Arial"/>
          <w:sz w:val="20"/>
          <w:szCs w:val="20"/>
        </w:rPr>
        <w:t>___________________________</w:t>
      </w:r>
    </w:p>
    <w:p w14:paraId="36315C00" w14:textId="77777777" w:rsidR="007A674C" w:rsidRPr="006D260A" w:rsidRDefault="007A674C" w:rsidP="007A674C">
      <w:pPr>
        <w:spacing w:line="480" w:lineRule="auto"/>
        <w:rPr>
          <w:rFonts w:ascii="Arial" w:hAnsi="Arial" w:cs="Arial"/>
          <w:sz w:val="20"/>
          <w:szCs w:val="20"/>
        </w:rPr>
      </w:pPr>
      <w:r w:rsidRPr="006D260A">
        <w:rPr>
          <w:rFonts w:ascii="Arial" w:hAnsi="Arial" w:cs="Arial"/>
          <w:sz w:val="20"/>
          <w:szCs w:val="20"/>
        </w:rPr>
        <w:t>___________________________</w:t>
      </w:r>
    </w:p>
    <w:p w14:paraId="1EA33668" w14:textId="77777777" w:rsidR="007A674C" w:rsidRPr="006D260A" w:rsidRDefault="007A674C" w:rsidP="007A674C">
      <w:pPr>
        <w:spacing w:line="480" w:lineRule="auto"/>
        <w:rPr>
          <w:rFonts w:ascii="Arial" w:hAnsi="Arial" w:cs="Arial"/>
          <w:sz w:val="20"/>
          <w:szCs w:val="20"/>
        </w:rPr>
      </w:pPr>
      <w:r w:rsidRPr="006D260A">
        <w:rPr>
          <w:rFonts w:ascii="Arial" w:hAnsi="Arial" w:cs="Arial"/>
          <w:sz w:val="20"/>
          <w:szCs w:val="20"/>
        </w:rPr>
        <w:t>___________________________</w:t>
      </w:r>
    </w:p>
    <w:p w14:paraId="766AF56A" w14:textId="77777777" w:rsidR="007A674C" w:rsidRPr="006D260A" w:rsidRDefault="007A674C" w:rsidP="007A674C">
      <w:pPr>
        <w:jc w:val="both"/>
        <w:rPr>
          <w:rFonts w:ascii="Arial" w:hAnsi="Arial" w:cs="Arial"/>
          <w:sz w:val="20"/>
          <w:szCs w:val="20"/>
        </w:rPr>
      </w:pPr>
    </w:p>
    <w:p w14:paraId="0055E836" w14:textId="6E40DBB9" w:rsidR="007A674C" w:rsidRPr="006D260A" w:rsidRDefault="007A674C" w:rsidP="007A674C">
      <w:pPr>
        <w:jc w:val="both"/>
        <w:rPr>
          <w:b/>
          <w:sz w:val="20"/>
          <w:szCs w:val="20"/>
        </w:rPr>
      </w:pPr>
      <w:proofErr w:type="gramStart"/>
      <w:r w:rsidRPr="006D260A">
        <w:rPr>
          <w:rFonts w:ascii="Arial" w:hAnsi="Arial" w:cs="Arial"/>
          <w:sz w:val="20"/>
          <w:szCs w:val="20"/>
        </w:rPr>
        <w:t>v</w:t>
      </w:r>
      <w:proofErr w:type="gramEnd"/>
      <w:r w:rsidRPr="006D260A">
        <w:rPr>
          <w:rFonts w:ascii="Arial" w:hAnsi="Arial" w:cs="Arial"/>
          <w:sz w:val="20"/>
          <w:szCs w:val="20"/>
        </w:rPr>
        <w:t xml:space="preserve"> skladu s Pogodbo za JN št. </w:t>
      </w:r>
      <w:r w:rsidR="001207C6">
        <w:rPr>
          <w:rFonts w:ascii="Arial" w:hAnsi="Arial" w:cs="Arial"/>
          <w:sz w:val="20"/>
          <w:szCs w:val="20"/>
        </w:rPr>
        <w:t>4</w:t>
      </w:r>
      <w:r w:rsidR="00A355D0">
        <w:rPr>
          <w:rFonts w:ascii="Arial" w:hAnsi="Arial" w:cs="Arial"/>
          <w:sz w:val="20"/>
          <w:szCs w:val="20"/>
        </w:rPr>
        <w:t>3</w:t>
      </w:r>
      <w:r w:rsidR="001207C6">
        <w:rPr>
          <w:rFonts w:ascii="Arial" w:hAnsi="Arial" w:cs="Arial"/>
          <w:sz w:val="20"/>
          <w:szCs w:val="20"/>
        </w:rPr>
        <w:t>0</w:t>
      </w:r>
      <w:r w:rsidRPr="006D260A">
        <w:rPr>
          <w:rFonts w:ascii="Arial" w:hAnsi="Arial" w:cs="Arial"/>
          <w:sz w:val="20"/>
          <w:szCs w:val="20"/>
        </w:rPr>
        <w:t>-</w:t>
      </w:r>
      <w:r w:rsidR="00A355D0">
        <w:rPr>
          <w:rFonts w:ascii="Arial" w:hAnsi="Arial" w:cs="Arial"/>
          <w:sz w:val="20"/>
          <w:szCs w:val="20"/>
        </w:rPr>
        <w:t>10</w:t>
      </w:r>
      <w:r w:rsidRPr="006D260A">
        <w:rPr>
          <w:rFonts w:ascii="Arial" w:hAnsi="Arial" w:cs="Arial"/>
          <w:sz w:val="20"/>
          <w:szCs w:val="20"/>
        </w:rPr>
        <w:t>/201</w:t>
      </w:r>
      <w:r w:rsidR="00A355D0">
        <w:rPr>
          <w:rFonts w:ascii="Arial" w:hAnsi="Arial" w:cs="Arial"/>
          <w:sz w:val="20"/>
          <w:szCs w:val="20"/>
        </w:rPr>
        <w:t>7</w:t>
      </w:r>
      <w:r w:rsidRPr="006D260A">
        <w:rPr>
          <w:rFonts w:ascii="Arial" w:hAnsi="Arial" w:cs="Arial"/>
          <w:sz w:val="20"/>
          <w:szCs w:val="20"/>
        </w:rPr>
        <w:t xml:space="preserve"> (N-1</w:t>
      </w:r>
      <w:r w:rsidR="001207C6">
        <w:rPr>
          <w:rFonts w:ascii="Arial" w:hAnsi="Arial" w:cs="Arial"/>
          <w:sz w:val="20"/>
          <w:szCs w:val="20"/>
        </w:rPr>
        <w:t>9</w:t>
      </w:r>
      <w:r w:rsidRPr="006D260A">
        <w:rPr>
          <w:rFonts w:ascii="Arial" w:hAnsi="Arial" w:cs="Arial"/>
          <w:sz w:val="20"/>
          <w:szCs w:val="20"/>
        </w:rPr>
        <w:t xml:space="preserve">/_), sklenjeno dne ______ med naročnikom Občino Grosuplje, Taborska cesta 2, 1290 Grosuplje in izvajalcem v vrednosti ________________ EUR z DDV za javno naročilo </w:t>
      </w:r>
      <w:r w:rsidRPr="00D661EF">
        <w:rPr>
          <w:rFonts w:ascii="Arial" w:hAnsi="Arial" w:cs="Arial"/>
          <w:b/>
          <w:sz w:val="20"/>
          <w:szCs w:val="20"/>
        </w:rPr>
        <w:t>»</w:t>
      </w:r>
      <w:r w:rsidR="00A355D0">
        <w:rPr>
          <w:rFonts w:ascii="Arial" w:hAnsi="Arial" w:cs="Arial"/>
          <w:b/>
          <w:sz w:val="20"/>
          <w:szCs w:val="20"/>
        </w:rPr>
        <w:t>obnova objekta – Večnamenski center Mala Račna</w:t>
      </w:r>
      <w:r w:rsidRPr="00D661EF">
        <w:rPr>
          <w:rFonts w:ascii="Arial" w:hAnsi="Arial" w:cs="Arial"/>
          <w:b/>
          <w:sz w:val="20"/>
          <w:szCs w:val="20"/>
        </w:rPr>
        <w:t>«</w:t>
      </w:r>
      <w:r w:rsidRPr="006D260A">
        <w:rPr>
          <w:rFonts w:ascii="Arial" w:hAnsi="Arial" w:cs="Arial"/>
          <w:sz w:val="20"/>
          <w:szCs w:val="20"/>
        </w:rPr>
        <w:t xml:space="preserve">, izročamo naročniku 3 bianko menice v </w:t>
      </w:r>
      <w:r>
        <w:rPr>
          <w:rFonts w:ascii="Arial" w:hAnsi="Arial" w:cs="Arial"/>
          <w:sz w:val="20"/>
          <w:szCs w:val="20"/>
        </w:rPr>
        <w:t xml:space="preserve">skupni </w:t>
      </w:r>
      <w:r w:rsidRPr="006D260A">
        <w:rPr>
          <w:rFonts w:ascii="Arial" w:hAnsi="Arial" w:cs="Arial"/>
          <w:sz w:val="20"/>
          <w:szCs w:val="20"/>
        </w:rPr>
        <w:t>višini ____________ EUR, kot finančno zavarovanje za odpravo napak v garancijskem roku.</w:t>
      </w:r>
    </w:p>
    <w:p w14:paraId="7ABA071A" w14:textId="77777777" w:rsidR="007A674C" w:rsidRPr="006D260A" w:rsidRDefault="007A674C" w:rsidP="007A674C">
      <w:pPr>
        <w:jc w:val="both"/>
        <w:rPr>
          <w:rFonts w:ascii="Arial" w:hAnsi="Arial" w:cs="Arial"/>
          <w:sz w:val="20"/>
          <w:szCs w:val="20"/>
        </w:rPr>
      </w:pPr>
    </w:p>
    <w:p w14:paraId="4DAF6615"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Menice so podpisane s strani odgovornih oseb ponudnika, ki so pooblaščene za podpis menic:</w:t>
      </w:r>
    </w:p>
    <w:p w14:paraId="5CEC2299" w14:textId="77777777" w:rsidR="007A674C" w:rsidRPr="006D260A" w:rsidRDefault="007A674C" w:rsidP="007A674C">
      <w:pPr>
        <w:jc w:val="both"/>
        <w:rPr>
          <w:rFonts w:ascii="Arial" w:hAnsi="Arial" w:cs="Arial"/>
          <w:sz w:val="20"/>
          <w:szCs w:val="20"/>
        </w:rPr>
      </w:pPr>
    </w:p>
    <w:p w14:paraId="69F821CB"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____________________________________________________________________________</w:t>
      </w:r>
    </w:p>
    <w:p w14:paraId="6F355D42"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 xml:space="preserve">              (</w:t>
      </w:r>
      <w:proofErr w:type="gramStart"/>
      <w:r w:rsidRPr="006D260A">
        <w:rPr>
          <w:rFonts w:ascii="Arial" w:hAnsi="Arial" w:cs="Arial"/>
          <w:sz w:val="20"/>
          <w:szCs w:val="20"/>
        </w:rPr>
        <w:t>ime</w:t>
      </w:r>
      <w:proofErr w:type="gramEnd"/>
      <w:r w:rsidRPr="006D260A">
        <w:rPr>
          <w:rFonts w:ascii="Arial" w:hAnsi="Arial" w:cs="Arial"/>
          <w:sz w:val="20"/>
          <w:szCs w:val="20"/>
        </w:rPr>
        <w:t xml:space="preserve"> in priimek)                                                               (</w:t>
      </w:r>
      <w:proofErr w:type="gramStart"/>
      <w:r w:rsidRPr="006D260A">
        <w:rPr>
          <w:rFonts w:ascii="Arial" w:hAnsi="Arial" w:cs="Arial"/>
          <w:sz w:val="20"/>
          <w:szCs w:val="20"/>
        </w:rPr>
        <w:t>podpis</w:t>
      </w:r>
      <w:proofErr w:type="gramEnd"/>
      <w:r w:rsidRPr="006D260A">
        <w:rPr>
          <w:rFonts w:ascii="Arial" w:hAnsi="Arial" w:cs="Arial"/>
          <w:sz w:val="20"/>
          <w:szCs w:val="20"/>
        </w:rPr>
        <w:t>)</w:t>
      </w:r>
    </w:p>
    <w:p w14:paraId="6D47981F" w14:textId="77777777" w:rsidR="007A674C" w:rsidRPr="006D260A" w:rsidRDefault="007A674C" w:rsidP="007A674C">
      <w:pPr>
        <w:jc w:val="both"/>
        <w:rPr>
          <w:rFonts w:ascii="Arial" w:hAnsi="Arial" w:cs="Arial"/>
          <w:sz w:val="20"/>
          <w:szCs w:val="20"/>
        </w:rPr>
      </w:pPr>
    </w:p>
    <w:p w14:paraId="6EA3D3DF"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____________________________________________________________________________</w:t>
      </w:r>
    </w:p>
    <w:p w14:paraId="1E040089"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 xml:space="preserve">              (</w:t>
      </w:r>
      <w:proofErr w:type="gramStart"/>
      <w:r w:rsidRPr="006D260A">
        <w:rPr>
          <w:rFonts w:ascii="Arial" w:hAnsi="Arial" w:cs="Arial"/>
          <w:sz w:val="20"/>
          <w:szCs w:val="20"/>
        </w:rPr>
        <w:t>ime</w:t>
      </w:r>
      <w:proofErr w:type="gramEnd"/>
      <w:r w:rsidRPr="006D260A">
        <w:rPr>
          <w:rFonts w:ascii="Arial" w:hAnsi="Arial" w:cs="Arial"/>
          <w:sz w:val="20"/>
          <w:szCs w:val="20"/>
        </w:rPr>
        <w:t xml:space="preserve"> in priimek)                                                               (</w:t>
      </w:r>
      <w:proofErr w:type="gramStart"/>
      <w:r w:rsidRPr="006D260A">
        <w:rPr>
          <w:rFonts w:ascii="Arial" w:hAnsi="Arial" w:cs="Arial"/>
          <w:sz w:val="20"/>
          <w:szCs w:val="20"/>
        </w:rPr>
        <w:t>podpis</w:t>
      </w:r>
      <w:proofErr w:type="gramEnd"/>
      <w:r w:rsidRPr="006D260A">
        <w:rPr>
          <w:rFonts w:ascii="Arial" w:hAnsi="Arial" w:cs="Arial"/>
          <w:sz w:val="20"/>
          <w:szCs w:val="20"/>
        </w:rPr>
        <w:t>)</w:t>
      </w:r>
    </w:p>
    <w:p w14:paraId="1A953840" w14:textId="77777777" w:rsidR="007A674C" w:rsidRPr="006D260A" w:rsidRDefault="007A674C" w:rsidP="007A674C">
      <w:pPr>
        <w:jc w:val="both"/>
        <w:rPr>
          <w:rFonts w:ascii="Arial" w:hAnsi="Arial" w:cs="Arial"/>
          <w:sz w:val="20"/>
          <w:szCs w:val="20"/>
        </w:rPr>
      </w:pPr>
    </w:p>
    <w:p w14:paraId="699BB6BB" w14:textId="77777777" w:rsidR="007A674C" w:rsidRPr="006D260A" w:rsidRDefault="007A674C" w:rsidP="007A674C">
      <w:pPr>
        <w:jc w:val="both"/>
        <w:rPr>
          <w:rFonts w:ascii="Arial" w:hAnsi="Arial" w:cs="Arial"/>
          <w:sz w:val="20"/>
          <w:szCs w:val="20"/>
        </w:rPr>
      </w:pPr>
    </w:p>
    <w:p w14:paraId="15BE08B7"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S to menično izjavo naročnika pooblaščamo, da lahko unovči priložene menice.</w:t>
      </w:r>
    </w:p>
    <w:p w14:paraId="366113B9" w14:textId="77777777" w:rsidR="007A674C" w:rsidRPr="006D260A" w:rsidRDefault="007A674C" w:rsidP="007A674C">
      <w:pPr>
        <w:jc w:val="both"/>
        <w:rPr>
          <w:rFonts w:ascii="Arial" w:hAnsi="Arial" w:cs="Arial"/>
          <w:sz w:val="20"/>
          <w:szCs w:val="20"/>
        </w:rPr>
      </w:pPr>
    </w:p>
    <w:p w14:paraId="453E5F5F" w14:textId="77777777" w:rsidR="007A674C" w:rsidRPr="006D260A" w:rsidRDefault="007A674C" w:rsidP="007A674C">
      <w:pPr>
        <w:jc w:val="both"/>
        <w:rPr>
          <w:b/>
          <w:sz w:val="20"/>
          <w:szCs w:val="20"/>
        </w:rPr>
      </w:pPr>
      <w:r w:rsidRPr="006D260A">
        <w:rPr>
          <w:rFonts w:ascii="Arial" w:hAnsi="Arial" w:cs="Arial"/>
          <w:sz w:val="20"/>
          <w:szCs w:val="20"/>
        </w:rPr>
        <w:t xml:space="preserve">Menice so izpolnjene s klavzulo “brez protesta” in plačljive </w:t>
      </w:r>
      <w:proofErr w:type="gramStart"/>
      <w:r w:rsidRPr="006D260A">
        <w:rPr>
          <w:rFonts w:ascii="Arial" w:hAnsi="Arial" w:cs="Arial"/>
          <w:sz w:val="20"/>
          <w:szCs w:val="20"/>
        </w:rPr>
        <w:t>na</w:t>
      </w:r>
      <w:proofErr w:type="gramEnd"/>
      <w:r w:rsidRPr="006D260A">
        <w:rPr>
          <w:rFonts w:ascii="Arial" w:hAnsi="Arial" w:cs="Arial"/>
          <w:sz w:val="20"/>
          <w:szCs w:val="20"/>
        </w:rPr>
        <w:t xml:space="preserve"> prvi poziv. </w:t>
      </w:r>
    </w:p>
    <w:p w14:paraId="04DD9E13" w14:textId="77777777" w:rsidR="007A674C" w:rsidRPr="006D260A" w:rsidRDefault="007A674C" w:rsidP="007A674C">
      <w:pPr>
        <w:jc w:val="both"/>
        <w:rPr>
          <w:rFonts w:ascii="Arial" w:hAnsi="Arial" w:cs="Arial"/>
          <w:sz w:val="20"/>
          <w:szCs w:val="20"/>
        </w:rPr>
      </w:pPr>
    </w:p>
    <w:p w14:paraId="4505FB38" w14:textId="77777777" w:rsidR="007A674C" w:rsidRPr="006D260A" w:rsidRDefault="007A674C" w:rsidP="007A674C">
      <w:pPr>
        <w:jc w:val="both"/>
        <w:rPr>
          <w:rFonts w:ascii="Arial" w:eastAsia="Times New Roman" w:hAnsi="Arial" w:cs="Arial"/>
          <w:sz w:val="20"/>
          <w:szCs w:val="20"/>
          <w:lang w:val="sl-SI" w:eastAsia="sl-SI"/>
        </w:rPr>
      </w:pPr>
      <w:r w:rsidRPr="006D260A">
        <w:rPr>
          <w:rFonts w:ascii="Arial" w:eastAsia="Times New Roman" w:hAnsi="Arial" w:cs="Arial"/>
          <w:sz w:val="20"/>
          <w:szCs w:val="20"/>
          <w:lang w:val="sl-SI" w:eastAsia="sl-SI"/>
        </w:rPr>
        <w:t>Menice so unovčljive pri banki ______________________, ki vodi naš poslovni račun št. _______________.</w:t>
      </w:r>
    </w:p>
    <w:p w14:paraId="118375A7" w14:textId="77777777" w:rsidR="007A674C" w:rsidRPr="006D260A" w:rsidRDefault="007A674C" w:rsidP="007A674C">
      <w:pPr>
        <w:jc w:val="both"/>
        <w:rPr>
          <w:rFonts w:ascii="Arial" w:eastAsia="Times New Roman" w:hAnsi="Arial" w:cs="Arial"/>
          <w:sz w:val="20"/>
          <w:szCs w:val="20"/>
          <w:lang w:val="sl-SI" w:eastAsia="sl-SI"/>
        </w:rPr>
      </w:pPr>
    </w:p>
    <w:p w14:paraId="7B454721" w14:textId="77777777" w:rsidR="007A674C" w:rsidRPr="006D260A" w:rsidRDefault="007A674C" w:rsidP="007A674C">
      <w:pPr>
        <w:jc w:val="both"/>
        <w:rPr>
          <w:rFonts w:ascii="Arial" w:eastAsia="Times New Roman" w:hAnsi="Arial" w:cs="Arial"/>
          <w:sz w:val="20"/>
          <w:szCs w:val="20"/>
          <w:lang w:val="sl-SI" w:eastAsia="sl-SI"/>
        </w:rPr>
      </w:pPr>
      <w:r w:rsidRPr="006D260A">
        <w:rPr>
          <w:rFonts w:ascii="Arial" w:eastAsia="Times New Roman" w:hAnsi="Arial" w:cs="Arial"/>
          <w:sz w:val="20"/>
          <w:szCs w:val="20"/>
          <w:lang w:val="sl-SI" w:eastAsia="sl-SI"/>
        </w:rPr>
        <w:t xml:space="preserve">Menice veljajo do ________. </w:t>
      </w:r>
    </w:p>
    <w:p w14:paraId="2BC6B76C" w14:textId="77777777" w:rsidR="007A674C" w:rsidRPr="006D260A" w:rsidRDefault="007A674C" w:rsidP="007A674C">
      <w:pPr>
        <w:jc w:val="both"/>
        <w:rPr>
          <w:rFonts w:ascii="Arial" w:hAnsi="Arial" w:cs="Arial"/>
          <w:sz w:val="20"/>
          <w:szCs w:val="20"/>
        </w:rPr>
      </w:pPr>
    </w:p>
    <w:p w14:paraId="01777C96"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Menice niso prenosljive – uveljavlja jih lahko le upravičenec.</w:t>
      </w:r>
    </w:p>
    <w:p w14:paraId="5FF32B81" w14:textId="77777777" w:rsidR="007A674C" w:rsidRPr="006D260A" w:rsidRDefault="007A674C" w:rsidP="007A674C">
      <w:pPr>
        <w:jc w:val="both"/>
        <w:rPr>
          <w:rFonts w:ascii="Arial" w:hAnsi="Arial" w:cs="Arial"/>
          <w:sz w:val="20"/>
          <w:szCs w:val="20"/>
        </w:rPr>
      </w:pPr>
    </w:p>
    <w:p w14:paraId="0ED8E9BB" w14:textId="77777777" w:rsidR="007A674C" w:rsidRPr="006D260A" w:rsidRDefault="007A674C" w:rsidP="007A674C">
      <w:pPr>
        <w:jc w:val="both"/>
        <w:rPr>
          <w:rFonts w:ascii="Arial" w:hAnsi="Arial" w:cs="Arial"/>
          <w:sz w:val="20"/>
          <w:szCs w:val="20"/>
        </w:rPr>
      </w:pPr>
      <w:r w:rsidRPr="006D260A">
        <w:rPr>
          <w:rFonts w:ascii="Arial" w:hAnsi="Arial" w:cs="Arial"/>
          <w:sz w:val="20"/>
          <w:szCs w:val="20"/>
        </w:rPr>
        <w:t>Morebitne spore med upravičencem in izdajateljem menic rešuje stvarno pristojno sodišče v Ljubljani po pravu Republike Slovenije.</w:t>
      </w:r>
    </w:p>
    <w:p w14:paraId="328B5F29" w14:textId="77777777" w:rsidR="007A674C" w:rsidRPr="006D260A" w:rsidRDefault="007A674C" w:rsidP="007A674C">
      <w:pPr>
        <w:jc w:val="both"/>
        <w:rPr>
          <w:rFonts w:ascii="Arial" w:hAnsi="Arial" w:cs="Arial"/>
          <w:sz w:val="20"/>
          <w:szCs w:val="20"/>
        </w:rPr>
      </w:pPr>
    </w:p>
    <w:p w14:paraId="27CE7286" w14:textId="77777777" w:rsidR="007A674C" w:rsidRPr="006D260A" w:rsidRDefault="007A674C" w:rsidP="007A674C">
      <w:pPr>
        <w:rPr>
          <w:rFonts w:ascii="Arial" w:hAnsi="Arial" w:cs="Arial"/>
          <w:sz w:val="20"/>
          <w:szCs w:val="20"/>
        </w:rPr>
      </w:pPr>
    </w:p>
    <w:p w14:paraId="360C5539" w14:textId="77777777" w:rsidR="007A674C" w:rsidRPr="006D260A" w:rsidRDefault="007A674C" w:rsidP="007A674C">
      <w:pPr>
        <w:rPr>
          <w:rFonts w:ascii="Arial" w:hAnsi="Arial" w:cs="Arial"/>
          <w:sz w:val="20"/>
          <w:szCs w:val="20"/>
        </w:rPr>
      </w:pPr>
    </w:p>
    <w:p w14:paraId="122E3DAF" w14:textId="77777777" w:rsidR="007A674C" w:rsidRPr="006D260A" w:rsidRDefault="007A674C" w:rsidP="007A674C">
      <w:pPr>
        <w:rPr>
          <w:rFonts w:ascii="Arial" w:hAnsi="Arial" w:cs="Arial"/>
          <w:sz w:val="20"/>
          <w:szCs w:val="20"/>
        </w:rPr>
      </w:pPr>
    </w:p>
    <w:p w14:paraId="13010B1D" w14:textId="77777777" w:rsidR="007A674C" w:rsidRPr="006D260A" w:rsidRDefault="007A674C" w:rsidP="007A674C">
      <w:pPr>
        <w:jc w:val="center"/>
        <w:rPr>
          <w:rFonts w:ascii="Arial" w:hAnsi="Arial" w:cs="Arial"/>
          <w:sz w:val="20"/>
          <w:szCs w:val="20"/>
        </w:rPr>
      </w:pPr>
      <w:r w:rsidRPr="006D260A">
        <w:rPr>
          <w:rFonts w:ascii="Arial" w:hAnsi="Arial" w:cs="Arial"/>
          <w:sz w:val="20"/>
          <w:szCs w:val="20"/>
        </w:rPr>
        <w:t>Izdajatelj</w:t>
      </w:r>
    </w:p>
    <w:p w14:paraId="2A141547" w14:textId="77777777" w:rsidR="007A674C" w:rsidRPr="006D260A" w:rsidRDefault="007A674C" w:rsidP="007A674C">
      <w:pPr>
        <w:jc w:val="center"/>
        <w:rPr>
          <w:rFonts w:ascii="Arial" w:hAnsi="Arial" w:cs="Arial"/>
          <w:color w:val="000000"/>
          <w:sz w:val="20"/>
          <w:szCs w:val="20"/>
        </w:rPr>
      </w:pPr>
      <w:r w:rsidRPr="006D260A">
        <w:rPr>
          <w:rFonts w:ascii="Arial" w:hAnsi="Arial" w:cs="Arial"/>
          <w:sz w:val="20"/>
          <w:szCs w:val="20"/>
        </w:rPr>
        <w:t>(</w:t>
      </w:r>
      <w:proofErr w:type="gramStart"/>
      <w:r w:rsidRPr="006D260A">
        <w:rPr>
          <w:rFonts w:ascii="Arial" w:hAnsi="Arial" w:cs="Arial"/>
          <w:sz w:val="20"/>
          <w:szCs w:val="20"/>
        </w:rPr>
        <w:t>žig</w:t>
      </w:r>
      <w:proofErr w:type="gramEnd"/>
      <w:r w:rsidRPr="006D260A">
        <w:rPr>
          <w:rFonts w:ascii="Arial" w:hAnsi="Arial" w:cs="Arial"/>
          <w:sz w:val="20"/>
          <w:szCs w:val="20"/>
        </w:rPr>
        <w:t xml:space="preserve"> in podpis)</w:t>
      </w:r>
    </w:p>
    <w:p w14:paraId="52E5B14F" w14:textId="597323D2" w:rsidR="00167398" w:rsidRPr="00167398" w:rsidRDefault="00A36D18" w:rsidP="001A57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lang w:val="sl-SI"/>
        </w:rPr>
      </w:pP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p>
    <w:sectPr w:rsidR="00167398" w:rsidRPr="00167398" w:rsidSect="00F34DF3">
      <w:headerReference w:type="even" r:id="rId9"/>
      <w:headerReference w:type="default" r:id="rId10"/>
      <w:footerReference w:type="default" r:id="rId11"/>
      <w:pgSz w:w="11900" w:h="16840"/>
      <w:pgMar w:top="1728" w:right="1127" w:bottom="1276"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A1AC" w14:textId="77777777" w:rsidR="00D273C0" w:rsidRDefault="00D273C0" w:rsidP="00407E10">
      <w:r>
        <w:separator/>
      </w:r>
    </w:p>
  </w:endnote>
  <w:endnote w:type="continuationSeparator" w:id="0">
    <w:p w14:paraId="3183F021" w14:textId="77777777" w:rsidR="00D273C0" w:rsidRDefault="00D273C0" w:rsidP="004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24385" w14:textId="49452E12" w:rsidR="00D273C0" w:rsidRDefault="00D273C0" w:rsidP="00407E10">
    <w:pPr>
      <w:pStyle w:val="Noga"/>
      <w:ind w:lef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997F" w14:textId="77777777" w:rsidR="00D273C0" w:rsidRDefault="00D273C0" w:rsidP="00407E10">
      <w:r>
        <w:separator/>
      </w:r>
    </w:p>
  </w:footnote>
  <w:footnote w:type="continuationSeparator" w:id="0">
    <w:p w14:paraId="473BE313" w14:textId="77777777" w:rsidR="00D273C0" w:rsidRDefault="00D273C0" w:rsidP="0040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CDE8" w14:textId="77777777" w:rsidR="00D273C0" w:rsidRDefault="00B4739C">
    <w:pPr>
      <w:pStyle w:val="Glava"/>
    </w:pPr>
    <w:sdt>
      <w:sdtPr>
        <w:id w:val="188419804"/>
        <w:temporary/>
        <w:showingPlcHdr/>
      </w:sdtPr>
      <w:sdtEndPr/>
      <w:sdtContent>
        <w:r w:rsidR="00D273C0">
          <w:t>[Type text]</w:t>
        </w:r>
      </w:sdtContent>
    </w:sdt>
    <w:r w:rsidR="00D273C0">
      <w:ptab w:relativeTo="margin" w:alignment="center" w:leader="none"/>
    </w:r>
    <w:sdt>
      <w:sdtPr>
        <w:id w:val="1444503816"/>
        <w:temporary/>
        <w:showingPlcHdr/>
      </w:sdtPr>
      <w:sdtEndPr/>
      <w:sdtContent>
        <w:r w:rsidR="00D273C0">
          <w:t>[Type text]</w:t>
        </w:r>
      </w:sdtContent>
    </w:sdt>
    <w:r w:rsidR="00D273C0">
      <w:ptab w:relativeTo="margin" w:alignment="right" w:leader="none"/>
    </w:r>
    <w:sdt>
      <w:sdtPr>
        <w:id w:val="-877468218"/>
        <w:temporary/>
        <w:showingPlcHdr/>
      </w:sdtPr>
      <w:sdtEndPr/>
      <w:sdtContent>
        <w:r w:rsidR="00D273C0">
          <w:t>[Type text]</w:t>
        </w:r>
      </w:sdtContent>
    </w:sdt>
  </w:p>
  <w:p w14:paraId="54FE2654" w14:textId="77777777" w:rsidR="00D273C0" w:rsidRDefault="00D273C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8E2B" w14:textId="187490DC" w:rsidR="00D273C0" w:rsidRDefault="00D273C0" w:rsidP="00415B5D">
    <w:pPr>
      <w:ind w:left="709"/>
    </w:pPr>
    <w:r>
      <w:rPr>
        <w:noProof/>
        <w:lang w:val="sl-SI" w:eastAsia="sl-SI"/>
      </w:rPr>
      <w:drawing>
        <wp:anchor distT="0" distB="0" distL="114300" distR="114300" simplePos="0" relativeHeight="251659264" behindDoc="0" locked="0" layoutInCell="1" allowOverlap="1" wp14:anchorId="09E81443" wp14:editId="62D451D4">
          <wp:simplePos x="0" y="0"/>
          <wp:positionH relativeFrom="column">
            <wp:posOffset>2187423</wp:posOffset>
          </wp:positionH>
          <wp:positionV relativeFrom="paragraph">
            <wp:posOffset>163957</wp:posOffset>
          </wp:positionV>
          <wp:extent cx="1388627" cy="482550"/>
          <wp:effectExtent l="0" t="0" r="254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627" cy="48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sl-SI" w:eastAsia="sl-SI"/>
      </w:rPr>
      <w:drawing>
        <wp:anchor distT="0" distB="0" distL="114300" distR="114300" simplePos="0" relativeHeight="251660288" behindDoc="1" locked="0" layoutInCell="1" allowOverlap="1" wp14:anchorId="27B4F8C4" wp14:editId="4B20B3A3">
          <wp:simplePos x="0" y="0"/>
          <wp:positionH relativeFrom="margin">
            <wp:posOffset>4385920</wp:posOffset>
          </wp:positionH>
          <wp:positionV relativeFrom="paragraph">
            <wp:posOffset>98273</wp:posOffset>
          </wp:positionV>
          <wp:extent cx="1590675" cy="680313"/>
          <wp:effectExtent l="0" t="0" r="0" b="571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388" cy="686178"/>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inline distT="0" distB="0" distL="0" distR="0" wp14:anchorId="5F751E32" wp14:editId="2D6EB12E">
          <wp:extent cx="716432" cy="765095"/>
          <wp:effectExtent l="0" t="0" r="7620" b="0"/>
          <wp:docPr id="3" name="Slika 3" descr="cid:image005.jpg@01D52A7F.9514A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5.jpg@01D52A7F.9514A8F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18297" cy="1301049"/>
                  </a:xfrm>
                  <a:prstGeom prst="rect">
                    <a:avLst/>
                  </a:prstGeom>
                  <a:noFill/>
                  <a:ln>
                    <a:noFill/>
                  </a:ln>
                </pic:spPr>
              </pic:pic>
            </a:graphicData>
          </a:graphic>
        </wp:inline>
      </w:drawing>
    </w:r>
  </w:p>
  <w:p w14:paraId="755D8F04" w14:textId="4C156077" w:rsidR="00D273C0" w:rsidRPr="00415B5D" w:rsidRDefault="00D273C0" w:rsidP="00415B5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785160"/>
    <w:lvl w:ilvl="0">
      <w:numFmt w:val="decimal"/>
      <w:lvlText w:val="*"/>
      <w:lvlJc w:val="left"/>
    </w:lvl>
  </w:abstractNum>
  <w:abstractNum w:abstractNumId="1">
    <w:nsid w:val="000C7DD2"/>
    <w:multiLevelType w:val="hybridMultilevel"/>
    <w:tmpl w:val="A60EF34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A304768"/>
    <w:multiLevelType w:val="hybridMultilevel"/>
    <w:tmpl w:val="2972772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1A150F7"/>
    <w:multiLevelType w:val="hybridMultilevel"/>
    <w:tmpl w:val="4BE858AE"/>
    <w:lvl w:ilvl="0" w:tplc="CA164876">
      <w:start w:val="1"/>
      <w:numFmt w:val="upperRoman"/>
      <w:lvlText w:val="%1."/>
      <w:lvlJc w:val="left"/>
      <w:pPr>
        <w:tabs>
          <w:tab w:val="num" w:pos="1003"/>
        </w:tabs>
        <w:ind w:left="1003" w:hanging="720"/>
      </w:pPr>
      <w:rPr>
        <w:rFonts w:hint="default"/>
      </w:rPr>
    </w:lvl>
    <w:lvl w:ilvl="1" w:tplc="F53A4D36">
      <w:start w:val="1"/>
      <w:numFmt w:val="decimal"/>
      <w:lvlText w:val="%2."/>
      <w:lvlJc w:val="left"/>
      <w:pPr>
        <w:tabs>
          <w:tab w:val="num" w:pos="1363"/>
        </w:tabs>
        <w:ind w:left="1363" w:hanging="360"/>
      </w:pPr>
      <w:rPr>
        <w:rFonts w:hint="default"/>
      </w:rPr>
    </w:lvl>
    <w:lvl w:ilvl="2" w:tplc="86AAC4B0">
      <w:numFmt w:val="bullet"/>
      <w:lvlText w:val="-"/>
      <w:lvlJc w:val="left"/>
      <w:pPr>
        <w:tabs>
          <w:tab w:val="num" w:pos="2608"/>
        </w:tabs>
        <w:ind w:left="2608" w:hanging="705"/>
      </w:pPr>
      <w:rPr>
        <w:rFonts w:ascii="Arial" w:eastAsia="Times New Roman" w:hAnsi="Arial" w:cs="Arial" w:hint="default"/>
      </w:r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5">
    <w:nsid w:val="269A1015"/>
    <w:multiLevelType w:val="hybridMultilevel"/>
    <w:tmpl w:val="A24602C6"/>
    <w:lvl w:ilvl="0" w:tplc="86AAC4B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0BB1FED"/>
    <w:multiLevelType w:val="hybridMultilevel"/>
    <w:tmpl w:val="3A9CE250"/>
    <w:lvl w:ilvl="0" w:tplc="62E8C21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D826506"/>
    <w:multiLevelType w:val="hybridMultilevel"/>
    <w:tmpl w:val="3E188072"/>
    <w:lvl w:ilvl="0" w:tplc="FFFFFFFF">
      <w:start w:val="1"/>
      <w:numFmt w:val="decimal"/>
      <w:lvlText w:val="%1."/>
      <w:lvlJc w:val="left"/>
      <w:pPr>
        <w:tabs>
          <w:tab w:val="num" w:pos="720"/>
        </w:tabs>
        <w:ind w:left="720" w:hanging="360"/>
      </w:pPr>
    </w:lvl>
    <w:lvl w:ilvl="1" w:tplc="FFFFFFFF">
      <w:start w:val="100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5005459"/>
    <w:multiLevelType w:val="hybridMultilevel"/>
    <w:tmpl w:val="DE3644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5AE78EC"/>
    <w:multiLevelType w:val="hybridMultilevel"/>
    <w:tmpl w:val="95AC92C2"/>
    <w:lvl w:ilvl="0" w:tplc="E5C09C52">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73F092F"/>
    <w:multiLevelType w:val="hybridMultilevel"/>
    <w:tmpl w:val="2EA60F4C"/>
    <w:lvl w:ilvl="0" w:tplc="23200AC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1BE1D63"/>
    <w:multiLevelType w:val="hybridMultilevel"/>
    <w:tmpl w:val="15223A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57AC2D98"/>
    <w:multiLevelType w:val="hybridMultilevel"/>
    <w:tmpl w:val="A462E780"/>
    <w:lvl w:ilvl="0" w:tplc="348410D0">
      <w:numFmt w:val="bullet"/>
      <w:lvlText w:val="-"/>
      <w:lvlJc w:val="left"/>
      <w:pPr>
        <w:ind w:left="141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3">
    <w:nsid w:val="665D48D2"/>
    <w:multiLevelType w:val="hybridMultilevel"/>
    <w:tmpl w:val="7156635C"/>
    <w:lvl w:ilvl="0" w:tplc="6C6872E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5">
    <w:nsid w:val="69E0747B"/>
    <w:multiLevelType w:val="hybridMultilevel"/>
    <w:tmpl w:val="AF20F362"/>
    <w:lvl w:ilvl="0" w:tplc="4E3EFBA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E174003"/>
    <w:multiLevelType w:val="hybridMultilevel"/>
    <w:tmpl w:val="36A60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272454D"/>
    <w:multiLevelType w:val="singleLevel"/>
    <w:tmpl w:val="5B4AAD32"/>
    <w:lvl w:ilvl="0">
      <w:start w:val="1"/>
      <w:numFmt w:val="bullet"/>
      <w:lvlText w:val="–"/>
      <w:lvlJc w:val="left"/>
      <w:pPr>
        <w:tabs>
          <w:tab w:val="num" w:pos="360"/>
        </w:tabs>
        <w:ind w:left="360" w:hanging="360"/>
      </w:pPr>
      <w:rPr>
        <w:rFonts w:ascii="Arial" w:hAnsi="Arial" w:hint="default"/>
        <w:b w:val="0"/>
        <w:i w:val="0"/>
        <w:sz w:val="22"/>
      </w:rPr>
    </w:lvl>
  </w:abstractNum>
  <w:abstractNum w:abstractNumId="18">
    <w:nsid w:val="7C9529DC"/>
    <w:multiLevelType w:val="hybridMultilevel"/>
    <w:tmpl w:val="88DE3702"/>
    <w:lvl w:ilvl="0" w:tplc="5A4ED0B0">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0"/>
    <w:lvlOverride w:ilvl="0">
      <w:lvl w:ilvl="0">
        <w:numFmt w:val="bullet"/>
        <w:lvlText w:val="-"/>
        <w:legacy w:legacy="1" w:legacySpace="120" w:legacyIndent="360"/>
        <w:lvlJc w:val="left"/>
        <w:pPr>
          <w:ind w:left="360" w:hanging="360"/>
        </w:pPr>
      </w:lvl>
    </w:lvlOverride>
  </w:num>
  <w:num w:numId="5">
    <w:abstractNumId w:val="17"/>
  </w:num>
  <w:num w:numId="6">
    <w:abstractNumId w:val="3"/>
  </w:num>
  <w:num w:numId="7">
    <w:abstractNumId w:val="5"/>
  </w:num>
  <w:num w:numId="8">
    <w:abstractNumId w:val="1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1"/>
  </w:num>
  <w:num w:numId="13">
    <w:abstractNumId w:val="10"/>
  </w:num>
  <w:num w:numId="14">
    <w:abstractNumId w:val="11"/>
  </w:num>
  <w:num w:numId="15">
    <w:abstractNumId w:val="8"/>
  </w:num>
  <w:num w:numId="16">
    <w:abstractNumId w:val="13"/>
  </w:num>
  <w:num w:numId="17">
    <w:abstractNumId w:val="16"/>
  </w:num>
  <w:num w:numId="18">
    <w:abstractNumId w:val="6"/>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0"/>
    <w:rsid w:val="00000C3A"/>
    <w:rsid w:val="00000D19"/>
    <w:rsid w:val="00000D8A"/>
    <w:rsid w:val="00001278"/>
    <w:rsid w:val="0000171B"/>
    <w:rsid w:val="00001B86"/>
    <w:rsid w:val="00001C12"/>
    <w:rsid w:val="0000204B"/>
    <w:rsid w:val="00002107"/>
    <w:rsid w:val="000021AA"/>
    <w:rsid w:val="000022AC"/>
    <w:rsid w:val="00002B92"/>
    <w:rsid w:val="00003184"/>
    <w:rsid w:val="00003B99"/>
    <w:rsid w:val="00003BED"/>
    <w:rsid w:val="00003DA2"/>
    <w:rsid w:val="000047D3"/>
    <w:rsid w:val="00006A1C"/>
    <w:rsid w:val="00007323"/>
    <w:rsid w:val="000076E5"/>
    <w:rsid w:val="00007862"/>
    <w:rsid w:val="00007C96"/>
    <w:rsid w:val="00007EA0"/>
    <w:rsid w:val="0001019F"/>
    <w:rsid w:val="00011705"/>
    <w:rsid w:val="00011996"/>
    <w:rsid w:val="00011CAF"/>
    <w:rsid w:val="0001200B"/>
    <w:rsid w:val="000126BE"/>
    <w:rsid w:val="00012AEA"/>
    <w:rsid w:val="0001331A"/>
    <w:rsid w:val="00013645"/>
    <w:rsid w:val="00013928"/>
    <w:rsid w:val="00013EC7"/>
    <w:rsid w:val="0001409B"/>
    <w:rsid w:val="00014528"/>
    <w:rsid w:val="00014BE3"/>
    <w:rsid w:val="00015089"/>
    <w:rsid w:val="0001511F"/>
    <w:rsid w:val="00015A05"/>
    <w:rsid w:val="0001601A"/>
    <w:rsid w:val="00016430"/>
    <w:rsid w:val="000171FC"/>
    <w:rsid w:val="000175D6"/>
    <w:rsid w:val="00017632"/>
    <w:rsid w:val="00017C93"/>
    <w:rsid w:val="00017E48"/>
    <w:rsid w:val="0002036E"/>
    <w:rsid w:val="00020A68"/>
    <w:rsid w:val="000211C7"/>
    <w:rsid w:val="00021849"/>
    <w:rsid w:val="00023A64"/>
    <w:rsid w:val="00023C42"/>
    <w:rsid w:val="000241E8"/>
    <w:rsid w:val="00024B2F"/>
    <w:rsid w:val="00024C15"/>
    <w:rsid w:val="0002517D"/>
    <w:rsid w:val="00025436"/>
    <w:rsid w:val="00025758"/>
    <w:rsid w:val="00025900"/>
    <w:rsid w:val="00027730"/>
    <w:rsid w:val="00027A5C"/>
    <w:rsid w:val="000300B3"/>
    <w:rsid w:val="00030586"/>
    <w:rsid w:val="0003166F"/>
    <w:rsid w:val="000318B0"/>
    <w:rsid w:val="000326B0"/>
    <w:rsid w:val="000327C3"/>
    <w:rsid w:val="000327EB"/>
    <w:rsid w:val="0003328B"/>
    <w:rsid w:val="00033C3B"/>
    <w:rsid w:val="00034247"/>
    <w:rsid w:val="000348FC"/>
    <w:rsid w:val="00035040"/>
    <w:rsid w:val="000351E8"/>
    <w:rsid w:val="00036962"/>
    <w:rsid w:val="00036FC2"/>
    <w:rsid w:val="00037B0D"/>
    <w:rsid w:val="00037FF0"/>
    <w:rsid w:val="000401F5"/>
    <w:rsid w:val="0004035B"/>
    <w:rsid w:val="000403FA"/>
    <w:rsid w:val="00040ED6"/>
    <w:rsid w:val="00041305"/>
    <w:rsid w:val="00041713"/>
    <w:rsid w:val="0004176D"/>
    <w:rsid w:val="00041F22"/>
    <w:rsid w:val="00041FDF"/>
    <w:rsid w:val="000424B3"/>
    <w:rsid w:val="00042C83"/>
    <w:rsid w:val="00042E0F"/>
    <w:rsid w:val="00042E44"/>
    <w:rsid w:val="00043034"/>
    <w:rsid w:val="00043276"/>
    <w:rsid w:val="000434D1"/>
    <w:rsid w:val="000437AE"/>
    <w:rsid w:val="00044357"/>
    <w:rsid w:val="000450F3"/>
    <w:rsid w:val="000454D1"/>
    <w:rsid w:val="00045D49"/>
    <w:rsid w:val="00046226"/>
    <w:rsid w:val="00046B98"/>
    <w:rsid w:val="00047577"/>
    <w:rsid w:val="0004787A"/>
    <w:rsid w:val="00047AC2"/>
    <w:rsid w:val="00047F38"/>
    <w:rsid w:val="00050005"/>
    <w:rsid w:val="0005038A"/>
    <w:rsid w:val="000505FB"/>
    <w:rsid w:val="00050C5A"/>
    <w:rsid w:val="000511AC"/>
    <w:rsid w:val="00051685"/>
    <w:rsid w:val="00051751"/>
    <w:rsid w:val="00051C99"/>
    <w:rsid w:val="00051CF2"/>
    <w:rsid w:val="00051DFF"/>
    <w:rsid w:val="0005208D"/>
    <w:rsid w:val="00052B1F"/>
    <w:rsid w:val="00053428"/>
    <w:rsid w:val="00053B0B"/>
    <w:rsid w:val="00053B49"/>
    <w:rsid w:val="00053B9A"/>
    <w:rsid w:val="0005421A"/>
    <w:rsid w:val="00054753"/>
    <w:rsid w:val="00054D42"/>
    <w:rsid w:val="00055C8F"/>
    <w:rsid w:val="00055CEC"/>
    <w:rsid w:val="00056D09"/>
    <w:rsid w:val="00056FF4"/>
    <w:rsid w:val="000570C5"/>
    <w:rsid w:val="0005780D"/>
    <w:rsid w:val="00057883"/>
    <w:rsid w:val="00057F4C"/>
    <w:rsid w:val="00060222"/>
    <w:rsid w:val="0006070B"/>
    <w:rsid w:val="000607AB"/>
    <w:rsid w:val="00060DEF"/>
    <w:rsid w:val="00060EF6"/>
    <w:rsid w:val="00061165"/>
    <w:rsid w:val="00061630"/>
    <w:rsid w:val="00061AA8"/>
    <w:rsid w:val="00062302"/>
    <w:rsid w:val="00062917"/>
    <w:rsid w:val="000629A0"/>
    <w:rsid w:val="00063F40"/>
    <w:rsid w:val="00064387"/>
    <w:rsid w:val="0006451A"/>
    <w:rsid w:val="00064552"/>
    <w:rsid w:val="0006489B"/>
    <w:rsid w:val="00064DD5"/>
    <w:rsid w:val="00064FB7"/>
    <w:rsid w:val="000651A1"/>
    <w:rsid w:val="00065A0D"/>
    <w:rsid w:val="00065E7A"/>
    <w:rsid w:val="0006664D"/>
    <w:rsid w:val="00066CBE"/>
    <w:rsid w:val="0006704A"/>
    <w:rsid w:val="000672A5"/>
    <w:rsid w:val="000674CB"/>
    <w:rsid w:val="00067CE5"/>
    <w:rsid w:val="00067D76"/>
    <w:rsid w:val="0007053E"/>
    <w:rsid w:val="00070565"/>
    <w:rsid w:val="00070BC0"/>
    <w:rsid w:val="00070E24"/>
    <w:rsid w:val="00070EB3"/>
    <w:rsid w:val="00070F67"/>
    <w:rsid w:val="00071235"/>
    <w:rsid w:val="00072698"/>
    <w:rsid w:val="00072BEE"/>
    <w:rsid w:val="00072CA3"/>
    <w:rsid w:val="00073144"/>
    <w:rsid w:val="0007398F"/>
    <w:rsid w:val="00073B1B"/>
    <w:rsid w:val="0007408A"/>
    <w:rsid w:val="0007469F"/>
    <w:rsid w:val="000747FD"/>
    <w:rsid w:val="000754D1"/>
    <w:rsid w:val="000757BF"/>
    <w:rsid w:val="0007605C"/>
    <w:rsid w:val="00076296"/>
    <w:rsid w:val="00076F61"/>
    <w:rsid w:val="000777EF"/>
    <w:rsid w:val="00077983"/>
    <w:rsid w:val="00080ABD"/>
    <w:rsid w:val="00080D40"/>
    <w:rsid w:val="00080D43"/>
    <w:rsid w:val="00080FBA"/>
    <w:rsid w:val="00082018"/>
    <w:rsid w:val="0008227D"/>
    <w:rsid w:val="00082DD4"/>
    <w:rsid w:val="0008306F"/>
    <w:rsid w:val="00083159"/>
    <w:rsid w:val="0008337D"/>
    <w:rsid w:val="000835F4"/>
    <w:rsid w:val="00083D68"/>
    <w:rsid w:val="00083E83"/>
    <w:rsid w:val="00083EEE"/>
    <w:rsid w:val="00085239"/>
    <w:rsid w:val="000854B2"/>
    <w:rsid w:val="00085D81"/>
    <w:rsid w:val="00085DFA"/>
    <w:rsid w:val="00085FA6"/>
    <w:rsid w:val="000866A9"/>
    <w:rsid w:val="00086E24"/>
    <w:rsid w:val="0008739D"/>
    <w:rsid w:val="00087518"/>
    <w:rsid w:val="00087A0A"/>
    <w:rsid w:val="00087FCC"/>
    <w:rsid w:val="00090385"/>
    <w:rsid w:val="00090E2B"/>
    <w:rsid w:val="00091288"/>
    <w:rsid w:val="00091309"/>
    <w:rsid w:val="00091520"/>
    <w:rsid w:val="00091604"/>
    <w:rsid w:val="0009164A"/>
    <w:rsid w:val="00091A8F"/>
    <w:rsid w:val="00091B97"/>
    <w:rsid w:val="00092509"/>
    <w:rsid w:val="00092BCA"/>
    <w:rsid w:val="0009370C"/>
    <w:rsid w:val="00093CA0"/>
    <w:rsid w:val="00093F44"/>
    <w:rsid w:val="00093F91"/>
    <w:rsid w:val="0009437C"/>
    <w:rsid w:val="00094914"/>
    <w:rsid w:val="00094C42"/>
    <w:rsid w:val="000950A2"/>
    <w:rsid w:val="00095992"/>
    <w:rsid w:val="00096697"/>
    <w:rsid w:val="000970DE"/>
    <w:rsid w:val="000973AF"/>
    <w:rsid w:val="000977C4"/>
    <w:rsid w:val="00097887"/>
    <w:rsid w:val="00097CCF"/>
    <w:rsid w:val="000A0149"/>
    <w:rsid w:val="000A0B2D"/>
    <w:rsid w:val="000A0E5D"/>
    <w:rsid w:val="000A0FAF"/>
    <w:rsid w:val="000A101F"/>
    <w:rsid w:val="000A1146"/>
    <w:rsid w:val="000A122B"/>
    <w:rsid w:val="000A1231"/>
    <w:rsid w:val="000A1CE6"/>
    <w:rsid w:val="000A2134"/>
    <w:rsid w:val="000A2600"/>
    <w:rsid w:val="000A28B0"/>
    <w:rsid w:val="000A28D5"/>
    <w:rsid w:val="000A29E0"/>
    <w:rsid w:val="000A2C6E"/>
    <w:rsid w:val="000A3D82"/>
    <w:rsid w:val="000A4293"/>
    <w:rsid w:val="000A477B"/>
    <w:rsid w:val="000A50A5"/>
    <w:rsid w:val="000A51AD"/>
    <w:rsid w:val="000A6A54"/>
    <w:rsid w:val="000A706C"/>
    <w:rsid w:val="000A7387"/>
    <w:rsid w:val="000A7931"/>
    <w:rsid w:val="000A7940"/>
    <w:rsid w:val="000A7DD7"/>
    <w:rsid w:val="000A7F27"/>
    <w:rsid w:val="000B0035"/>
    <w:rsid w:val="000B0D95"/>
    <w:rsid w:val="000B1118"/>
    <w:rsid w:val="000B1168"/>
    <w:rsid w:val="000B1219"/>
    <w:rsid w:val="000B1778"/>
    <w:rsid w:val="000B197E"/>
    <w:rsid w:val="000B1DB4"/>
    <w:rsid w:val="000B2060"/>
    <w:rsid w:val="000B25E1"/>
    <w:rsid w:val="000B2787"/>
    <w:rsid w:val="000B27DC"/>
    <w:rsid w:val="000B27EB"/>
    <w:rsid w:val="000B2A8F"/>
    <w:rsid w:val="000B2CE4"/>
    <w:rsid w:val="000B2E9C"/>
    <w:rsid w:val="000B3365"/>
    <w:rsid w:val="000B36CF"/>
    <w:rsid w:val="000B3A00"/>
    <w:rsid w:val="000B4001"/>
    <w:rsid w:val="000B50AF"/>
    <w:rsid w:val="000B5997"/>
    <w:rsid w:val="000B5BD4"/>
    <w:rsid w:val="000B5EF2"/>
    <w:rsid w:val="000B6AAF"/>
    <w:rsid w:val="000B712C"/>
    <w:rsid w:val="000C0327"/>
    <w:rsid w:val="000C0C0D"/>
    <w:rsid w:val="000C1DDE"/>
    <w:rsid w:val="000C218C"/>
    <w:rsid w:val="000C3359"/>
    <w:rsid w:val="000C3424"/>
    <w:rsid w:val="000C38F5"/>
    <w:rsid w:val="000C3C9B"/>
    <w:rsid w:val="000C3CF4"/>
    <w:rsid w:val="000C4514"/>
    <w:rsid w:val="000C53AE"/>
    <w:rsid w:val="000C555F"/>
    <w:rsid w:val="000C59AB"/>
    <w:rsid w:val="000C59FC"/>
    <w:rsid w:val="000C67EA"/>
    <w:rsid w:val="000C7433"/>
    <w:rsid w:val="000D06DE"/>
    <w:rsid w:val="000D096F"/>
    <w:rsid w:val="000D1019"/>
    <w:rsid w:val="000D132F"/>
    <w:rsid w:val="000D197E"/>
    <w:rsid w:val="000D1E58"/>
    <w:rsid w:val="000D224A"/>
    <w:rsid w:val="000D3074"/>
    <w:rsid w:val="000D3863"/>
    <w:rsid w:val="000D39E2"/>
    <w:rsid w:val="000D3AA4"/>
    <w:rsid w:val="000D3BFE"/>
    <w:rsid w:val="000D3F1F"/>
    <w:rsid w:val="000D4141"/>
    <w:rsid w:val="000D4D1D"/>
    <w:rsid w:val="000D4E3D"/>
    <w:rsid w:val="000D4F5C"/>
    <w:rsid w:val="000D5088"/>
    <w:rsid w:val="000D5807"/>
    <w:rsid w:val="000D5925"/>
    <w:rsid w:val="000D5997"/>
    <w:rsid w:val="000D5AD0"/>
    <w:rsid w:val="000D6BDD"/>
    <w:rsid w:val="000D6CBC"/>
    <w:rsid w:val="000D6DDE"/>
    <w:rsid w:val="000D6F97"/>
    <w:rsid w:val="000D720F"/>
    <w:rsid w:val="000D7386"/>
    <w:rsid w:val="000E056B"/>
    <w:rsid w:val="000E0807"/>
    <w:rsid w:val="000E0CB0"/>
    <w:rsid w:val="000E1424"/>
    <w:rsid w:val="000E1628"/>
    <w:rsid w:val="000E2819"/>
    <w:rsid w:val="000E2AA3"/>
    <w:rsid w:val="000E30E8"/>
    <w:rsid w:val="000E48BF"/>
    <w:rsid w:val="000E5473"/>
    <w:rsid w:val="000E59DE"/>
    <w:rsid w:val="000E6141"/>
    <w:rsid w:val="000E6ADB"/>
    <w:rsid w:val="000E713F"/>
    <w:rsid w:val="000E72E8"/>
    <w:rsid w:val="000E79E4"/>
    <w:rsid w:val="000E7A78"/>
    <w:rsid w:val="000E7EB1"/>
    <w:rsid w:val="000F0856"/>
    <w:rsid w:val="000F0872"/>
    <w:rsid w:val="000F1486"/>
    <w:rsid w:val="000F1CCC"/>
    <w:rsid w:val="000F2C68"/>
    <w:rsid w:val="000F2F6C"/>
    <w:rsid w:val="000F4AF0"/>
    <w:rsid w:val="000F504C"/>
    <w:rsid w:val="000F54B9"/>
    <w:rsid w:val="000F574A"/>
    <w:rsid w:val="000F5C1A"/>
    <w:rsid w:val="000F5D98"/>
    <w:rsid w:val="000F6433"/>
    <w:rsid w:val="000F6599"/>
    <w:rsid w:val="000F65EB"/>
    <w:rsid w:val="000F7583"/>
    <w:rsid w:val="000F75F9"/>
    <w:rsid w:val="000F79CC"/>
    <w:rsid w:val="000F7FA1"/>
    <w:rsid w:val="001007AB"/>
    <w:rsid w:val="00100C10"/>
    <w:rsid w:val="001012AE"/>
    <w:rsid w:val="00101BCE"/>
    <w:rsid w:val="00101EDB"/>
    <w:rsid w:val="00101F63"/>
    <w:rsid w:val="00102500"/>
    <w:rsid w:val="001027AB"/>
    <w:rsid w:val="00102C02"/>
    <w:rsid w:val="00103580"/>
    <w:rsid w:val="001037A6"/>
    <w:rsid w:val="00103926"/>
    <w:rsid w:val="00103B2B"/>
    <w:rsid w:val="0010466C"/>
    <w:rsid w:val="00104E59"/>
    <w:rsid w:val="0010515F"/>
    <w:rsid w:val="00105396"/>
    <w:rsid w:val="00105801"/>
    <w:rsid w:val="00105B15"/>
    <w:rsid w:val="00106139"/>
    <w:rsid w:val="00106B9B"/>
    <w:rsid w:val="00106F51"/>
    <w:rsid w:val="00107974"/>
    <w:rsid w:val="00107FC5"/>
    <w:rsid w:val="0011092D"/>
    <w:rsid w:val="00110999"/>
    <w:rsid w:val="00110BE2"/>
    <w:rsid w:val="0011107B"/>
    <w:rsid w:val="001112CB"/>
    <w:rsid w:val="00111679"/>
    <w:rsid w:val="001117C1"/>
    <w:rsid w:val="00111BDF"/>
    <w:rsid w:val="00111BFB"/>
    <w:rsid w:val="00111D2A"/>
    <w:rsid w:val="00113500"/>
    <w:rsid w:val="00113AD3"/>
    <w:rsid w:val="00114113"/>
    <w:rsid w:val="001143BA"/>
    <w:rsid w:val="00114D14"/>
    <w:rsid w:val="00114E6B"/>
    <w:rsid w:val="00115562"/>
    <w:rsid w:val="001155F8"/>
    <w:rsid w:val="00115853"/>
    <w:rsid w:val="00115DF7"/>
    <w:rsid w:val="001176BE"/>
    <w:rsid w:val="00117722"/>
    <w:rsid w:val="001177D1"/>
    <w:rsid w:val="00117B01"/>
    <w:rsid w:val="00117CC8"/>
    <w:rsid w:val="00117EF5"/>
    <w:rsid w:val="001201D7"/>
    <w:rsid w:val="00120511"/>
    <w:rsid w:val="001207C6"/>
    <w:rsid w:val="001211DB"/>
    <w:rsid w:val="0012183F"/>
    <w:rsid w:val="0012191A"/>
    <w:rsid w:val="0012192E"/>
    <w:rsid w:val="00121F32"/>
    <w:rsid w:val="001221EA"/>
    <w:rsid w:val="0012279A"/>
    <w:rsid w:val="00123227"/>
    <w:rsid w:val="001233B0"/>
    <w:rsid w:val="00124000"/>
    <w:rsid w:val="001241EE"/>
    <w:rsid w:val="001249DB"/>
    <w:rsid w:val="00125145"/>
    <w:rsid w:val="00125232"/>
    <w:rsid w:val="001257DF"/>
    <w:rsid w:val="00126412"/>
    <w:rsid w:val="001266EE"/>
    <w:rsid w:val="00126B01"/>
    <w:rsid w:val="00127044"/>
    <w:rsid w:val="001278DB"/>
    <w:rsid w:val="00127A2A"/>
    <w:rsid w:val="00130348"/>
    <w:rsid w:val="00130CCE"/>
    <w:rsid w:val="00130EF6"/>
    <w:rsid w:val="00130F35"/>
    <w:rsid w:val="00131758"/>
    <w:rsid w:val="001318E2"/>
    <w:rsid w:val="0013222B"/>
    <w:rsid w:val="00132389"/>
    <w:rsid w:val="00132CD1"/>
    <w:rsid w:val="0013328E"/>
    <w:rsid w:val="001334C1"/>
    <w:rsid w:val="001337B7"/>
    <w:rsid w:val="00134372"/>
    <w:rsid w:val="00134A54"/>
    <w:rsid w:val="001350BC"/>
    <w:rsid w:val="001353CE"/>
    <w:rsid w:val="00135727"/>
    <w:rsid w:val="00135AD4"/>
    <w:rsid w:val="001368D3"/>
    <w:rsid w:val="0013709D"/>
    <w:rsid w:val="001375FD"/>
    <w:rsid w:val="001377EF"/>
    <w:rsid w:val="00137955"/>
    <w:rsid w:val="00137960"/>
    <w:rsid w:val="00137AEF"/>
    <w:rsid w:val="00137B20"/>
    <w:rsid w:val="00140B77"/>
    <w:rsid w:val="00140D5A"/>
    <w:rsid w:val="001410D6"/>
    <w:rsid w:val="0014128F"/>
    <w:rsid w:val="00141452"/>
    <w:rsid w:val="00141630"/>
    <w:rsid w:val="001417EE"/>
    <w:rsid w:val="0014202B"/>
    <w:rsid w:val="001426E1"/>
    <w:rsid w:val="00142A8C"/>
    <w:rsid w:val="00143502"/>
    <w:rsid w:val="00143B28"/>
    <w:rsid w:val="00143F5D"/>
    <w:rsid w:val="00144119"/>
    <w:rsid w:val="00144632"/>
    <w:rsid w:val="00144767"/>
    <w:rsid w:val="00144D04"/>
    <w:rsid w:val="00144E61"/>
    <w:rsid w:val="001456CB"/>
    <w:rsid w:val="00145C27"/>
    <w:rsid w:val="00145D10"/>
    <w:rsid w:val="00145E93"/>
    <w:rsid w:val="001464C4"/>
    <w:rsid w:val="00146886"/>
    <w:rsid w:val="00146B12"/>
    <w:rsid w:val="00147524"/>
    <w:rsid w:val="00147CA8"/>
    <w:rsid w:val="00147D9A"/>
    <w:rsid w:val="00150BD2"/>
    <w:rsid w:val="00151482"/>
    <w:rsid w:val="00151B01"/>
    <w:rsid w:val="00151D8A"/>
    <w:rsid w:val="00151F35"/>
    <w:rsid w:val="001523B3"/>
    <w:rsid w:val="00152420"/>
    <w:rsid w:val="001527D3"/>
    <w:rsid w:val="0015317F"/>
    <w:rsid w:val="0015412A"/>
    <w:rsid w:val="00154766"/>
    <w:rsid w:val="00154832"/>
    <w:rsid w:val="001548F9"/>
    <w:rsid w:val="001552CE"/>
    <w:rsid w:val="00155896"/>
    <w:rsid w:val="00155E7A"/>
    <w:rsid w:val="00156408"/>
    <w:rsid w:val="00157C6F"/>
    <w:rsid w:val="00157E99"/>
    <w:rsid w:val="00157F18"/>
    <w:rsid w:val="00160462"/>
    <w:rsid w:val="001607AC"/>
    <w:rsid w:val="00160A12"/>
    <w:rsid w:val="001613A5"/>
    <w:rsid w:val="001618C1"/>
    <w:rsid w:val="00161CD4"/>
    <w:rsid w:val="00161EC3"/>
    <w:rsid w:val="001621E1"/>
    <w:rsid w:val="001624D4"/>
    <w:rsid w:val="00162CE8"/>
    <w:rsid w:val="00162E22"/>
    <w:rsid w:val="0016363E"/>
    <w:rsid w:val="00164997"/>
    <w:rsid w:val="00164BC7"/>
    <w:rsid w:val="00164C09"/>
    <w:rsid w:val="00166267"/>
    <w:rsid w:val="00166A47"/>
    <w:rsid w:val="00166C56"/>
    <w:rsid w:val="00167398"/>
    <w:rsid w:val="001673AC"/>
    <w:rsid w:val="00167C16"/>
    <w:rsid w:val="0017062F"/>
    <w:rsid w:val="00170C90"/>
    <w:rsid w:val="00171B18"/>
    <w:rsid w:val="00171CB2"/>
    <w:rsid w:val="00171FF7"/>
    <w:rsid w:val="00172966"/>
    <w:rsid w:val="00173075"/>
    <w:rsid w:val="00173427"/>
    <w:rsid w:val="0017345B"/>
    <w:rsid w:val="001747DF"/>
    <w:rsid w:val="00174A19"/>
    <w:rsid w:val="00174A31"/>
    <w:rsid w:val="00174C37"/>
    <w:rsid w:val="00174E62"/>
    <w:rsid w:val="001751A9"/>
    <w:rsid w:val="00175CDA"/>
    <w:rsid w:val="00177FBE"/>
    <w:rsid w:val="001800B3"/>
    <w:rsid w:val="00181112"/>
    <w:rsid w:val="0018306D"/>
    <w:rsid w:val="00183D8A"/>
    <w:rsid w:val="0018462F"/>
    <w:rsid w:val="00184C92"/>
    <w:rsid w:val="0018538C"/>
    <w:rsid w:val="001853E3"/>
    <w:rsid w:val="00185A92"/>
    <w:rsid w:val="00185E3C"/>
    <w:rsid w:val="0018636E"/>
    <w:rsid w:val="00186C03"/>
    <w:rsid w:val="00186C21"/>
    <w:rsid w:val="00187341"/>
    <w:rsid w:val="00187D25"/>
    <w:rsid w:val="00190690"/>
    <w:rsid w:val="00190FA3"/>
    <w:rsid w:val="00191101"/>
    <w:rsid w:val="001915C7"/>
    <w:rsid w:val="00191951"/>
    <w:rsid w:val="00191AFA"/>
    <w:rsid w:val="00191BBA"/>
    <w:rsid w:val="00192C54"/>
    <w:rsid w:val="0019378B"/>
    <w:rsid w:val="001942F9"/>
    <w:rsid w:val="001949A7"/>
    <w:rsid w:val="00195078"/>
    <w:rsid w:val="00195978"/>
    <w:rsid w:val="00196270"/>
    <w:rsid w:val="00196DC0"/>
    <w:rsid w:val="00197486"/>
    <w:rsid w:val="001976C0"/>
    <w:rsid w:val="001976E2"/>
    <w:rsid w:val="0019783F"/>
    <w:rsid w:val="001978A6"/>
    <w:rsid w:val="001A0273"/>
    <w:rsid w:val="001A08E2"/>
    <w:rsid w:val="001A0C1F"/>
    <w:rsid w:val="001A25AD"/>
    <w:rsid w:val="001A3EB6"/>
    <w:rsid w:val="001A4527"/>
    <w:rsid w:val="001A4563"/>
    <w:rsid w:val="001A4A51"/>
    <w:rsid w:val="001A4B25"/>
    <w:rsid w:val="001A4D4C"/>
    <w:rsid w:val="001A4DFC"/>
    <w:rsid w:val="001A4F24"/>
    <w:rsid w:val="001A528C"/>
    <w:rsid w:val="001A547F"/>
    <w:rsid w:val="001A56A6"/>
    <w:rsid w:val="001A57C5"/>
    <w:rsid w:val="001A585A"/>
    <w:rsid w:val="001A58C3"/>
    <w:rsid w:val="001A5B90"/>
    <w:rsid w:val="001A5F57"/>
    <w:rsid w:val="001A7256"/>
    <w:rsid w:val="001A7AE4"/>
    <w:rsid w:val="001A7B99"/>
    <w:rsid w:val="001A7BB0"/>
    <w:rsid w:val="001B0AB8"/>
    <w:rsid w:val="001B0C2A"/>
    <w:rsid w:val="001B0E50"/>
    <w:rsid w:val="001B15EB"/>
    <w:rsid w:val="001B1742"/>
    <w:rsid w:val="001B3259"/>
    <w:rsid w:val="001B35F6"/>
    <w:rsid w:val="001B37DD"/>
    <w:rsid w:val="001B44D8"/>
    <w:rsid w:val="001B4A4D"/>
    <w:rsid w:val="001B4B1F"/>
    <w:rsid w:val="001B4D45"/>
    <w:rsid w:val="001B5274"/>
    <w:rsid w:val="001B598D"/>
    <w:rsid w:val="001B5B05"/>
    <w:rsid w:val="001B5B08"/>
    <w:rsid w:val="001B62DD"/>
    <w:rsid w:val="001B63A6"/>
    <w:rsid w:val="001B68B4"/>
    <w:rsid w:val="001B6D7A"/>
    <w:rsid w:val="001B79DF"/>
    <w:rsid w:val="001B7A8F"/>
    <w:rsid w:val="001B7CB6"/>
    <w:rsid w:val="001B7CCD"/>
    <w:rsid w:val="001B7F09"/>
    <w:rsid w:val="001C06DC"/>
    <w:rsid w:val="001C0746"/>
    <w:rsid w:val="001C0812"/>
    <w:rsid w:val="001C13B1"/>
    <w:rsid w:val="001C2197"/>
    <w:rsid w:val="001C219C"/>
    <w:rsid w:val="001C3998"/>
    <w:rsid w:val="001C3A1F"/>
    <w:rsid w:val="001C3AAA"/>
    <w:rsid w:val="001C3FDD"/>
    <w:rsid w:val="001C43FF"/>
    <w:rsid w:val="001C46B9"/>
    <w:rsid w:val="001C5078"/>
    <w:rsid w:val="001C67C2"/>
    <w:rsid w:val="001C6801"/>
    <w:rsid w:val="001C6DE9"/>
    <w:rsid w:val="001C6E1D"/>
    <w:rsid w:val="001C6F62"/>
    <w:rsid w:val="001D02F3"/>
    <w:rsid w:val="001D094C"/>
    <w:rsid w:val="001D0EAF"/>
    <w:rsid w:val="001D1101"/>
    <w:rsid w:val="001D1846"/>
    <w:rsid w:val="001D1D8F"/>
    <w:rsid w:val="001D1FDF"/>
    <w:rsid w:val="001D2694"/>
    <w:rsid w:val="001D2CA0"/>
    <w:rsid w:val="001D3260"/>
    <w:rsid w:val="001D35BB"/>
    <w:rsid w:val="001D3CB3"/>
    <w:rsid w:val="001D3E8B"/>
    <w:rsid w:val="001D3EE1"/>
    <w:rsid w:val="001D406F"/>
    <w:rsid w:val="001D4643"/>
    <w:rsid w:val="001D4665"/>
    <w:rsid w:val="001D594C"/>
    <w:rsid w:val="001D5A8A"/>
    <w:rsid w:val="001D60C3"/>
    <w:rsid w:val="001D6B1B"/>
    <w:rsid w:val="001D7742"/>
    <w:rsid w:val="001D7D4E"/>
    <w:rsid w:val="001E01E2"/>
    <w:rsid w:val="001E05B0"/>
    <w:rsid w:val="001E0A09"/>
    <w:rsid w:val="001E0B6A"/>
    <w:rsid w:val="001E0F56"/>
    <w:rsid w:val="001E176B"/>
    <w:rsid w:val="001E1A11"/>
    <w:rsid w:val="001E1D49"/>
    <w:rsid w:val="001E1F85"/>
    <w:rsid w:val="001E20ED"/>
    <w:rsid w:val="001E2445"/>
    <w:rsid w:val="001E2559"/>
    <w:rsid w:val="001E2634"/>
    <w:rsid w:val="001E2B33"/>
    <w:rsid w:val="001E2BD8"/>
    <w:rsid w:val="001E38F1"/>
    <w:rsid w:val="001E392C"/>
    <w:rsid w:val="001E425E"/>
    <w:rsid w:val="001E481B"/>
    <w:rsid w:val="001E4EAB"/>
    <w:rsid w:val="001E51F7"/>
    <w:rsid w:val="001E6378"/>
    <w:rsid w:val="001E67CE"/>
    <w:rsid w:val="001E6E02"/>
    <w:rsid w:val="001E7013"/>
    <w:rsid w:val="001E73E4"/>
    <w:rsid w:val="001E74A7"/>
    <w:rsid w:val="001E754B"/>
    <w:rsid w:val="001E793D"/>
    <w:rsid w:val="001E7C5A"/>
    <w:rsid w:val="001F030E"/>
    <w:rsid w:val="001F080D"/>
    <w:rsid w:val="001F107C"/>
    <w:rsid w:val="001F1AEC"/>
    <w:rsid w:val="001F1D94"/>
    <w:rsid w:val="001F203B"/>
    <w:rsid w:val="001F204B"/>
    <w:rsid w:val="001F2303"/>
    <w:rsid w:val="001F23D5"/>
    <w:rsid w:val="001F33D1"/>
    <w:rsid w:val="001F3D6C"/>
    <w:rsid w:val="001F3F5C"/>
    <w:rsid w:val="001F4296"/>
    <w:rsid w:val="001F42E6"/>
    <w:rsid w:val="001F4660"/>
    <w:rsid w:val="001F4D36"/>
    <w:rsid w:val="001F4F92"/>
    <w:rsid w:val="001F5311"/>
    <w:rsid w:val="001F58F3"/>
    <w:rsid w:val="001F62C2"/>
    <w:rsid w:val="001F63A9"/>
    <w:rsid w:val="001F7A3F"/>
    <w:rsid w:val="001F7E33"/>
    <w:rsid w:val="00200A9A"/>
    <w:rsid w:val="00200AD1"/>
    <w:rsid w:val="00200B15"/>
    <w:rsid w:val="00200CA1"/>
    <w:rsid w:val="00200FA2"/>
    <w:rsid w:val="00201019"/>
    <w:rsid w:val="00202B52"/>
    <w:rsid w:val="00202CA4"/>
    <w:rsid w:val="002032B6"/>
    <w:rsid w:val="0020341F"/>
    <w:rsid w:val="00203594"/>
    <w:rsid w:val="00203887"/>
    <w:rsid w:val="0020395C"/>
    <w:rsid w:val="00204C78"/>
    <w:rsid w:val="00205647"/>
    <w:rsid w:val="00205BB6"/>
    <w:rsid w:val="00206781"/>
    <w:rsid w:val="00206A7F"/>
    <w:rsid w:val="00206F7F"/>
    <w:rsid w:val="00207A9D"/>
    <w:rsid w:val="0021023E"/>
    <w:rsid w:val="002109C5"/>
    <w:rsid w:val="00210A2C"/>
    <w:rsid w:val="00210E43"/>
    <w:rsid w:val="002110F7"/>
    <w:rsid w:val="002115EF"/>
    <w:rsid w:val="002119EE"/>
    <w:rsid w:val="00211BCC"/>
    <w:rsid w:val="00211D5A"/>
    <w:rsid w:val="002124BE"/>
    <w:rsid w:val="002126A1"/>
    <w:rsid w:val="00213872"/>
    <w:rsid w:val="00213D1C"/>
    <w:rsid w:val="00213DBB"/>
    <w:rsid w:val="00214464"/>
    <w:rsid w:val="0021455A"/>
    <w:rsid w:val="0021464E"/>
    <w:rsid w:val="0021467B"/>
    <w:rsid w:val="002157D0"/>
    <w:rsid w:val="00215A34"/>
    <w:rsid w:val="00215C70"/>
    <w:rsid w:val="00215F56"/>
    <w:rsid w:val="00216AB1"/>
    <w:rsid w:val="00216CE4"/>
    <w:rsid w:val="00216DF8"/>
    <w:rsid w:val="00216EF3"/>
    <w:rsid w:val="00217198"/>
    <w:rsid w:val="00217578"/>
    <w:rsid w:val="00217675"/>
    <w:rsid w:val="00217C3B"/>
    <w:rsid w:val="002200FE"/>
    <w:rsid w:val="0022024F"/>
    <w:rsid w:val="0022028E"/>
    <w:rsid w:val="0022073B"/>
    <w:rsid w:val="00220C96"/>
    <w:rsid w:val="00220F43"/>
    <w:rsid w:val="0022109C"/>
    <w:rsid w:val="002219B1"/>
    <w:rsid w:val="00221C6E"/>
    <w:rsid w:val="00222342"/>
    <w:rsid w:val="002225DB"/>
    <w:rsid w:val="00222A28"/>
    <w:rsid w:val="00222C48"/>
    <w:rsid w:val="002233C2"/>
    <w:rsid w:val="002233F9"/>
    <w:rsid w:val="00223AB2"/>
    <w:rsid w:val="00223AFD"/>
    <w:rsid w:val="00224A10"/>
    <w:rsid w:val="0022507E"/>
    <w:rsid w:val="0022686C"/>
    <w:rsid w:val="00226D39"/>
    <w:rsid w:val="00226E1F"/>
    <w:rsid w:val="00226F6F"/>
    <w:rsid w:val="00227022"/>
    <w:rsid w:val="00227D71"/>
    <w:rsid w:val="00230974"/>
    <w:rsid w:val="00230E1E"/>
    <w:rsid w:val="00231368"/>
    <w:rsid w:val="00231511"/>
    <w:rsid w:val="00231984"/>
    <w:rsid w:val="00232118"/>
    <w:rsid w:val="00232B06"/>
    <w:rsid w:val="00233369"/>
    <w:rsid w:val="0023380A"/>
    <w:rsid w:val="00234A8D"/>
    <w:rsid w:val="00235A37"/>
    <w:rsid w:val="00235C34"/>
    <w:rsid w:val="0023613E"/>
    <w:rsid w:val="002361D0"/>
    <w:rsid w:val="0023632A"/>
    <w:rsid w:val="00236405"/>
    <w:rsid w:val="00236853"/>
    <w:rsid w:val="00236931"/>
    <w:rsid w:val="0023731D"/>
    <w:rsid w:val="00237937"/>
    <w:rsid w:val="00237C53"/>
    <w:rsid w:val="00237E9A"/>
    <w:rsid w:val="00237E9B"/>
    <w:rsid w:val="00237EE5"/>
    <w:rsid w:val="002402B1"/>
    <w:rsid w:val="0024044F"/>
    <w:rsid w:val="00240B51"/>
    <w:rsid w:val="00240C04"/>
    <w:rsid w:val="00240C75"/>
    <w:rsid w:val="00240CF7"/>
    <w:rsid w:val="002412D1"/>
    <w:rsid w:val="002425E0"/>
    <w:rsid w:val="00242BAD"/>
    <w:rsid w:val="00242E1B"/>
    <w:rsid w:val="00242FAE"/>
    <w:rsid w:val="00243634"/>
    <w:rsid w:val="00243A15"/>
    <w:rsid w:val="00243B00"/>
    <w:rsid w:val="00243D91"/>
    <w:rsid w:val="00243E0F"/>
    <w:rsid w:val="00244496"/>
    <w:rsid w:val="00244667"/>
    <w:rsid w:val="002448D0"/>
    <w:rsid w:val="00244C95"/>
    <w:rsid w:val="00245D91"/>
    <w:rsid w:val="002462BE"/>
    <w:rsid w:val="002465D9"/>
    <w:rsid w:val="002467C1"/>
    <w:rsid w:val="002508BA"/>
    <w:rsid w:val="002514B3"/>
    <w:rsid w:val="002522E9"/>
    <w:rsid w:val="00252574"/>
    <w:rsid w:val="0025290F"/>
    <w:rsid w:val="00253ADD"/>
    <w:rsid w:val="0025406C"/>
    <w:rsid w:val="002547C6"/>
    <w:rsid w:val="0025485E"/>
    <w:rsid w:val="00254AB3"/>
    <w:rsid w:val="00254AEF"/>
    <w:rsid w:val="002551A0"/>
    <w:rsid w:val="002554C9"/>
    <w:rsid w:val="002557F9"/>
    <w:rsid w:val="00256CE8"/>
    <w:rsid w:val="00257F68"/>
    <w:rsid w:val="0026030C"/>
    <w:rsid w:val="0026052D"/>
    <w:rsid w:val="00260846"/>
    <w:rsid w:val="00260E85"/>
    <w:rsid w:val="002611F9"/>
    <w:rsid w:val="0026158C"/>
    <w:rsid w:val="00261601"/>
    <w:rsid w:val="002617F8"/>
    <w:rsid w:val="00261A38"/>
    <w:rsid w:val="00261EC0"/>
    <w:rsid w:val="00261FBB"/>
    <w:rsid w:val="00262412"/>
    <w:rsid w:val="00262684"/>
    <w:rsid w:val="002626A6"/>
    <w:rsid w:val="00262C89"/>
    <w:rsid w:val="00263320"/>
    <w:rsid w:val="002636FB"/>
    <w:rsid w:val="00263D70"/>
    <w:rsid w:val="00263E0E"/>
    <w:rsid w:val="0026450E"/>
    <w:rsid w:val="00264D57"/>
    <w:rsid w:val="00264D77"/>
    <w:rsid w:val="00265211"/>
    <w:rsid w:val="002660F6"/>
    <w:rsid w:val="002662BF"/>
    <w:rsid w:val="0026646F"/>
    <w:rsid w:val="002667B6"/>
    <w:rsid w:val="00266EA2"/>
    <w:rsid w:val="002673D4"/>
    <w:rsid w:val="0026751F"/>
    <w:rsid w:val="00267671"/>
    <w:rsid w:val="00270021"/>
    <w:rsid w:val="002710F4"/>
    <w:rsid w:val="0027122D"/>
    <w:rsid w:val="00271D34"/>
    <w:rsid w:val="002726AA"/>
    <w:rsid w:val="00272985"/>
    <w:rsid w:val="00272D6A"/>
    <w:rsid w:val="00273BE8"/>
    <w:rsid w:val="00273C3A"/>
    <w:rsid w:val="00273DBF"/>
    <w:rsid w:val="002743AC"/>
    <w:rsid w:val="00274600"/>
    <w:rsid w:val="00274660"/>
    <w:rsid w:val="00274CAA"/>
    <w:rsid w:val="0027644C"/>
    <w:rsid w:val="00276590"/>
    <w:rsid w:val="00276596"/>
    <w:rsid w:val="00277A1B"/>
    <w:rsid w:val="0028011B"/>
    <w:rsid w:val="00280877"/>
    <w:rsid w:val="002808F6"/>
    <w:rsid w:val="00281398"/>
    <w:rsid w:val="002816BC"/>
    <w:rsid w:val="00281C3E"/>
    <w:rsid w:val="0028249C"/>
    <w:rsid w:val="002828A2"/>
    <w:rsid w:val="00282C90"/>
    <w:rsid w:val="002836DE"/>
    <w:rsid w:val="0028412A"/>
    <w:rsid w:val="002849D1"/>
    <w:rsid w:val="00284AC5"/>
    <w:rsid w:val="00284EED"/>
    <w:rsid w:val="00285AEE"/>
    <w:rsid w:val="002861B5"/>
    <w:rsid w:val="00286851"/>
    <w:rsid w:val="002869BF"/>
    <w:rsid w:val="00286B5C"/>
    <w:rsid w:val="00286C7D"/>
    <w:rsid w:val="00287C29"/>
    <w:rsid w:val="00287C86"/>
    <w:rsid w:val="002907D8"/>
    <w:rsid w:val="0029100D"/>
    <w:rsid w:val="00292F2F"/>
    <w:rsid w:val="002930EC"/>
    <w:rsid w:val="002931F6"/>
    <w:rsid w:val="00293940"/>
    <w:rsid w:val="00293C1F"/>
    <w:rsid w:val="00293CD7"/>
    <w:rsid w:val="00293E05"/>
    <w:rsid w:val="002940EC"/>
    <w:rsid w:val="0029453B"/>
    <w:rsid w:val="002946BB"/>
    <w:rsid w:val="00294A74"/>
    <w:rsid w:val="00294EC4"/>
    <w:rsid w:val="0029503D"/>
    <w:rsid w:val="00295451"/>
    <w:rsid w:val="00295C53"/>
    <w:rsid w:val="00296645"/>
    <w:rsid w:val="00296C04"/>
    <w:rsid w:val="002978BB"/>
    <w:rsid w:val="00297DE3"/>
    <w:rsid w:val="002A0228"/>
    <w:rsid w:val="002A06AE"/>
    <w:rsid w:val="002A09FF"/>
    <w:rsid w:val="002A0C57"/>
    <w:rsid w:val="002A0F45"/>
    <w:rsid w:val="002A1287"/>
    <w:rsid w:val="002A133A"/>
    <w:rsid w:val="002A14F5"/>
    <w:rsid w:val="002A1577"/>
    <w:rsid w:val="002A1CF5"/>
    <w:rsid w:val="002A1F5D"/>
    <w:rsid w:val="002A2005"/>
    <w:rsid w:val="002A25C0"/>
    <w:rsid w:val="002A3195"/>
    <w:rsid w:val="002A3C5E"/>
    <w:rsid w:val="002A3FC5"/>
    <w:rsid w:val="002A4A08"/>
    <w:rsid w:val="002A509A"/>
    <w:rsid w:val="002A53A6"/>
    <w:rsid w:val="002A5556"/>
    <w:rsid w:val="002A5F93"/>
    <w:rsid w:val="002A6DCD"/>
    <w:rsid w:val="002A6DFD"/>
    <w:rsid w:val="002A7893"/>
    <w:rsid w:val="002B0071"/>
    <w:rsid w:val="002B01E5"/>
    <w:rsid w:val="002B191D"/>
    <w:rsid w:val="002B1A42"/>
    <w:rsid w:val="002B2375"/>
    <w:rsid w:val="002B2A7A"/>
    <w:rsid w:val="002B3174"/>
    <w:rsid w:val="002B3869"/>
    <w:rsid w:val="002B4A75"/>
    <w:rsid w:val="002B4A95"/>
    <w:rsid w:val="002B4BEC"/>
    <w:rsid w:val="002B4D4B"/>
    <w:rsid w:val="002B4DF8"/>
    <w:rsid w:val="002B506B"/>
    <w:rsid w:val="002B594B"/>
    <w:rsid w:val="002B6249"/>
    <w:rsid w:val="002B6E1F"/>
    <w:rsid w:val="002B7832"/>
    <w:rsid w:val="002C0BD4"/>
    <w:rsid w:val="002C0CFF"/>
    <w:rsid w:val="002C1394"/>
    <w:rsid w:val="002C1510"/>
    <w:rsid w:val="002C186A"/>
    <w:rsid w:val="002C1A73"/>
    <w:rsid w:val="002C1F4A"/>
    <w:rsid w:val="002C2024"/>
    <w:rsid w:val="002C317F"/>
    <w:rsid w:val="002C4654"/>
    <w:rsid w:val="002C4D88"/>
    <w:rsid w:val="002C5945"/>
    <w:rsid w:val="002C5C49"/>
    <w:rsid w:val="002C5E3B"/>
    <w:rsid w:val="002C5F0E"/>
    <w:rsid w:val="002C6238"/>
    <w:rsid w:val="002C6D71"/>
    <w:rsid w:val="002C71AA"/>
    <w:rsid w:val="002C79D1"/>
    <w:rsid w:val="002C7BC5"/>
    <w:rsid w:val="002D0451"/>
    <w:rsid w:val="002D0CA3"/>
    <w:rsid w:val="002D1A76"/>
    <w:rsid w:val="002D1B61"/>
    <w:rsid w:val="002D1C66"/>
    <w:rsid w:val="002D2721"/>
    <w:rsid w:val="002D35C5"/>
    <w:rsid w:val="002D3F85"/>
    <w:rsid w:val="002D3FAD"/>
    <w:rsid w:val="002D3FDA"/>
    <w:rsid w:val="002D4422"/>
    <w:rsid w:val="002D47D7"/>
    <w:rsid w:val="002D4E03"/>
    <w:rsid w:val="002D4F63"/>
    <w:rsid w:val="002D5B4A"/>
    <w:rsid w:val="002D5D6E"/>
    <w:rsid w:val="002D5D97"/>
    <w:rsid w:val="002D5FD0"/>
    <w:rsid w:val="002D65D4"/>
    <w:rsid w:val="002D6F3F"/>
    <w:rsid w:val="002D71ED"/>
    <w:rsid w:val="002D7230"/>
    <w:rsid w:val="002D7845"/>
    <w:rsid w:val="002D7FD3"/>
    <w:rsid w:val="002E0159"/>
    <w:rsid w:val="002E022A"/>
    <w:rsid w:val="002E1198"/>
    <w:rsid w:val="002E1587"/>
    <w:rsid w:val="002E1E38"/>
    <w:rsid w:val="002E1F0F"/>
    <w:rsid w:val="002E234B"/>
    <w:rsid w:val="002E2681"/>
    <w:rsid w:val="002E3093"/>
    <w:rsid w:val="002E32D7"/>
    <w:rsid w:val="002E3AE9"/>
    <w:rsid w:val="002E3F79"/>
    <w:rsid w:val="002E409D"/>
    <w:rsid w:val="002E40B6"/>
    <w:rsid w:val="002E41F3"/>
    <w:rsid w:val="002E4B63"/>
    <w:rsid w:val="002E5312"/>
    <w:rsid w:val="002E539D"/>
    <w:rsid w:val="002E5E90"/>
    <w:rsid w:val="002E6671"/>
    <w:rsid w:val="002E695C"/>
    <w:rsid w:val="002E7253"/>
    <w:rsid w:val="002E7CFE"/>
    <w:rsid w:val="002F0103"/>
    <w:rsid w:val="002F015A"/>
    <w:rsid w:val="002F0728"/>
    <w:rsid w:val="002F0994"/>
    <w:rsid w:val="002F0EEE"/>
    <w:rsid w:val="002F1178"/>
    <w:rsid w:val="002F1333"/>
    <w:rsid w:val="002F157B"/>
    <w:rsid w:val="002F199D"/>
    <w:rsid w:val="002F19ED"/>
    <w:rsid w:val="002F19F3"/>
    <w:rsid w:val="002F1BB3"/>
    <w:rsid w:val="002F1D7C"/>
    <w:rsid w:val="002F36FF"/>
    <w:rsid w:val="002F37C4"/>
    <w:rsid w:val="002F382C"/>
    <w:rsid w:val="002F3928"/>
    <w:rsid w:val="002F484B"/>
    <w:rsid w:val="002F4AEA"/>
    <w:rsid w:val="002F59D7"/>
    <w:rsid w:val="002F5DEA"/>
    <w:rsid w:val="002F6161"/>
    <w:rsid w:val="002F6498"/>
    <w:rsid w:val="002F676C"/>
    <w:rsid w:val="002F6CC9"/>
    <w:rsid w:val="002F7728"/>
    <w:rsid w:val="002F7C19"/>
    <w:rsid w:val="002F7F47"/>
    <w:rsid w:val="003017B7"/>
    <w:rsid w:val="003026D9"/>
    <w:rsid w:val="00303003"/>
    <w:rsid w:val="00303218"/>
    <w:rsid w:val="003033E3"/>
    <w:rsid w:val="00303BEF"/>
    <w:rsid w:val="00303E36"/>
    <w:rsid w:val="00304054"/>
    <w:rsid w:val="003045E7"/>
    <w:rsid w:val="00304DCD"/>
    <w:rsid w:val="003053A7"/>
    <w:rsid w:val="00305774"/>
    <w:rsid w:val="00305EE1"/>
    <w:rsid w:val="003060C6"/>
    <w:rsid w:val="003063CB"/>
    <w:rsid w:val="00306580"/>
    <w:rsid w:val="003065E0"/>
    <w:rsid w:val="00306AC7"/>
    <w:rsid w:val="00306AD7"/>
    <w:rsid w:val="00306D26"/>
    <w:rsid w:val="00307A56"/>
    <w:rsid w:val="00307AC8"/>
    <w:rsid w:val="003105B0"/>
    <w:rsid w:val="00310A10"/>
    <w:rsid w:val="00310BE4"/>
    <w:rsid w:val="00310C42"/>
    <w:rsid w:val="003112C7"/>
    <w:rsid w:val="00311581"/>
    <w:rsid w:val="00311BB3"/>
    <w:rsid w:val="00311CC3"/>
    <w:rsid w:val="0031203A"/>
    <w:rsid w:val="003128DD"/>
    <w:rsid w:val="003129AE"/>
    <w:rsid w:val="00312B1D"/>
    <w:rsid w:val="00312BAF"/>
    <w:rsid w:val="00313292"/>
    <w:rsid w:val="003132C3"/>
    <w:rsid w:val="00313B3A"/>
    <w:rsid w:val="00313F47"/>
    <w:rsid w:val="00314298"/>
    <w:rsid w:val="003142EA"/>
    <w:rsid w:val="00314309"/>
    <w:rsid w:val="0031468C"/>
    <w:rsid w:val="003149A8"/>
    <w:rsid w:val="00315445"/>
    <w:rsid w:val="00315562"/>
    <w:rsid w:val="00315F0C"/>
    <w:rsid w:val="00315F11"/>
    <w:rsid w:val="00317324"/>
    <w:rsid w:val="003176A7"/>
    <w:rsid w:val="003178F5"/>
    <w:rsid w:val="0031796F"/>
    <w:rsid w:val="00317B5D"/>
    <w:rsid w:val="00317E48"/>
    <w:rsid w:val="003201D4"/>
    <w:rsid w:val="0032111C"/>
    <w:rsid w:val="00321172"/>
    <w:rsid w:val="00321F9B"/>
    <w:rsid w:val="00322035"/>
    <w:rsid w:val="00322072"/>
    <w:rsid w:val="00322276"/>
    <w:rsid w:val="00322938"/>
    <w:rsid w:val="00322A53"/>
    <w:rsid w:val="00322BB2"/>
    <w:rsid w:val="00322ED6"/>
    <w:rsid w:val="00322F26"/>
    <w:rsid w:val="003231B2"/>
    <w:rsid w:val="003240D6"/>
    <w:rsid w:val="00324257"/>
    <w:rsid w:val="003247F6"/>
    <w:rsid w:val="00324B7E"/>
    <w:rsid w:val="00324D86"/>
    <w:rsid w:val="003260AD"/>
    <w:rsid w:val="003260FA"/>
    <w:rsid w:val="0032615B"/>
    <w:rsid w:val="0032674E"/>
    <w:rsid w:val="00326FB1"/>
    <w:rsid w:val="003273A6"/>
    <w:rsid w:val="00327876"/>
    <w:rsid w:val="00327B35"/>
    <w:rsid w:val="00327F52"/>
    <w:rsid w:val="00330FBC"/>
    <w:rsid w:val="00331CA9"/>
    <w:rsid w:val="00332F7B"/>
    <w:rsid w:val="00333711"/>
    <w:rsid w:val="00333844"/>
    <w:rsid w:val="00333AFA"/>
    <w:rsid w:val="00333CAD"/>
    <w:rsid w:val="00333E26"/>
    <w:rsid w:val="00333EF3"/>
    <w:rsid w:val="00333F2C"/>
    <w:rsid w:val="00334735"/>
    <w:rsid w:val="003348A8"/>
    <w:rsid w:val="00334E4C"/>
    <w:rsid w:val="003357B1"/>
    <w:rsid w:val="0033615A"/>
    <w:rsid w:val="003365CF"/>
    <w:rsid w:val="00336664"/>
    <w:rsid w:val="0033670F"/>
    <w:rsid w:val="0033759E"/>
    <w:rsid w:val="003379C7"/>
    <w:rsid w:val="00337C65"/>
    <w:rsid w:val="00337F81"/>
    <w:rsid w:val="00340377"/>
    <w:rsid w:val="0034067E"/>
    <w:rsid w:val="00340924"/>
    <w:rsid w:val="003418EF"/>
    <w:rsid w:val="00341A09"/>
    <w:rsid w:val="00341AD7"/>
    <w:rsid w:val="00341C5B"/>
    <w:rsid w:val="00342394"/>
    <w:rsid w:val="003424E3"/>
    <w:rsid w:val="00342600"/>
    <w:rsid w:val="00342AD0"/>
    <w:rsid w:val="003433AA"/>
    <w:rsid w:val="0034382F"/>
    <w:rsid w:val="00343EE3"/>
    <w:rsid w:val="0034400E"/>
    <w:rsid w:val="003449DD"/>
    <w:rsid w:val="00344DDE"/>
    <w:rsid w:val="00344E32"/>
    <w:rsid w:val="00345532"/>
    <w:rsid w:val="00345552"/>
    <w:rsid w:val="0034573E"/>
    <w:rsid w:val="0034576C"/>
    <w:rsid w:val="00345A5C"/>
    <w:rsid w:val="00345D3A"/>
    <w:rsid w:val="00346229"/>
    <w:rsid w:val="00346803"/>
    <w:rsid w:val="00346EFF"/>
    <w:rsid w:val="00347339"/>
    <w:rsid w:val="0035045B"/>
    <w:rsid w:val="00350BF2"/>
    <w:rsid w:val="00351376"/>
    <w:rsid w:val="00351CDA"/>
    <w:rsid w:val="00351CE6"/>
    <w:rsid w:val="003525DD"/>
    <w:rsid w:val="0035289C"/>
    <w:rsid w:val="00352BDE"/>
    <w:rsid w:val="00353BD8"/>
    <w:rsid w:val="003541A7"/>
    <w:rsid w:val="00354596"/>
    <w:rsid w:val="0035512D"/>
    <w:rsid w:val="003554A4"/>
    <w:rsid w:val="00355530"/>
    <w:rsid w:val="003559ED"/>
    <w:rsid w:val="00355DB8"/>
    <w:rsid w:val="00356835"/>
    <w:rsid w:val="00356E11"/>
    <w:rsid w:val="00357356"/>
    <w:rsid w:val="003573E5"/>
    <w:rsid w:val="003574CD"/>
    <w:rsid w:val="00357AC5"/>
    <w:rsid w:val="00357BAB"/>
    <w:rsid w:val="00357C91"/>
    <w:rsid w:val="00357FFD"/>
    <w:rsid w:val="00360360"/>
    <w:rsid w:val="0036098C"/>
    <w:rsid w:val="00360A27"/>
    <w:rsid w:val="00361631"/>
    <w:rsid w:val="00361B8E"/>
    <w:rsid w:val="003622AA"/>
    <w:rsid w:val="00362985"/>
    <w:rsid w:val="00362D52"/>
    <w:rsid w:val="00362F26"/>
    <w:rsid w:val="00362FE5"/>
    <w:rsid w:val="00363D60"/>
    <w:rsid w:val="0036416B"/>
    <w:rsid w:val="0036424E"/>
    <w:rsid w:val="003655AD"/>
    <w:rsid w:val="003656FD"/>
    <w:rsid w:val="00366546"/>
    <w:rsid w:val="003672AE"/>
    <w:rsid w:val="003703D3"/>
    <w:rsid w:val="0037068B"/>
    <w:rsid w:val="00370AF6"/>
    <w:rsid w:val="00370F2D"/>
    <w:rsid w:val="00371100"/>
    <w:rsid w:val="00371472"/>
    <w:rsid w:val="003719DB"/>
    <w:rsid w:val="00371FAF"/>
    <w:rsid w:val="003725D1"/>
    <w:rsid w:val="00372836"/>
    <w:rsid w:val="003728F6"/>
    <w:rsid w:val="00372F4D"/>
    <w:rsid w:val="00373CD6"/>
    <w:rsid w:val="00374272"/>
    <w:rsid w:val="00374F38"/>
    <w:rsid w:val="00375519"/>
    <w:rsid w:val="003758DC"/>
    <w:rsid w:val="003763A2"/>
    <w:rsid w:val="00377100"/>
    <w:rsid w:val="00377349"/>
    <w:rsid w:val="00377652"/>
    <w:rsid w:val="00377964"/>
    <w:rsid w:val="00377A81"/>
    <w:rsid w:val="00377FAF"/>
    <w:rsid w:val="00380036"/>
    <w:rsid w:val="0038056C"/>
    <w:rsid w:val="0038060D"/>
    <w:rsid w:val="00380696"/>
    <w:rsid w:val="00381721"/>
    <w:rsid w:val="00381E0F"/>
    <w:rsid w:val="00382104"/>
    <w:rsid w:val="00382ED8"/>
    <w:rsid w:val="003841C0"/>
    <w:rsid w:val="0038487E"/>
    <w:rsid w:val="00384D8C"/>
    <w:rsid w:val="003855AE"/>
    <w:rsid w:val="00385ADF"/>
    <w:rsid w:val="0038640B"/>
    <w:rsid w:val="00386C0D"/>
    <w:rsid w:val="00387510"/>
    <w:rsid w:val="0038774D"/>
    <w:rsid w:val="00387AFA"/>
    <w:rsid w:val="00387BAB"/>
    <w:rsid w:val="003900C2"/>
    <w:rsid w:val="003906F0"/>
    <w:rsid w:val="00390BF9"/>
    <w:rsid w:val="00390FE9"/>
    <w:rsid w:val="003912C8"/>
    <w:rsid w:val="003914A8"/>
    <w:rsid w:val="00391882"/>
    <w:rsid w:val="003918E7"/>
    <w:rsid w:val="00391C06"/>
    <w:rsid w:val="00392F7A"/>
    <w:rsid w:val="003936CF"/>
    <w:rsid w:val="00393797"/>
    <w:rsid w:val="003938BB"/>
    <w:rsid w:val="00393D0E"/>
    <w:rsid w:val="00393FA0"/>
    <w:rsid w:val="00393FC2"/>
    <w:rsid w:val="00394211"/>
    <w:rsid w:val="00394495"/>
    <w:rsid w:val="003955AC"/>
    <w:rsid w:val="00395711"/>
    <w:rsid w:val="00395C8A"/>
    <w:rsid w:val="0039605E"/>
    <w:rsid w:val="00396438"/>
    <w:rsid w:val="00396487"/>
    <w:rsid w:val="00396B22"/>
    <w:rsid w:val="00396F94"/>
    <w:rsid w:val="003976C0"/>
    <w:rsid w:val="00397DB5"/>
    <w:rsid w:val="00397FA2"/>
    <w:rsid w:val="003A063F"/>
    <w:rsid w:val="003A084C"/>
    <w:rsid w:val="003A1D03"/>
    <w:rsid w:val="003A25AA"/>
    <w:rsid w:val="003A27ED"/>
    <w:rsid w:val="003A397F"/>
    <w:rsid w:val="003A39BE"/>
    <w:rsid w:val="003A3A50"/>
    <w:rsid w:val="003A45BB"/>
    <w:rsid w:val="003A55ED"/>
    <w:rsid w:val="003A5910"/>
    <w:rsid w:val="003A5CF5"/>
    <w:rsid w:val="003A6493"/>
    <w:rsid w:val="003A73FB"/>
    <w:rsid w:val="003A7658"/>
    <w:rsid w:val="003A7C47"/>
    <w:rsid w:val="003A7DBB"/>
    <w:rsid w:val="003A7DE9"/>
    <w:rsid w:val="003A7F94"/>
    <w:rsid w:val="003A7FAD"/>
    <w:rsid w:val="003B07C1"/>
    <w:rsid w:val="003B113B"/>
    <w:rsid w:val="003B126B"/>
    <w:rsid w:val="003B1A54"/>
    <w:rsid w:val="003B214B"/>
    <w:rsid w:val="003B2631"/>
    <w:rsid w:val="003B29F8"/>
    <w:rsid w:val="003B304E"/>
    <w:rsid w:val="003B3692"/>
    <w:rsid w:val="003B392B"/>
    <w:rsid w:val="003B3DA7"/>
    <w:rsid w:val="003B4125"/>
    <w:rsid w:val="003B4C2C"/>
    <w:rsid w:val="003B4CDE"/>
    <w:rsid w:val="003B4D27"/>
    <w:rsid w:val="003B4D94"/>
    <w:rsid w:val="003B59A7"/>
    <w:rsid w:val="003B5A43"/>
    <w:rsid w:val="003B5D37"/>
    <w:rsid w:val="003B67F7"/>
    <w:rsid w:val="003B6DF9"/>
    <w:rsid w:val="003B6FE0"/>
    <w:rsid w:val="003B7631"/>
    <w:rsid w:val="003B769A"/>
    <w:rsid w:val="003B77B5"/>
    <w:rsid w:val="003C0E13"/>
    <w:rsid w:val="003C0E76"/>
    <w:rsid w:val="003C17B1"/>
    <w:rsid w:val="003C1BA3"/>
    <w:rsid w:val="003C1C20"/>
    <w:rsid w:val="003C1DAD"/>
    <w:rsid w:val="003C1DB4"/>
    <w:rsid w:val="003C1EAA"/>
    <w:rsid w:val="003C35C6"/>
    <w:rsid w:val="003C39D4"/>
    <w:rsid w:val="003C4044"/>
    <w:rsid w:val="003C41D6"/>
    <w:rsid w:val="003C44BB"/>
    <w:rsid w:val="003C46A8"/>
    <w:rsid w:val="003C4E11"/>
    <w:rsid w:val="003C5063"/>
    <w:rsid w:val="003C5387"/>
    <w:rsid w:val="003C57E2"/>
    <w:rsid w:val="003C58E5"/>
    <w:rsid w:val="003C5A4E"/>
    <w:rsid w:val="003C6201"/>
    <w:rsid w:val="003C703E"/>
    <w:rsid w:val="003C73C0"/>
    <w:rsid w:val="003C73E3"/>
    <w:rsid w:val="003C74BE"/>
    <w:rsid w:val="003C74E6"/>
    <w:rsid w:val="003C78B3"/>
    <w:rsid w:val="003C7B7A"/>
    <w:rsid w:val="003C7E9A"/>
    <w:rsid w:val="003D16AC"/>
    <w:rsid w:val="003D19BD"/>
    <w:rsid w:val="003D1A0E"/>
    <w:rsid w:val="003D1B13"/>
    <w:rsid w:val="003D1E7B"/>
    <w:rsid w:val="003D1F86"/>
    <w:rsid w:val="003D21D9"/>
    <w:rsid w:val="003D2C33"/>
    <w:rsid w:val="003D2D8E"/>
    <w:rsid w:val="003D3028"/>
    <w:rsid w:val="003D33D9"/>
    <w:rsid w:val="003D3415"/>
    <w:rsid w:val="003D353D"/>
    <w:rsid w:val="003D3BA0"/>
    <w:rsid w:val="003D416F"/>
    <w:rsid w:val="003D42E8"/>
    <w:rsid w:val="003D4715"/>
    <w:rsid w:val="003D4721"/>
    <w:rsid w:val="003D48FE"/>
    <w:rsid w:val="003D4908"/>
    <w:rsid w:val="003D4C50"/>
    <w:rsid w:val="003D4D85"/>
    <w:rsid w:val="003D5A0E"/>
    <w:rsid w:val="003D5A95"/>
    <w:rsid w:val="003D5D4D"/>
    <w:rsid w:val="003D6060"/>
    <w:rsid w:val="003D6158"/>
    <w:rsid w:val="003D62E8"/>
    <w:rsid w:val="003D68DD"/>
    <w:rsid w:val="003D69F0"/>
    <w:rsid w:val="003D7121"/>
    <w:rsid w:val="003D74DB"/>
    <w:rsid w:val="003D768E"/>
    <w:rsid w:val="003D7846"/>
    <w:rsid w:val="003D7C7F"/>
    <w:rsid w:val="003D7D1A"/>
    <w:rsid w:val="003E0E45"/>
    <w:rsid w:val="003E10BD"/>
    <w:rsid w:val="003E1727"/>
    <w:rsid w:val="003E1D3B"/>
    <w:rsid w:val="003E2651"/>
    <w:rsid w:val="003E27E7"/>
    <w:rsid w:val="003E2876"/>
    <w:rsid w:val="003E30DA"/>
    <w:rsid w:val="003E34D1"/>
    <w:rsid w:val="003E3E82"/>
    <w:rsid w:val="003E415F"/>
    <w:rsid w:val="003E49CC"/>
    <w:rsid w:val="003E4D06"/>
    <w:rsid w:val="003E54DC"/>
    <w:rsid w:val="003E5504"/>
    <w:rsid w:val="003E5C90"/>
    <w:rsid w:val="003E6AA9"/>
    <w:rsid w:val="003E6BA9"/>
    <w:rsid w:val="003E6ED8"/>
    <w:rsid w:val="003E6F78"/>
    <w:rsid w:val="003E7338"/>
    <w:rsid w:val="003E7ADC"/>
    <w:rsid w:val="003F01C9"/>
    <w:rsid w:val="003F06B7"/>
    <w:rsid w:val="003F0B8F"/>
    <w:rsid w:val="003F0EE0"/>
    <w:rsid w:val="003F104D"/>
    <w:rsid w:val="003F131D"/>
    <w:rsid w:val="003F206E"/>
    <w:rsid w:val="003F2800"/>
    <w:rsid w:val="003F2962"/>
    <w:rsid w:val="003F2ABF"/>
    <w:rsid w:val="003F316C"/>
    <w:rsid w:val="003F340E"/>
    <w:rsid w:val="003F3934"/>
    <w:rsid w:val="003F4580"/>
    <w:rsid w:val="003F4A20"/>
    <w:rsid w:val="003F4A70"/>
    <w:rsid w:val="003F4B50"/>
    <w:rsid w:val="003F5544"/>
    <w:rsid w:val="003F5B1F"/>
    <w:rsid w:val="003F5DF6"/>
    <w:rsid w:val="003F674D"/>
    <w:rsid w:val="003F6D55"/>
    <w:rsid w:val="003F6FCD"/>
    <w:rsid w:val="003F731D"/>
    <w:rsid w:val="003F7458"/>
    <w:rsid w:val="0040012D"/>
    <w:rsid w:val="00400690"/>
    <w:rsid w:val="004008AF"/>
    <w:rsid w:val="004016E2"/>
    <w:rsid w:val="004019FC"/>
    <w:rsid w:val="00401E35"/>
    <w:rsid w:val="00401E69"/>
    <w:rsid w:val="0040223E"/>
    <w:rsid w:val="004022CA"/>
    <w:rsid w:val="00402A9A"/>
    <w:rsid w:val="00402C7A"/>
    <w:rsid w:val="004030F0"/>
    <w:rsid w:val="004034CB"/>
    <w:rsid w:val="00403529"/>
    <w:rsid w:val="00403633"/>
    <w:rsid w:val="004048BE"/>
    <w:rsid w:val="00404A32"/>
    <w:rsid w:val="00405027"/>
    <w:rsid w:val="0040512E"/>
    <w:rsid w:val="00405287"/>
    <w:rsid w:val="0040587F"/>
    <w:rsid w:val="00405B7E"/>
    <w:rsid w:val="004060AC"/>
    <w:rsid w:val="004060C8"/>
    <w:rsid w:val="00406130"/>
    <w:rsid w:val="00406DBD"/>
    <w:rsid w:val="0040730D"/>
    <w:rsid w:val="0040786A"/>
    <w:rsid w:val="00407E10"/>
    <w:rsid w:val="00410048"/>
    <w:rsid w:val="0041080E"/>
    <w:rsid w:val="00410CB4"/>
    <w:rsid w:val="0041163F"/>
    <w:rsid w:val="00411C35"/>
    <w:rsid w:val="004133ED"/>
    <w:rsid w:val="00413489"/>
    <w:rsid w:val="00413698"/>
    <w:rsid w:val="00413779"/>
    <w:rsid w:val="00413EB0"/>
    <w:rsid w:val="004141A0"/>
    <w:rsid w:val="0041433B"/>
    <w:rsid w:val="00415203"/>
    <w:rsid w:val="00415B5D"/>
    <w:rsid w:val="0041653C"/>
    <w:rsid w:val="004167D4"/>
    <w:rsid w:val="004169C0"/>
    <w:rsid w:val="00417152"/>
    <w:rsid w:val="004175ED"/>
    <w:rsid w:val="00417A62"/>
    <w:rsid w:val="00417AC4"/>
    <w:rsid w:val="0042045C"/>
    <w:rsid w:val="004204AF"/>
    <w:rsid w:val="00420AE3"/>
    <w:rsid w:val="00420E71"/>
    <w:rsid w:val="00421C6A"/>
    <w:rsid w:val="00422646"/>
    <w:rsid w:val="00422B2E"/>
    <w:rsid w:val="00422CF2"/>
    <w:rsid w:val="004230BE"/>
    <w:rsid w:val="00423389"/>
    <w:rsid w:val="00423A7F"/>
    <w:rsid w:val="0042439C"/>
    <w:rsid w:val="004244D3"/>
    <w:rsid w:val="00424BC2"/>
    <w:rsid w:val="00425133"/>
    <w:rsid w:val="00425674"/>
    <w:rsid w:val="00425CCD"/>
    <w:rsid w:val="00425DBC"/>
    <w:rsid w:val="0042643B"/>
    <w:rsid w:val="00426C5E"/>
    <w:rsid w:val="00426D33"/>
    <w:rsid w:val="00426E6B"/>
    <w:rsid w:val="00427066"/>
    <w:rsid w:val="00427389"/>
    <w:rsid w:val="00427E9B"/>
    <w:rsid w:val="00427F6B"/>
    <w:rsid w:val="004306AB"/>
    <w:rsid w:val="00430E60"/>
    <w:rsid w:val="00431A23"/>
    <w:rsid w:val="00431ACF"/>
    <w:rsid w:val="00432820"/>
    <w:rsid w:val="00432AD5"/>
    <w:rsid w:val="00433166"/>
    <w:rsid w:val="00433207"/>
    <w:rsid w:val="00433682"/>
    <w:rsid w:val="00433E3D"/>
    <w:rsid w:val="00434695"/>
    <w:rsid w:val="00434703"/>
    <w:rsid w:val="00434F44"/>
    <w:rsid w:val="00435B73"/>
    <w:rsid w:val="00435D43"/>
    <w:rsid w:val="00435D9B"/>
    <w:rsid w:val="00436893"/>
    <w:rsid w:val="004370BA"/>
    <w:rsid w:val="0043753A"/>
    <w:rsid w:val="0044000C"/>
    <w:rsid w:val="00440131"/>
    <w:rsid w:val="004408FC"/>
    <w:rsid w:val="00440D5A"/>
    <w:rsid w:val="00441109"/>
    <w:rsid w:val="00441295"/>
    <w:rsid w:val="00441399"/>
    <w:rsid w:val="00441603"/>
    <w:rsid w:val="0044175B"/>
    <w:rsid w:val="00441FFF"/>
    <w:rsid w:val="00442133"/>
    <w:rsid w:val="0044214E"/>
    <w:rsid w:val="004422EF"/>
    <w:rsid w:val="004423C3"/>
    <w:rsid w:val="00442A36"/>
    <w:rsid w:val="00442D35"/>
    <w:rsid w:val="0044330D"/>
    <w:rsid w:val="00443EE9"/>
    <w:rsid w:val="00444BDF"/>
    <w:rsid w:val="0044522D"/>
    <w:rsid w:val="00445D90"/>
    <w:rsid w:val="00445DE0"/>
    <w:rsid w:val="00445EA3"/>
    <w:rsid w:val="00446018"/>
    <w:rsid w:val="004461DE"/>
    <w:rsid w:val="00446606"/>
    <w:rsid w:val="0044696A"/>
    <w:rsid w:val="004477FE"/>
    <w:rsid w:val="004478F0"/>
    <w:rsid w:val="0045099C"/>
    <w:rsid w:val="004509C5"/>
    <w:rsid w:val="00450A27"/>
    <w:rsid w:val="00451EDF"/>
    <w:rsid w:val="00451FA3"/>
    <w:rsid w:val="00452172"/>
    <w:rsid w:val="0045288F"/>
    <w:rsid w:val="00452BDC"/>
    <w:rsid w:val="004539EE"/>
    <w:rsid w:val="00453BB9"/>
    <w:rsid w:val="00453CE0"/>
    <w:rsid w:val="00453FE8"/>
    <w:rsid w:val="0045434C"/>
    <w:rsid w:val="00454E5D"/>
    <w:rsid w:val="00454F03"/>
    <w:rsid w:val="00454F37"/>
    <w:rsid w:val="0045560C"/>
    <w:rsid w:val="004559D3"/>
    <w:rsid w:val="00455B12"/>
    <w:rsid w:val="004568A1"/>
    <w:rsid w:val="00456EA0"/>
    <w:rsid w:val="00457CBC"/>
    <w:rsid w:val="00460008"/>
    <w:rsid w:val="004601F8"/>
    <w:rsid w:val="00460273"/>
    <w:rsid w:val="0046033A"/>
    <w:rsid w:val="00460892"/>
    <w:rsid w:val="00460EB2"/>
    <w:rsid w:val="00461382"/>
    <w:rsid w:val="00461403"/>
    <w:rsid w:val="0046152C"/>
    <w:rsid w:val="004620F7"/>
    <w:rsid w:val="00462625"/>
    <w:rsid w:val="00462633"/>
    <w:rsid w:val="00462EA2"/>
    <w:rsid w:val="00462F38"/>
    <w:rsid w:val="00463952"/>
    <w:rsid w:val="00463E5A"/>
    <w:rsid w:val="00465D0D"/>
    <w:rsid w:val="004667DA"/>
    <w:rsid w:val="0046698C"/>
    <w:rsid w:val="00466F51"/>
    <w:rsid w:val="004704A2"/>
    <w:rsid w:val="00470F34"/>
    <w:rsid w:val="004712B5"/>
    <w:rsid w:val="00471409"/>
    <w:rsid w:val="00471456"/>
    <w:rsid w:val="00472A41"/>
    <w:rsid w:val="00472D9B"/>
    <w:rsid w:val="00472DAA"/>
    <w:rsid w:val="004736C2"/>
    <w:rsid w:val="004738D0"/>
    <w:rsid w:val="004747FC"/>
    <w:rsid w:val="004748C7"/>
    <w:rsid w:val="00475634"/>
    <w:rsid w:val="00475650"/>
    <w:rsid w:val="004767CB"/>
    <w:rsid w:val="00477AD2"/>
    <w:rsid w:val="00477CB2"/>
    <w:rsid w:val="00477E99"/>
    <w:rsid w:val="00480B34"/>
    <w:rsid w:val="00481270"/>
    <w:rsid w:val="004815CB"/>
    <w:rsid w:val="004819C7"/>
    <w:rsid w:val="004822FF"/>
    <w:rsid w:val="0048339E"/>
    <w:rsid w:val="00483963"/>
    <w:rsid w:val="004839D4"/>
    <w:rsid w:val="00483A5B"/>
    <w:rsid w:val="00483C2A"/>
    <w:rsid w:val="00483D93"/>
    <w:rsid w:val="004846C1"/>
    <w:rsid w:val="00484AA6"/>
    <w:rsid w:val="00484C48"/>
    <w:rsid w:val="00484F19"/>
    <w:rsid w:val="00485285"/>
    <w:rsid w:val="004854D1"/>
    <w:rsid w:val="004858EC"/>
    <w:rsid w:val="004859F1"/>
    <w:rsid w:val="00485CAB"/>
    <w:rsid w:val="00486521"/>
    <w:rsid w:val="00486568"/>
    <w:rsid w:val="004867F8"/>
    <w:rsid w:val="00487239"/>
    <w:rsid w:val="00487819"/>
    <w:rsid w:val="004878A7"/>
    <w:rsid w:val="00487A7F"/>
    <w:rsid w:val="00487CF8"/>
    <w:rsid w:val="004908DE"/>
    <w:rsid w:val="00490F83"/>
    <w:rsid w:val="004914BB"/>
    <w:rsid w:val="004916A1"/>
    <w:rsid w:val="00491836"/>
    <w:rsid w:val="004923A7"/>
    <w:rsid w:val="00492D73"/>
    <w:rsid w:val="00492DEF"/>
    <w:rsid w:val="00493682"/>
    <w:rsid w:val="00493ADA"/>
    <w:rsid w:val="004942C0"/>
    <w:rsid w:val="0049550B"/>
    <w:rsid w:val="00495783"/>
    <w:rsid w:val="00495F30"/>
    <w:rsid w:val="00496A09"/>
    <w:rsid w:val="0049762E"/>
    <w:rsid w:val="004978EE"/>
    <w:rsid w:val="00497A7A"/>
    <w:rsid w:val="00497A8C"/>
    <w:rsid w:val="004A1103"/>
    <w:rsid w:val="004A179E"/>
    <w:rsid w:val="004A191C"/>
    <w:rsid w:val="004A1AFB"/>
    <w:rsid w:val="004A1DEB"/>
    <w:rsid w:val="004A21F9"/>
    <w:rsid w:val="004A274C"/>
    <w:rsid w:val="004A27AD"/>
    <w:rsid w:val="004A28D9"/>
    <w:rsid w:val="004A2F07"/>
    <w:rsid w:val="004A4429"/>
    <w:rsid w:val="004A4B9C"/>
    <w:rsid w:val="004A4C38"/>
    <w:rsid w:val="004A70C3"/>
    <w:rsid w:val="004A7261"/>
    <w:rsid w:val="004A7537"/>
    <w:rsid w:val="004A7E7F"/>
    <w:rsid w:val="004B03A9"/>
    <w:rsid w:val="004B03BC"/>
    <w:rsid w:val="004B04A6"/>
    <w:rsid w:val="004B0C7E"/>
    <w:rsid w:val="004B0EBE"/>
    <w:rsid w:val="004B0F48"/>
    <w:rsid w:val="004B1567"/>
    <w:rsid w:val="004B1687"/>
    <w:rsid w:val="004B1FE9"/>
    <w:rsid w:val="004B2657"/>
    <w:rsid w:val="004B2880"/>
    <w:rsid w:val="004B2D91"/>
    <w:rsid w:val="004B3182"/>
    <w:rsid w:val="004B34E6"/>
    <w:rsid w:val="004B35A9"/>
    <w:rsid w:val="004B36CF"/>
    <w:rsid w:val="004B3F69"/>
    <w:rsid w:val="004B3F70"/>
    <w:rsid w:val="004B459D"/>
    <w:rsid w:val="004B4723"/>
    <w:rsid w:val="004B4755"/>
    <w:rsid w:val="004B4A0D"/>
    <w:rsid w:val="004B4C83"/>
    <w:rsid w:val="004B5152"/>
    <w:rsid w:val="004B515C"/>
    <w:rsid w:val="004B577B"/>
    <w:rsid w:val="004B67DE"/>
    <w:rsid w:val="004B7A6C"/>
    <w:rsid w:val="004B7C08"/>
    <w:rsid w:val="004C00FC"/>
    <w:rsid w:val="004C0698"/>
    <w:rsid w:val="004C0A1E"/>
    <w:rsid w:val="004C1982"/>
    <w:rsid w:val="004C1ACB"/>
    <w:rsid w:val="004C1ACF"/>
    <w:rsid w:val="004C1B9A"/>
    <w:rsid w:val="004C1EBF"/>
    <w:rsid w:val="004C24C9"/>
    <w:rsid w:val="004C2E06"/>
    <w:rsid w:val="004C3F77"/>
    <w:rsid w:val="004C4237"/>
    <w:rsid w:val="004C42CE"/>
    <w:rsid w:val="004C4600"/>
    <w:rsid w:val="004C48A4"/>
    <w:rsid w:val="004C5FFC"/>
    <w:rsid w:val="004C619C"/>
    <w:rsid w:val="004C6AEE"/>
    <w:rsid w:val="004C6BC7"/>
    <w:rsid w:val="004C710E"/>
    <w:rsid w:val="004C745A"/>
    <w:rsid w:val="004C74CD"/>
    <w:rsid w:val="004D026B"/>
    <w:rsid w:val="004D07B1"/>
    <w:rsid w:val="004D0994"/>
    <w:rsid w:val="004D0C97"/>
    <w:rsid w:val="004D28CF"/>
    <w:rsid w:val="004D2C75"/>
    <w:rsid w:val="004D31E9"/>
    <w:rsid w:val="004D3459"/>
    <w:rsid w:val="004D38BD"/>
    <w:rsid w:val="004D3938"/>
    <w:rsid w:val="004D3EB8"/>
    <w:rsid w:val="004D400A"/>
    <w:rsid w:val="004D4375"/>
    <w:rsid w:val="004D48BB"/>
    <w:rsid w:val="004D48E1"/>
    <w:rsid w:val="004D4D2B"/>
    <w:rsid w:val="004D5EF0"/>
    <w:rsid w:val="004D62F8"/>
    <w:rsid w:val="004D7BAA"/>
    <w:rsid w:val="004D7D20"/>
    <w:rsid w:val="004E0AC2"/>
    <w:rsid w:val="004E0EA5"/>
    <w:rsid w:val="004E0F45"/>
    <w:rsid w:val="004E1244"/>
    <w:rsid w:val="004E1A78"/>
    <w:rsid w:val="004E1ADA"/>
    <w:rsid w:val="004E1B0F"/>
    <w:rsid w:val="004E1BBB"/>
    <w:rsid w:val="004E1BC7"/>
    <w:rsid w:val="004E1C3F"/>
    <w:rsid w:val="004E1F28"/>
    <w:rsid w:val="004E2034"/>
    <w:rsid w:val="004E224D"/>
    <w:rsid w:val="004E2C27"/>
    <w:rsid w:val="004E2EC2"/>
    <w:rsid w:val="004E38E3"/>
    <w:rsid w:val="004E470A"/>
    <w:rsid w:val="004E47B5"/>
    <w:rsid w:val="004E4816"/>
    <w:rsid w:val="004E5722"/>
    <w:rsid w:val="004E57AA"/>
    <w:rsid w:val="004E5C0D"/>
    <w:rsid w:val="004E5E3F"/>
    <w:rsid w:val="004E6023"/>
    <w:rsid w:val="004E62F9"/>
    <w:rsid w:val="004E683C"/>
    <w:rsid w:val="004E6E7D"/>
    <w:rsid w:val="004E722C"/>
    <w:rsid w:val="004E7D93"/>
    <w:rsid w:val="004E7FAC"/>
    <w:rsid w:val="004F0439"/>
    <w:rsid w:val="004F0989"/>
    <w:rsid w:val="004F0AD2"/>
    <w:rsid w:val="004F0E90"/>
    <w:rsid w:val="004F16BF"/>
    <w:rsid w:val="004F188D"/>
    <w:rsid w:val="004F1D8C"/>
    <w:rsid w:val="004F261F"/>
    <w:rsid w:val="004F2846"/>
    <w:rsid w:val="004F2E9D"/>
    <w:rsid w:val="004F2EF7"/>
    <w:rsid w:val="004F356F"/>
    <w:rsid w:val="004F4237"/>
    <w:rsid w:val="004F5E28"/>
    <w:rsid w:val="004F6077"/>
    <w:rsid w:val="004F6B19"/>
    <w:rsid w:val="004F6F36"/>
    <w:rsid w:val="004F6F73"/>
    <w:rsid w:val="004F7D17"/>
    <w:rsid w:val="004F7D75"/>
    <w:rsid w:val="004F7E55"/>
    <w:rsid w:val="00500450"/>
    <w:rsid w:val="00500654"/>
    <w:rsid w:val="00500B10"/>
    <w:rsid w:val="00500CB7"/>
    <w:rsid w:val="00500E85"/>
    <w:rsid w:val="0050166F"/>
    <w:rsid w:val="00501A7A"/>
    <w:rsid w:val="00503658"/>
    <w:rsid w:val="00503BC6"/>
    <w:rsid w:val="00503F66"/>
    <w:rsid w:val="00504096"/>
    <w:rsid w:val="00504C0E"/>
    <w:rsid w:val="00504C3B"/>
    <w:rsid w:val="00504E55"/>
    <w:rsid w:val="0050513F"/>
    <w:rsid w:val="00505722"/>
    <w:rsid w:val="0050587F"/>
    <w:rsid w:val="00505BD9"/>
    <w:rsid w:val="00505C01"/>
    <w:rsid w:val="005062A1"/>
    <w:rsid w:val="00506B06"/>
    <w:rsid w:val="00506E07"/>
    <w:rsid w:val="005074F1"/>
    <w:rsid w:val="0050765E"/>
    <w:rsid w:val="00507689"/>
    <w:rsid w:val="0050782B"/>
    <w:rsid w:val="00507957"/>
    <w:rsid w:val="00507C92"/>
    <w:rsid w:val="0051020D"/>
    <w:rsid w:val="00511462"/>
    <w:rsid w:val="00511D62"/>
    <w:rsid w:val="0051207E"/>
    <w:rsid w:val="00512589"/>
    <w:rsid w:val="0051297F"/>
    <w:rsid w:val="00512BB3"/>
    <w:rsid w:val="005132B0"/>
    <w:rsid w:val="0051389E"/>
    <w:rsid w:val="005139DB"/>
    <w:rsid w:val="00513E4B"/>
    <w:rsid w:val="00513E4D"/>
    <w:rsid w:val="00513F2C"/>
    <w:rsid w:val="00513F45"/>
    <w:rsid w:val="0051470F"/>
    <w:rsid w:val="0051471A"/>
    <w:rsid w:val="00514AF3"/>
    <w:rsid w:val="00514FC5"/>
    <w:rsid w:val="00515133"/>
    <w:rsid w:val="00515984"/>
    <w:rsid w:val="00516276"/>
    <w:rsid w:val="00516489"/>
    <w:rsid w:val="005165DA"/>
    <w:rsid w:val="00516BB2"/>
    <w:rsid w:val="0051709B"/>
    <w:rsid w:val="00520096"/>
    <w:rsid w:val="0052131F"/>
    <w:rsid w:val="0052227C"/>
    <w:rsid w:val="00522561"/>
    <w:rsid w:val="00522D84"/>
    <w:rsid w:val="005234D4"/>
    <w:rsid w:val="00523801"/>
    <w:rsid w:val="0052393F"/>
    <w:rsid w:val="00523E05"/>
    <w:rsid w:val="00523F98"/>
    <w:rsid w:val="005240C2"/>
    <w:rsid w:val="0052437A"/>
    <w:rsid w:val="00524748"/>
    <w:rsid w:val="005253F3"/>
    <w:rsid w:val="00525A0E"/>
    <w:rsid w:val="00526131"/>
    <w:rsid w:val="0052731C"/>
    <w:rsid w:val="00527349"/>
    <w:rsid w:val="005273A4"/>
    <w:rsid w:val="00527451"/>
    <w:rsid w:val="0052752C"/>
    <w:rsid w:val="00527F22"/>
    <w:rsid w:val="005301BE"/>
    <w:rsid w:val="005304D0"/>
    <w:rsid w:val="005305B4"/>
    <w:rsid w:val="00531615"/>
    <w:rsid w:val="00531673"/>
    <w:rsid w:val="00531936"/>
    <w:rsid w:val="00531F23"/>
    <w:rsid w:val="005323EB"/>
    <w:rsid w:val="0053277F"/>
    <w:rsid w:val="005327E8"/>
    <w:rsid w:val="00532983"/>
    <w:rsid w:val="00532C1C"/>
    <w:rsid w:val="0053317F"/>
    <w:rsid w:val="0053329F"/>
    <w:rsid w:val="00533D11"/>
    <w:rsid w:val="00533F53"/>
    <w:rsid w:val="00534224"/>
    <w:rsid w:val="00534499"/>
    <w:rsid w:val="00535212"/>
    <w:rsid w:val="0053526B"/>
    <w:rsid w:val="0053546B"/>
    <w:rsid w:val="00535619"/>
    <w:rsid w:val="00535667"/>
    <w:rsid w:val="00535767"/>
    <w:rsid w:val="0053578B"/>
    <w:rsid w:val="00536781"/>
    <w:rsid w:val="00536B59"/>
    <w:rsid w:val="00536BA1"/>
    <w:rsid w:val="00536DEC"/>
    <w:rsid w:val="00537F09"/>
    <w:rsid w:val="00540014"/>
    <w:rsid w:val="005405A5"/>
    <w:rsid w:val="00540647"/>
    <w:rsid w:val="00540724"/>
    <w:rsid w:val="00540A30"/>
    <w:rsid w:val="00540AD3"/>
    <w:rsid w:val="00540BBD"/>
    <w:rsid w:val="00540C12"/>
    <w:rsid w:val="00541259"/>
    <w:rsid w:val="005413CD"/>
    <w:rsid w:val="00541966"/>
    <w:rsid w:val="00541CAA"/>
    <w:rsid w:val="00542CA9"/>
    <w:rsid w:val="00542CB2"/>
    <w:rsid w:val="00542F0D"/>
    <w:rsid w:val="00543432"/>
    <w:rsid w:val="005438B3"/>
    <w:rsid w:val="00543CB0"/>
    <w:rsid w:val="00544FD3"/>
    <w:rsid w:val="00544FD4"/>
    <w:rsid w:val="0054531B"/>
    <w:rsid w:val="00546924"/>
    <w:rsid w:val="00546B08"/>
    <w:rsid w:val="005501F4"/>
    <w:rsid w:val="005507AF"/>
    <w:rsid w:val="00550EAC"/>
    <w:rsid w:val="00550F11"/>
    <w:rsid w:val="00551241"/>
    <w:rsid w:val="005513D5"/>
    <w:rsid w:val="00551BE4"/>
    <w:rsid w:val="005528D5"/>
    <w:rsid w:val="00553108"/>
    <w:rsid w:val="00553183"/>
    <w:rsid w:val="00553275"/>
    <w:rsid w:val="0055335F"/>
    <w:rsid w:val="005535C5"/>
    <w:rsid w:val="005535FA"/>
    <w:rsid w:val="005536CB"/>
    <w:rsid w:val="005539AA"/>
    <w:rsid w:val="005540F0"/>
    <w:rsid w:val="0055436A"/>
    <w:rsid w:val="005545E7"/>
    <w:rsid w:val="005547B7"/>
    <w:rsid w:val="005549B6"/>
    <w:rsid w:val="005558B8"/>
    <w:rsid w:val="0055606F"/>
    <w:rsid w:val="00556A5E"/>
    <w:rsid w:val="00556E2B"/>
    <w:rsid w:val="00556ED8"/>
    <w:rsid w:val="00557766"/>
    <w:rsid w:val="005579AE"/>
    <w:rsid w:val="00557FF1"/>
    <w:rsid w:val="005605E2"/>
    <w:rsid w:val="00560739"/>
    <w:rsid w:val="0056078E"/>
    <w:rsid w:val="00560846"/>
    <w:rsid w:val="005609DF"/>
    <w:rsid w:val="00560BFC"/>
    <w:rsid w:val="00561109"/>
    <w:rsid w:val="005611B1"/>
    <w:rsid w:val="00561562"/>
    <w:rsid w:val="00561744"/>
    <w:rsid w:val="00562950"/>
    <w:rsid w:val="005635D7"/>
    <w:rsid w:val="00563D46"/>
    <w:rsid w:val="00563F14"/>
    <w:rsid w:val="005642AB"/>
    <w:rsid w:val="00564BA8"/>
    <w:rsid w:val="00564C89"/>
    <w:rsid w:val="0056510B"/>
    <w:rsid w:val="005652E9"/>
    <w:rsid w:val="00565BA0"/>
    <w:rsid w:val="00565DDB"/>
    <w:rsid w:val="005665B5"/>
    <w:rsid w:val="0056671B"/>
    <w:rsid w:val="005671B3"/>
    <w:rsid w:val="00567545"/>
    <w:rsid w:val="00567629"/>
    <w:rsid w:val="0056776C"/>
    <w:rsid w:val="00567F4F"/>
    <w:rsid w:val="0057065B"/>
    <w:rsid w:val="00570E88"/>
    <w:rsid w:val="00570E9C"/>
    <w:rsid w:val="0057133C"/>
    <w:rsid w:val="005715AC"/>
    <w:rsid w:val="00571885"/>
    <w:rsid w:val="00571BB5"/>
    <w:rsid w:val="0057215D"/>
    <w:rsid w:val="0057238A"/>
    <w:rsid w:val="0057249C"/>
    <w:rsid w:val="0057298B"/>
    <w:rsid w:val="00572BB0"/>
    <w:rsid w:val="00572C9E"/>
    <w:rsid w:val="00572EB1"/>
    <w:rsid w:val="005731CB"/>
    <w:rsid w:val="00573543"/>
    <w:rsid w:val="005736BC"/>
    <w:rsid w:val="00573D57"/>
    <w:rsid w:val="005741D6"/>
    <w:rsid w:val="00575527"/>
    <w:rsid w:val="00575A2D"/>
    <w:rsid w:val="00575A8A"/>
    <w:rsid w:val="00575DC8"/>
    <w:rsid w:val="005766D4"/>
    <w:rsid w:val="00576E6B"/>
    <w:rsid w:val="00576FA1"/>
    <w:rsid w:val="005773D5"/>
    <w:rsid w:val="00577D09"/>
    <w:rsid w:val="00577FD8"/>
    <w:rsid w:val="005800A2"/>
    <w:rsid w:val="005805F1"/>
    <w:rsid w:val="0058075E"/>
    <w:rsid w:val="0058077D"/>
    <w:rsid w:val="0058087F"/>
    <w:rsid w:val="005811D3"/>
    <w:rsid w:val="00581CC6"/>
    <w:rsid w:val="00581D89"/>
    <w:rsid w:val="00582135"/>
    <w:rsid w:val="00582657"/>
    <w:rsid w:val="00583767"/>
    <w:rsid w:val="005837C9"/>
    <w:rsid w:val="00583FF9"/>
    <w:rsid w:val="00584120"/>
    <w:rsid w:val="00584394"/>
    <w:rsid w:val="0058464B"/>
    <w:rsid w:val="00584EEB"/>
    <w:rsid w:val="0058551A"/>
    <w:rsid w:val="0058553A"/>
    <w:rsid w:val="00585663"/>
    <w:rsid w:val="005856D9"/>
    <w:rsid w:val="005859A1"/>
    <w:rsid w:val="005859A2"/>
    <w:rsid w:val="005860C2"/>
    <w:rsid w:val="00586714"/>
    <w:rsid w:val="00586971"/>
    <w:rsid w:val="00587C9D"/>
    <w:rsid w:val="00587F28"/>
    <w:rsid w:val="005901B7"/>
    <w:rsid w:val="00590589"/>
    <w:rsid w:val="00590844"/>
    <w:rsid w:val="00590C4D"/>
    <w:rsid w:val="00591F24"/>
    <w:rsid w:val="00592018"/>
    <w:rsid w:val="0059214E"/>
    <w:rsid w:val="005926AA"/>
    <w:rsid w:val="005931AA"/>
    <w:rsid w:val="00593202"/>
    <w:rsid w:val="00593210"/>
    <w:rsid w:val="00594169"/>
    <w:rsid w:val="005949CF"/>
    <w:rsid w:val="00594A29"/>
    <w:rsid w:val="00594D8A"/>
    <w:rsid w:val="00594E7F"/>
    <w:rsid w:val="00594FC2"/>
    <w:rsid w:val="00594FCF"/>
    <w:rsid w:val="005953D4"/>
    <w:rsid w:val="0059549F"/>
    <w:rsid w:val="00595D1E"/>
    <w:rsid w:val="00595DEF"/>
    <w:rsid w:val="005960A7"/>
    <w:rsid w:val="0059620D"/>
    <w:rsid w:val="005968C0"/>
    <w:rsid w:val="005968F6"/>
    <w:rsid w:val="0059695B"/>
    <w:rsid w:val="00596C7D"/>
    <w:rsid w:val="00596D6E"/>
    <w:rsid w:val="005A0442"/>
    <w:rsid w:val="005A084B"/>
    <w:rsid w:val="005A0E44"/>
    <w:rsid w:val="005A0FB8"/>
    <w:rsid w:val="005A11DB"/>
    <w:rsid w:val="005A134A"/>
    <w:rsid w:val="005A15F2"/>
    <w:rsid w:val="005A1F3F"/>
    <w:rsid w:val="005A2BB0"/>
    <w:rsid w:val="005A2BC9"/>
    <w:rsid w:val="005A3242"/>
    <w:rsid w:val="005A331F"/>
    <w:rsid w:val="005A347F"/>
    <w:rsid w:val="005A34B2"/>
    <w:rsid w:val="005A37D2"/>
    <w:rsid w:val="005A3947"/>
    <w:rsid w:val="005A3AEC"/>
    <w:rsid w:val="005A3BD4"/>
    <w:rsid w:val="005A4472"/>
    <w:rsid w:val="005A54E4"/>
    <w:rsid w:val="005A5AFF"/>
    <w:rsid w:val="005A604F"/>
    <w:rsid w:val="005A6DEA"/>
    <w:rsid w:val="005A6E14"/>
    <w:rsid w:val="005A70FF"/>
    <w:rsid w:val="005A757F"/>
    <w:rsid w:val="005A7C4D"/>
    <w:rsid w:val="005B0689"/>
    <w:rsid w:val="005B0713"/>
    <w:rsid w:val="005B08A9"/>
    <w:rsid w:val="005B08DD"/>
    <w:rsid w:val="005B09BB"/>
    <w:rsid w:val="005B1892"/>
    <w:rsid w:val="005B1D04"/>
    <w:rsid w:val="005B238B"/>
    <w:rsid w:val="005B23C7"/>
    <w:rsid w:val="005B26AD"/>
    <w:rsid w:val="005B2BE5"/>
    <w:rsid w:val="005B34B5"/>
    <w:rsid w:val="005B3593"/>
    <w:rsid w:val="005B360C"/>
    <w:rsid w:val="005B3DF4"/>
    <w:rsid w:val="005B4083"/>
    <w:rsid w:val="005B4314"/>
    <w:rsid w:val="005B47FE"/>
    <w:rsid w:val="005B483C"/>
    <w:rsid w:val="005B52CC"/>
    <w:rsid w:val="005B53BE"/>
    <w:rsid w:val="005B5469"/>
    <w:rsid w:val="005B669B"/>
    <w:rsid w:val="005B7E52"/>
    <w:rsid w:val="005C014E"/>
    <w:rsid w:val="005C28D0"/>
    <w:rsid w:val="005C2FF0"/>
    <w:rsid w:val="005C3229"/>
    <w:rsid w:val="005C3345"/>
    <w:rsid w:val="005C36B9"/>
    <w:rsid w:val="005C3792"/>
    <w:rsid w:val="005C3FCB"/>
    <w:rsid w:val="005C4042"/>
    <w:rsid w:val="005C4D3A"/>
    <w:rsid w:val="005C5435"/>
    <w:rsid w:val="005C5442"/>
    <w:rsid w:val="005C5475"/>
    <w:rsid w:val="005C548F"/>
    <w:rsid w:val="005C570A"/>
    <w:rsid w:val="005C58A4"/>
    <w:rsid w:val="005C5E2F"/>
    <w:rsid w:val="005C5FE5"/>
    <w:rsid w:val="005C645D"/>
    <w:rsid w:val="005C6A56"/>
    <w:rsid w:val="005C6DFE"/>
    <w:rsid w:val="005C7499"/>
    <w:rsid w:val="005C74F6"/>
    <w:rsid w:val="005C79DD"/>
    <w:rsid w:val="005C7A00"/>
    <w:rsid w:val="005D0299"/>
    <w:rsid w:val="005D02C4"/>
    <w:rsid w:val="005D032C"/>
    <w:rsid w:val="005D04B1"/>
    <w:rsid w:val="005D0B4C"/>
    <w:rsid w:val="005D16FC"/>
    <w:rsid w:val="005D1753"/>
    <w:rsid w:val="005D18A5"/>
    <w:rsid w:val="005D1CD2"/>
    <w:rsid w:val="005D1D02"/>
    <w:rsid w:val="005D20F9"/>
    <w:rsid w:val="005D2D1F"/>
    <w:rsid w:val="005D3533"/>
    <w:rsid w:val="005D384D"/>
    <w:rsid w:val="005D4281"/>
    <w:rsid w:val="005D4594"/>
    <w:rsid w:val="005D5DB1"/>
    <w:rsid w:val="005D616D"/>
    <w:rsid w:val="005D67B3"/>
    <w:rsid w:val="005D6A50"/>
    <w:rsid w:val="005D6B8E"/>
    <w:rsid w:val="005D75FF"/>
    <w:rsid w:val="005D7A90"/>
    <w:rsid w:val="005D7B6E"/>
    <w:rsid w:val="005E0605"/>
    <w:rsid w:val="005E084D"/>
    <w:rsid w:val="005E0CD5"/>
    <w:rsid w:val="005E1620"/>
    <w:rsid w:val="005E17A1"/>
    <w:rsid w:val="005E1A46"/>
    <w:rsid w:val="005E2EF1"/>
    <w:rsid w:val="005E3256"/>
    <w:rsid w:val="005E39AF"/>
    <w:rsid w:val="005E3D6F"/>
    <w:rsid w:val="005E3E69"/>
    <w:rsid w:val="005E3E86"/>
    <w:rsid w:val="005E4130"/>
    <w:rsid w:val="005E4399"/>
    <w:rsid w:val="005E5957"/>
    <w:rsid w:val="005E5A3C"/>
    <w:rsid w:val="005E5C47"/>
    <w:rsid w:val="005E5E46"/>
    <w:rsid w:val="005E7E6B"/>
    <w:rsid w:val="005F019E"/>
    <w:rsid w:val="005F0356"/>
    <w:rsid w:val="005F200B"/>
    <w:rsid w:val="005F29E7"/>
    <w:rsid w:val="005F2BA2"/>
    <w:rsid w:val="005F3129"/>
    <w:rsid w:val="005F378C"/>
    <w:rsid w:val="005F3C57"/>
    <w:rsid w:val="005F4A38"/>
    <w:rsid w:val="005F4BA3"/>
    <w:rsid w:val="005F519B"/>
    <w:rsid w:val="005F5257"/>
    <w:rsid w:val="005F55F0"/>
    <w:rsid w:val="005F670C"/>
    <w:rsid w:val="005F6D5D"/>
    <w:rsid w:val="005F6E1A"/>
    <w:rsid w:val="005F7319"/>
    <w:rsid w:val="005F7876"/>
    <w:rsid w:val="006001BE"/>
    <w:rsid w:val="00600759"/>
    <w:rsid w:val="0060082F"/>
    <w:rsid w:val="00600CE7"/>
    <w:rsid w:val="006019E5"/>
    <w:rsid w:val="00602791"/>
    <w:rsid w:val="006032C1"/>
    <w:rsid w:val="00603F55"/>
    <w:rsid w:val="00604539"/>
    <w:rsid w:val="006047F7"/>
    <w:rsid w:val="00604C5F"/>
    <w:rsid w:val="00604C6E"/>
    <w:rsid w:val="0060516B"/>
    <w:rsid w:val="006051FC"/>
    <w:rsid w:val="0060525D"/>
    <w:rsid w:val="00606123"/>
    <w:rsid w:val="006061AB"/>
    <w:rsid w:val="006065AB"/>
    <w:rsid w:val="006067D8"/>
    <w:rsid w:val="00606B3F"/>
    <w:rsid w:val="00606D10"/>
    <w:rsid w:val="00607398"/>
    <w:rsid w:val="00607C4A"/>
    <w:rsid w:val="00607E93"/>
    <w:rsid w:val="00610054"/>
    <w:rsid w:val="0061111E"/>
    <w:rsid w:val="0061146F"/>
    <w:rsid w:val="00611A79"/>
    <w:rsid w:val="00612035"/>
    <w:rsid w:val="00612C5B"/>
    <w:rsid w:val="006133AB"/>
    <w:rsid w:val="006137CC"/>
    <w:rsid w:val="006139FE"/>
    <w:rsid w:val="00613DCD"/>
    <w:rsid w:val="00614244"/>
    <w:rsid w:val="00614430"/>
    <w:rsid w:val="006144FF"/>
    <w:rsid w:val="00614862"/>
    <w:rsid w:val="006161E4"/>
    <w:rsid w:val="006167CB"/>
    <w:rsid w:val="00616A2F"/>
    <w:rsid w:val="006170F9"/>
    <w:rsid w:val="006171EB"/>
    <w:rsid w:val="00617C9A"/>
    <w:rsid w:val="00617DBE"/>
    <w:rsid w:val="00620883"/>
    <w:rsid w:val="00620F0A"/>
    <w:rsid w:val="00621BF3"/>
    <w:rsid w:val="00621D0F"/>
    <w:rsid w:val="006223D5"/>
    <w:rsid w:val="006224D3"/>
    <w:rsid w:val="006231A6"/>
    <w:rsid w:val="006233CB"/>
    <w:rsid w:val="00623989"/>
    <w:rsid w:val="0062418C"/>
    <w:rsid w:val="00624916"/>
    <w:rsid w:val="00624B63"/>
    <w:rsid w:val="006259AC"/>
    <w:rsid w:val="00625A89"/>
    <w:rsid w:val="00625E65"/>
    <w:rsid w:val="0062606D"/>
    <w:rsid w:val="00626218"/>
    <w:rsid w:val="00626C54"/>
    <w:rsid w:val="00627472"/>
    <w:rsid w:val="00627D96"/>
    <w:rsid w:val="00630295"/>
    <w:rsid w:val="006306C7"/>
    <w:rsid w:val="00631106"/>
    <w:rsid w:val="006315FD"/>
    <w:rsid w:val="006322A9"/>
    <w:rsid w:val="00632308"/>
    <w:rsid w:val="00632B4F"/>
    <w:rsid w:val="00633369"/>
    <w:rsid w:val="00633C4A"/>
    <w:rsid w:val="00634355"/>
    <w:rsid w:val="006351DD"/>
    <w:rsid w:val="0063540B"/>
    <w:rsid w:val="00635FEC"/>
    <w:rsid w:val="0063616A"/>
    <w:rsid w:val="00636455"/>
    <w:rsid w:val="00636762"/>
    <w:rsid w:val="0063685D"/>
    <w:rsid w:val="0063687B"/>
    <w:rsid w:val="006369CB"/>
    <w:rsid w:val="00636B06"/>
    <w:rsid w:val="00636BBB"/>
    <w:rsid w:val="00636BD4"/>
    <w:rsid w:val="00636D2C"/>
    <w:rsid w:val="0063739D"/>
    <w:rsid w:val="00637DFE"/>
    <w:rsid w:val="006405E1"/>
    <w:rsid w:val="00641B88"/>
    <w:rsid w:val="006433BC"/>
    <w:rsid w:val="0064375A"/>
    <w:rsid w:val="006437F9"/>
    <w:rsid w:val="00643F1C"/>
    <w:rsid w:val="00644413"/>
    <w:rsid w:val="00645CCE"/>
    <w:rsid w:val="00645CDD"/>
    <w:rsid w:val="00646894"/>
    <w:rsid w:val="006468A8"/>
    <w:rsid w:val="00647346"/>
    <w:rsid w:val="00647797"/>
    <w:rsid w:val="00647B3F"/>
    <w:rsid w:val="00647DAD"/>
    <w:rsid w:val="00647EA9"/>
    <w:rsid w:val="006500FD"/>
    <w:rsid w:val="0065027D"/>
    <w:rsid w:val="00650601"/>
    <w:rsid w:val="00651552"/>
    <w:rsid w:val="00651BDC"/>
    <w:rsid w:val="00651CBD"/>
    <w:rsid w:val="00651D2B"/>
    <w:rsid w:val="00652B95"/>
    <w:rsid w:val="00652E0F"/>
    <w:rsid w:val="00652FE6"/>
    <w:rsid w:val="00653764"/>
    <w:rsid w:val="00653C1E"/>
    <w:rsid w:val="00653E0C"/>
    <w:rsid w:val="006543DB"/>
    <w:rsid w:val="00654C5D"/>
    <w:rsid w:val="0065522A"/>
    <w:rsid w:val="00655E06"/>
    <w:rsid w:val="00655F20"/>
    <w:rsid w:val="006561EC"/>
    <w:rsid w:val="006567B4"/>
    <w:rsid w:val="00656AAB"/>
    <w:rsid w:val="0065788B"/>
    <w:rsid w:val="00657B79"/>
    <w:rsid w:val="00657D73"/>
    <w:rsid w:val="00661444"/>
    <w:rsid w:val="00661A4D"/>
    <w:rsid w:val="00661F8C"/>
    <w:rsid w:val="0066239B"/>
    <w:rsid w:val="006626D1"/>
    <w:rsid w:val="00663023"/>
    <w:rsid w:val="00663327"/>
    <w:rsid w:val="00663733"/>
    <w:rsid w:val="0066402D"/>
    <w:rsid w:val="0066414B"/>
    <w:rsid w:val="00664186"/>
    <w:rsid w:val="006643A9"/>
    <w:rsid w:val="006647EF"/>
    <w:rsid w:val="00664FDC"/>
    <w:rsid w:val="00665B65"/>
    <w:rsid w:val="00665C29"/>
    <w:rsid w:val="00665D5C"/>
    <w:rsid w:val="00666530"/>
    <w:rsid w:val="00666691"/>
    <w:rsid w:val="00666911"/>
    <w:rsid w:val="00666C2D"/>
    <w:rsid w:val="006670BD"/>
    <w:rsid w:val="0066745C"/>
    <w:rsid w:val="0066786E"/>
    <w:rsid w:val="00670AF4"/>
    <w:rsid w:val="00670B38"/>
    <w:rsid w:val="00670B3D"/>
    <w:rsid w:val="0067189D"/>
    <w:rsid w:val="00671ADA"/>
    <w:rsid w:val="006723A9"/>
    <w:rsid w:val="00672925"/>
    <w:rsid w:val="00672A90"/>
    <w:rsid w:val="00672B61"/>
    <w:rsid w:val="00672B7A"/>
    <w:rsid w:val="00672D75"/>
    <w:rsid w:val="006730AB"/>
    <w:rsid w:val="006731EC"/>
    <w:rsid w:val="00673760"/>
    <w:rsid w:val="006737D1"/>
    <w:rsid w:val="00674231"/>
    <w:rsid w:val="00674246"/>
    <w:rsid w:val="00674305"/>
    <w:rsid w:val="00674A29"/>
    <w:rsid w:val="0067538C"/>
    <w:rsid w:val="006757B3"/>
    <w:rsid w:val="00676230"/>
    <w:rsid w:val="00676AFA"/>
    <w:rsid w:val="00676E17"/>
    <w:rsid w:val="006773AA"/>
    <w:rsid w:val="006806A1"/>
    <w:rsid w:val="00680A13"/>
    <w:rsid w:val="00680BE9"/>
    <w:rsid w:val="0068153F"/>
    <w:rsid w:val="0068171F"/>
    <w:rsid w:val="00681A39"/>
    <w:rsid w:val="00681DEF"/>
    <w:rsid w:val="00681F4B"/>
    <w:rsid w:val="00682002"/>
    <w:rsid w:val="006835F2"/>
    <w:rsid w:val="00683629"/>
    <w:rsid w:val="006844AB"/>
    <w:rsid w:val="00684829"/>
    <w:rsid w:val="00684CEE"/>
    <w:rsid w:val="00684E8B"/>
    <w:rsid w:val="0068538F"/>
    <w:rsid w:val="0068542B"/>
    <w:rsid w:val="00685887"/>
    <w:rsid w:val="00685B2C"/>
    <w:rsid w:val="00685D4B"/>
    <w:rsid w:val="00685E23"/>
    <w:rsid w:val="00686A4C"/>
    <w:rsid w:val="00686C93"/>
    <w:rsid w:val="006879D0"/>
    <w:rsid w:val="006900A9"/>
    <w:rsid w:val="00690EFF"/>
    <w:rsid w:val="0069176F"/>
    <w:rsid w:val="00691822"/>
    <w:rsid w:val="00691ACA"/>
    <w:rsid w:val="00692BB6"/>
    <w:rsid w:val="00693213"/>
    <w:rsid w:val="00693D25"/>
    <w:rsid w:val="00693FBA"/>
    <w:rsid w:val="006941D1"/>
    <w:rsid w:val="00694812"/>
    <w:rsid w:val="00694D29"/>
    <w:rsid w:val="00694D45"/>
    <w:rsid w:val="006954EE"/>
    <w:rsid w:val="00695597"/>
    <w:rsid w:val="00695D23"/>
    <w:rsid w:val="006963A6"/>
    <w:rsid w:val="0069673B"/>
    <w:rsid w:val="006967A7"/>
    <w:rsid w:val="006969E8"/>
    <w:rsid w:val="00696F74"/>
    <w:rsid w:val="0069702D"/>
    <w:rsid w:val="00697519"/>
    <w:rsid w:val="006976A0"/>
    <w:rsid w:val="00697989"/>
    <w:rsid w:val="00697A1D"/>
    <w:rsid w:val="00697B47"/>
    <w:rsid w:val="006A00C8"/>
    <w:rsid w:val="006A0182"/>
    <w:rsid w:val="006A0263"/>
    <w:rsid w:val="006A102E"/>
    <w:rsid w:val="006A1C7C"/>
    <w:rsid w:val="006A1E39"/>
    <w:rsid w:val="006A1FD7"/>
    <w:rsid w:val="006A2DC1"/>
    <w:rsid w:val="006A3605"/>
    <w:rsid w:val="006A38EF"/>
    <w:rsid w:val="006A3C22"/>
    <w:rsid w:val="006A3CE0"/>
    <w:rsid w:val="006A3DD2"/>
    <w:rsid w:val="006A3F0F"/>
    <w:rsid w:val="006A42C6"/>
    <w:rsid w:val="006A46B8"/>
    <w:rsid w:val="006A5139"/>
    <w:rsid w:val="006A52D4"/>
    <w:rsid w:val="006A58E9"/>
    <w:rsid w:val="006A5C21"/>
    <w:rsid w:val="006A5EDF"/>
    <w:rsid w:val="006A602C"/>
    <w:rsid w:val="006A628E"/>
    <w:rsid w:val="006A64F1"/>
    <w:rsid w:val="006A7502"/>
    <w:rsid w:val="006A7676"/>
    <w:rsid w:val="006A7844"/>
    <w:rsid w:val="006A78E5"/>
    <w:rsid w:val="006B01E8"/>
    <w:rsid w:val="006B1509"/>
    <w:rsid w:val="006B1DD1"/>
    <w:rsid w:val="006B22A9"/>
    <w:rsid w:val="006B2CB3"/>
    <w:rsid w:val="006B2E39"/>
    <w:rsid w:val="006B35EB"/>
    <w:rsid w:val="006B3765"/>
    <w:rsid w:val="006B3D13"/>
    <w:rsid w:val="006B433E"/>
    <w:rsid w:val="006B43BF"/>
    <w:rsid w:val="006B4620"/>
    <w:rsid w:val="006B46FC"/>
    <w:rsid w:val="006B4900"/>
    <w:rsid w:val="006B5029"/>
    <w:rsid w:val="006B553A"/>
    <w:rsid w:val="006B567C"/>
    <w:rsid w:val="006B5867"/>
    <w:rsid w:val="006B5BEB"/>
    <w:rsid w:val="006B5CAB"/>
    <w:rsid w:val="006B5F79"/>
    <w:rsid w:val="006B6313"/>
    <w:rsid w:val="006B65F2"/>
    <w:rsid w:val="006B67BB"/>
    <w:rsid w:val="006B684F"/>
    <w:rsid w:val="006B6856"/>
    <w:rsid w:val="006B73F6"/>
    <w:rsid w:val="006B73FB"/>
    <w:rsid w:val="006C08E1"/>
    <w:rsid w:val="006C0A68"/>
    <w:rsid w:val="006C13E8"/>
    <w:rsid w:val="006C203A"/>
    <w:rsid w:val="006C2251"/>
    <w:rsid w:val="006C23D7"/>
    <w:rsid w:val="006C25CA"/>
    <w:rsid w:val="006C2744"/>
    <w:rsid w:val="006C2841"/>
    <w:rsid w:val="006C351D"/>
    <w:rsid w:val="006C3C42"/>
    <w:rsid w:val="006C3F66"/>
    <w:rsid w:val="006C4218"/>
    <w:rsid w:val="006C49FC"/>
    <w:rsid w:val="006C4F8D"/>
    <w:rsid w:val="006C53CB"/>
    <w:rsid w:val="006C53EF"/>
    <w:rsid w:val="006C54FB"/>
    <w:rsid w:val="006C5873"/>
    <w:rsid w:val="006C6217"/>
    <w:rsid w:val="006C6302"/>
    <w:rsid w:val="006C632D"/>
    <w:rsid w:val="006C6DF6"/>
    <w:rsid w:val="006C6EFC"/>
    <w:rsid w:val="006C6FF1"/>
    <w:rsid w:val="006C77F2"/>
    <w:rsid w:val="006C7B02"/>
    <w:rsid w:val="006D0141"/>
    <w:rsid w:val="006D1C2B"/>
    <w:rsid w:val="006D1C6F"/>
    <w:rsid w:val="006D1CA5"/>
    <w:rsid w:val="006D1E4E"/>
    <w:rsid w:val="006D1E9B"/>
    <w:rsid w:val="006D1EB9"/>
    <w:rsid w:val="006D220D"/>
    <w:rsid w:val="006D246D"/>
    <w:rsid w:val="006D259E"/>
    <w:rsid w:val="006D25A3"/>
    <w:rsid w:val="006D260A"/>
    <w:rsid w:val="006D2B97"/>
    <w:rsid w:val="006D2CB2"/>
    <w:rsid w:val="006D2FA6"/>
    <w:rsid w:val="006D3049"/>
    <w:rsid w:val="006D3370"/>
    <w:rsid w:val="006D3378"/>
    <w:rsid w:val="006D3FFF"/>
    <w:rsid w:val="006D410F"/>
    <w:rsid w:val="006D468A"/>
    <w:rsid w:val="006D46EC"/>
    <w:rsid w:val="006D4E25"/>
    <w:rsid w:val="006D53B6"/>
    <w:rsid w:val="006D58A2"/>
    <w:rsid w:val="006D6211"/>
    <w:rsid w:val="006D6982"/>
    <w:rsid w:val="006D7920"/>
    <w:rsid w:val="006D798D"/>
    <w:rsid w:val="006D7A29"/>
    <w:rsid w:val="006E007C"/>
    <w:rsid w:val="006E0445"/>
    <w:rsid w:val="006E05B3"/>
    <w:rsid w:val="006E0974"/>
    <w:rsid w:val="006E0EB4"/>
    <w:rsid w:val="006E158A"/>
    <w:rsid w:val="006E16AD"/>
    <w:rsid w:val="006E20C1"/>
    <w:rsid w:val="006E22DC"/>
    <w:rsid w:val="006E248B"/>
    <w:rsid w:val="006E28D8"/>
    <w:rsid w:val="006E2F44"/>
    <w:rsid w:val="006E2FDF"/>
    <w:rsid w:val="006E3253"/>
    <w:rsid w:val="006E3411"/>
    <w:rsid w:val="006E3DDB"/>
    <w:rsid w:val="006E3EBA"/>
    <w:rsid w:val="006E3EF8"/>
    <w:rsid w:val="006E4167"/>
    <w:rsid w:val="006E44E2"/>
    <w:rsid w:val="006E47F1"/>
    <w:rsid w:val="006E50BD"/>
    <w:rsid w:val="006E5135"/>
    <w:rsid w:val="006E58BF"/>
    <w:rsid w:val="006E5959"/>
    <w:rsid w:val="006E62D9"/>
    <w:rsid w:val="006E675B"/>
    <w:rsid w:val="006F0111"/>
    <w:rsid w:val="006F0259"/>
    <w:rsid w:val="006F0BE9"/>
    <w:rsid w:val="006F0DF4"/>
    <w:rsid w:val="006F0E97"/>
    <w:rsid w:val="006F12B6"/>
    <w:rsid w:val="006F1A34"/>
    <w:rsid w:val="006F1CB0"/>
    <w:rsid w:val="006F1EE4"/>
    <w:rsid w:val="006F2189"/>
    <w:rsid w:val="006F228C"/>
    <w:rsid w:val="006F2D12"/>
    <w:rsid w:val="006F2F0A"/>
    <w:rsid w:val="006F31E5"/>
    <w:rsid w:val="006F3B0B"/>
    <w:rsid w:val="006F43A4"/>
    <w:rsid w:val="006F4625"/>
    <w:rsid w:val="006F5D6B"/>
    <w:rsid w:val="006F635B"/>
    <w:rsid w:val="006F645E"/>
    <w:rsid w:val="00700E09"/>
    <w:rsid w:val="00700F8E"/>
    <w:rsid w:val="0070218E"/>
    <w:rsid w:val="007023F4"/>
    <w:rsid w:val="0070281B"/>
    <w:rsid w:val="00703023"/>
    <w:rsid w:val="007041CD"/>
    <w:rsid w:val="00704392"/>
    <w:rsid w:val="0070444E"/>
    <w:rsid w:val="007048DB"/>
    <w:rsid w:val="007054FA"/>
    <w:rsid w:val="00705710"/>
    <w:rsid w:val="007059B1"/>
    <w:rsid w:val="00705B19"/>
    <w:rsid w:val="00705C49"/>
    <w:rsid w:val="00705EB5"/>
    <w:rsid w:val="007065C7"/>
    <w:rsid w:val="00706BD5"/>
    <w:rsid w:val="007073E9"/>
    <w:rsid w:val="007077C7"/>
    <w:rsid w:val="007078D4"/>
    <w:rsid w:val="00707E02"/>
    <w:rsid w:val="00707F26"/>
    <w:rsid w:val="0071031E"/>
    <w:rsid w:val="00710544"/>
    <w:rsid w:val="00710678"/>
    <w:rsid w:val="00710D25"/>
    <w:rsid w:val="0071116A"/>
    <w:rsid w:val="00711502"/>
    <w:rsid w:val="00713BE5"/>
    <w:rsid w:val="00714442"/>
    <w:rsid w:val="0071486C"/>
    <w:rsid w:val="00715371"/>
    <w:rsid w:val="007154E8"/>
    <w:rsid w:val="00717681"/>
    <w:rsid w:val="0072044A"/>
    <w:rsid w:val="007206C3"/>
    <w:rsid w:val="00721071"/>
    <w:rsid w:val="0072110B"/>
    <w:rsid w:val="0072136B"/>
    <w:rsid w:val="0072162B"/>
    <w:rsid w:val="00721870"/>
    <w:rsid w:val="00721E53"/>
    <w:rsid w:val="00721FBC"/>
    <w:rsid w:val="00722661"/>
    <w:rsid w:val="00722A5F"/>
    <w:rsid w:val="00723095"/>
    <w:rsid w:val="007235E7"/>
    <w:rsid w:val="00723DF2"/>
    <w:rsid w:val="007243F4"/>
    <w:rsid w:val="00724941"/>
    <w:rsid w:val="00724AB2"/>
    <w:rsid w:val="00724CD0"/>
    <w:rsid w:val="0072523F"/>
    <w:rsid w:val="00725F01"/>
    <w:rsid w:val="00726CC9"/>
    <w:rsid w:val="00726F21"/>
    <w:rsid w:val="00727013"/>
    <w:rsid w:val="00727133"/>
    <w:rsid w:val="007279DC"/>
    <w:rsid w:val="00727BB3"/>
    <w:rsid w:val="007302C6"/>
    <w:rsid w:val="007304F2"/>
    <w:rsid w:val="0073051E"/>
    <w:rsid w:val="00730CB6"/>
    <w:rsid w:val="00730FD5"/>
    <w:rsid w:val="0073106B"/>
    <w:rsid w:val="00731433"/>
    <w:rsid w:val="007318B1"/>
    <w:rsid w:val="00731AE3"/>
    <w:rsid w:val="007321BB"/>
    <w:rsid w:val="007327A0"/>
    <w:rsid w:val="00732D67"/>
    <w:rsid w:val="00733159"/>
    <w:rsid w:val="007334F9"/>
    <w:rsid w:val="00733BB4"/>
    <w:rsid w:val="00733BEC"/>
    <w:rsid w:val="00734093"/>
    <w:rsid w:val="007340F0"/>
    <w:rsid w:val="007341B5"/>
    <w:rsid w:val="00734A35"/>
    <w:rsid w:val="00734E2F"/>
    <w:rsid w:val="0073503E"/>
    <w:rsid w:val="00735E5A"/>
    <w:rsid w:val="0073612F"/>
    <w:rsid w:val="00736681"/>
    <w:rsid w:val="00736FF7"/>
    <w:rsid w:val="00737061"/>
    <w:rsid w:val="007371EE"/>
    <w:rsid w:val="00737783"/>
    <w:rsid w:val="0074047F"/>
    <w:rsid w:val="007407B9"/>
    <w:rsid w:val="0074113E"/>
    <w:rsid w:val="0074139A"/>
    <w:rsid w:val="0074196E"/>
    <w:rsid w:val="00741CB1"/>
    <w:rsid w:val="007428EB"/>
    <w:rsid w:val="0074304C"/>
    <w:rsid w:val="0074346D"/>
    <w:rsid w:val="00743B3F"/>
    <w:rsid w:val="00744168"/>
    <w:rsid w:val="00744217"/>
    <w:rsid w:val="00744DAF"/>
    <w:rsid w:val="00745034"/>
    <w:rsid w:val="00745299"/>
    <w:rsid w:val="00745344"/>
    <w:rsid w:val="007453CA"/>
    <w:rsid w:val="007453F5"/>
    <w:rsid w:val="00745D91"/>
    <w:rsid w:val="00746265"/>
    <w:rsid w:val="0074640A"/>
    <w:rsid w:val="0075023F"/>
    <w:rsid w:val="007512E6"/>
    <w:rsid w:val="0075137C"/>
    <w:rsid w:val="00751988"/>
    <w:rsid w:val="00751A38"/>
    <w:rsid w:val="00751C24"/>
    <w:rsid w:val="00751CCC"/>
    <w:rsid w:val="00751D3C"/>
    <w:rsid w:val="0075211C"/>
    <w:rsid w:val="007523F9"/>
    <w:rsid w:val="00752AC6"/>
    <w:rsid w:val="00752D1E"/>
    <w:rsid w:val="00753688"/>
    <w:rsid w:val="007536AB"/>
    <w:rsid w:val="007539F7"/>
    <w:rsid w:val="00753A8F"/>
    <w:rsid w:val="00753B71"/>
    <w:rsid w:val="00753CBD"/>
    <w:rsid w:val="00753D49"/>
    <w:rsid w:val="00753F35"/>
    <w:rsid w:val="007541D6"/>
    <w:rsid w:val="0075472A"/>
    <w:rsid w:val="0075487F"/>
    <w:rsid w:val="0075490E"/>
    <w:rsid w:val="00754B06"/>
    <w:rsid w:val="00754D13"/>
    <w:rsid w:val="00754DBD"/>
    <w:rsid w:val="00754F10"/>
    <w:rsid w:val="00755290"/>
    <w:rsid w:val="007561E9"/>
    <w:rsid w:val="00756419"/>
    <w:rsid w:val="0075788E"/>
    <w:rsid w:val="007602F0"/>
    <w:rsid w:val="007603C2"/>
    <w:rsid w:val="00761010"/>
    <w:rsid w:val="00761AAC"/>
    <w:rsid w:val="007620D9"/>
    <w:rsid w:val="00762AA1"/>
    <w:rsid w:val="00762B48"/>
    <w:rsid w:val="00762BD3"/>
    <w:rsid w:val="007631E9"/>
    <w:rsid w:val="007636A9"/>
    <w:rsid w:val="00764478"/>
    <w:rsid w:val="00765358"/>
    <w:rsid w:val="00765EA3"/>
    <w:rsid w:val="00766DF3"/>
    <w:rsid w:val="00766E54"/>
    <w:rsid w:val="00767CFC"/>
    <w:rsid w:val="0077019E"/>
    <w:rsid w:val="00770642"/>
    <w:rsid w:val="00770B5E"/>
    <w:rsid w:val="0077117F"/>
    <w:rsid w:val="0077196E"/>
    <w:rsid w:val="00771A43"/>
    <w:rsid w:val="00771DBC"/>
    <w:rsid w:val="00772B25"/>
    <w:rsid w:val="00772D64"/>
    <w:rsid w:val="007731AE"/>
    <w:rsid w:val="007739CD"/>
    <w:rsid w:val="00773F4E"/>
    <w:rsid w:val="007742D5"/>
    <w:rsid w:val="00774487"/>
    <w:rsid w:val="007747DF"/>
    <w:rsid w:val="00774B11"/>
    <w:rsid w:val="00775039"/>
    <w:rsid w:val="00775E1C"/>
    <w:rsid w:val="00776121"/>
    <w:rsid w:val="0077635A"/>
    <w:rsid w:val="007763E8"/>
    <w:rsid w:val="00776BD7"/>
    <w:rsid w:val="00777714"/>
    <w:rsid w:val="007778F4"/>
    <w:rsid w:val="007805AE"/>
    <w:rsid w:val="0078088B"/>
    <w:rsid w:val="00780EC6"/>
    <w:rsid w:val="007812E3"/>
    <w:rsid w:val="007813AA"/>
    <w:rsid w:val="0078159E"/>
    <w:rsid w:val="00781D07"/>
    <w:rsid w:val="00781E59"/>
    <w:rsid w:val="00782351"/>
    <w:rsid w:val="007824F5"/>
    <w:rsid w:val="00782C61"/>
    <w:rsid w:val="007832DB"/>
    <w:rsid w:val="00783747"/>
    <w:rsid w:val="00783815"/>
    <w:rsid w:val="00783ACA"/>
    <w:rsid w:val="00783BE4"/>
    <w:rsid w:val="00783D9C"/>
    <w:rsid w:val="00783DD9"/>
    <w:rsid w:val="00783F25"/>
    <w:rsid w:val="00784F7C"/>
    <w:rsid w:val="00785A8D"/>
    <w:rsid w:val="00785FC6"/>
    <w:rsid w:val="00786A44"/>
    <w:rsid w:val="00786F91"/>
    <w:rsid w:val="007870DA"/>
    <w:rsid w:val="00787335"/>
    <w:rsid w:val="00787372"/>
    <w:rsid w:val="007873C3"/>
    <w:rsid w:val="00787CCC"/>
    <w:rsid w:val="007907F5"/>
    <w:rsid w:val="007908AE"/>
    <w:rsid w:val="007913A7"/>
    <w:rsid w:val="007914C3"/>
    <w:rsid w:val="0079158A"/>
    <w:rsid w:val="007915E8"/>
    <w:rsid w:val="007919EB"/>
    <w:rsid w:val="00791EA0"/>
    <w:rsid w:val="00792B03"/>
    <w:rsid w:val="00792B60"/>
    <w:rsid w:val="00792E32"/>
    <w:rsid w:val="0079349E"/>
    <w:rsid w:val="00793B71"/>
    <w:rsid w:val="00793E2C"/>
    <w:rsid w:val="00794351"/>
    <w:rsid w:val="007945FA"/>
    <w:rsid w:val="00795708"/>
    <w:rsid w:val="00795FAF"/>
    <w:rsid w:val="0079635F"/>
    <w:rsid w:val="0079696B"/>
    <w:rsid w:val="00796A85"/>
    <w:rsid w:val="007A0538"/>
    <w:rsid w:val="007A113E"/>
    <w:rsid w:val="007A1608"/>
    <w:rsid w:val="007A1C35"/>
    <w:rsid w:val="007A1EAA"/>
    <w:rsid w:val="007A2220"/>
    <w:rsid w:val="007A2867"/>
    <w:rsid w:val="007A2A6A"/>
    <w:rsid w:val="007A2B1A"/>
    <w:rsid w:val="007A2B3E"/>
    <w:rsid w:val="007A3BC4"/>
    <w:rsid w:val="007A4074"/>
    <w:rsid w:val="007A4700"/>
    <w:rsid w:val="007A4849"/>
    <w:rsid w:val="007A4BFC"/>
    <w:rsid w:val="007A5499"/>
    <w:rsid w:val="007A58F6"/>
    <w:rsid w:val="007A5DF4"/>
    <w:rsid w:val="007A62B4"/>
    <w:rsid w:val="007A674C"/>
    <w:rsid w:val="007A7580"/>
    <w:rsid w:val="007A7F79"/>
    <w:rsid w:val="007B006E"/>
    <w:rsid w:val="007B030F"/>
    <w:rsid w:val="007B0994"/>
    <w:rsid w:val="007B0F23"/>
    <w:rsid w:val="007B175A"/>
    <w:rsid w:val="007B181F"/>
    <w:rsid w:val="007B189D"/>
    <w:rsid w:val="007B1B2A"/>
    <w:rsid w:val="007B21B8"/>
    <w:rsid w:val="007B29F4"/>
    <w:rsid w:val="007B2B7D"/>
    <w:rsid w:val="007B3084"/>
    <w:rsid w:val="007B39BF"/>
    <w:rsid w:val="007B3B41"/>
    <w:rsid w:val="007B4ADA"/>
    <w:rsid w:val="007B4CE9"/>
    <w:rsid w:val="007B50A2"/>
    <w:rsid w:val="007B5E4E"/>
    <w:rsid w:val="007B5EE8"/>
    <w:rsid w:val="007B68F8"/>
    <w:rsid w:val="007B6981"/>
    <w:rsid w:val="007B7B25"/>
    <w:rsid w:val="007B7B40"/>
    <w:rsid w:val="007B7D38"/>
    <w:rsid w:val="007C01D2"/>
    <w:rsid w:val="007C04C0"/>
    <w:rsid w:val="007C0627"/>
    <w:rsid w:val="007C205C"/>
    <w:rsid w:val="007C25CF"/>
    <w:rsid w:val="007C2807"/>
    <w:rsid w:val="007C30B0"/>
    <w:rsid w:val="007C380C"/>
    <w:rsid w:val="007C3AA0"/>
    <w:rsid w:val="007C3B0D"/>
    <w:rsid w:val="007C43CC"/>
    <w:rsid w:val="007C4C26"/>
    <w:rsid w:val="007C4D36"/>
    <w:rsid w:val="007C4D50"/>
    <w:rsid w:val="007C4FFA"/>
    <w:rsid w:val="007C5B53"/>
    <w:rsid w:val="007C5DCF"/>
    <w:rsid w:val="007C6805"/>
    <w:rsid w:val="007C724F"/>
    <w:rsid w:val="007C7A63"/>
    <w:rsid w:val="007C7B9E"/>
    <w:rsid w:val="007D0D25"/>
    <w:rsid w:val="007D11CE"/>
    <w:rsid w:val="007D19E8"/>
    <w:rsid w:val="007D2230"/>
    <w:rsid w:val="007D223A"/>
    <w:rsid w:val="007D2B8C"/>
    <w:rsid w:val="007D30AE"/>
    <w:rsid w:val="007D317C"/>
    <w:rsid w:val="007D33F2"/>
    <w:rsid w:val="007D356D"/>
    <w:rsid w:val="007D3CF8"/>
    <w:rsid w:val="007D3DC1"/>
    <w:rsid w:val="007D4AB3"/>
    <w:rsid w:val="007D4B71"/>
    <w:rsid w:val="007D51E9"/>
    <w:rsid w:val="007D5AD7"/>
    <w:rsid w:val="007D6242"/>
    <w:rsid w:val="007D6650"/>
    <w:rsid w:val="007D68D6"/>
    <w:rsid w:val="007D6C69"/>
    <w:rsid w:val="007D712B"/>
    <w:rsid w:val="007D7B10"/>
    <w:rsid w:val="007E0378"/>
    <w:rsid w:val="007E05EF"/>
    <w:rsid w:val="007E122A"/>
    <w:rsid w:val="007E257A"/>
    <w:rsid w:val="007E2FC4"/>
    <w:rsid w:val="007E3167"/>
    <w:rsid w:val="007E3222"/>
    <w:rsid w:val="007E3C09"/>
    <w:rsid w:val="007E4600"/>
    <w:rsid w:val="007E4B87"/>
    <w:rsid w:val="007E4FC8"/>
    <w:rsid w:val="007E5663"/>
    <w:rsid w:val="007E5667"/>
    <w:rsid w:val="007E5668"/>
    <w:rsid w:val="007E5A23"/>
    <w:rsid w:val="007E5A3D"/>
    <w:rsid w:val="007E5D02"/>
    <w:rsid w:val="007E5F39"/>
    <w:rsid w:val="007E5F55"/>
    <w:rsid w:val="007E63F0"/>
    <w:rsid w:val="007E6695"/>
    <w:rsid w:val="007E6CA5"/>
    <w:rsid w:val="007E714B"/>
    <w:rsid w:val="007E74CD"/>
    <w:rsid w:val="007E7C46"/>
    <w:rsid w:val="007E7EAF"/>
    <w:rsid w:val="007F0517"/>
    <w:rsid w:val="007F10AF"/>
    <w:rsid w:val="007F284B"/>
    <w:rsid w:val="007F3308"/>
    <w:rsid w:val="007F3688"/>
    <w:rsid w:val="007F379F"/>
    <w:rsid w:val="007F3C7D"/>
    <w:rsid w:val="007F3F48"/>
    <w:rsid w:val="007F3F87"/>
    <w:rsid w:val="007F4288"/>
    <w:rsid w:val="007F4810"/>
    <w:rsid w:val="007F4C13"/>
    <w:rsid w:val="007F4ED9"/>
    <w:rsid w:val="007F51E5"/>
    <w:rsid w:val="007F5A5B"/>
    <w:rsid w:val="007F657B"/>
    <w:rsid w:val="007F6F5C"/>
    <w:rsid w:val="007F71BF"/>
    <w:rsid w:val="007F7A33"/>
    <w:rsid w:val="007F7D9B"/>
    <w:rsid w:val="00800210"/>
    <w:rsid w:val="0080078A"/>
    <w:rsid w:val="00800C14"/>
    <w:rsid w:val="00800DF9"/>
    <w:rsid w:val="00800FAF"/>
    <w:rsid w:val="00801E94"/>
    <w:rsid w:val="00801F18"/>
    <w:rsid w:val="008026C7"/>
    <w:rsid w:val="0080287D"/>
    <w:rsid w:val="00802CD3"/>
    <w:rsid w:val="008033CC"/>
    <w:rsid w:val="00803939"/>
    <w:rsid w:val="00803FAC"/>
    <w:rsid w:val="008045C8"/>
    <w:rsid w:val="0080483D"/>
    <w:rsid w:val="00804B0D"/>
    <w:rsid w:val="00806068"/>
    <w:rsid w:val="008066ED"/>
    <w:rsid w:val="00806B65"/>
    <w:rsid w:val="0081076D"/>
    <w:rsid w:val="008111EB"/>
    <w:rsid w:val="00811F2F"/>
    <w:rsid w:val="008124E9"/>
    <w:rsid w:val="008135C4"/>
    <w:rsid w:val="00814390"/>
    <w:rsid w:val="008144BC"/>
    <w:rsid w:val="00814DC7"/>
    <w:rsid w:val="00814E7F"/>
    <w:rsid w:val="0081534B"/>
    <w:rsid w:val="0081536A"/>
    <w:rsid w:val="008156EF"/>
    <w:rsid w:val="00815F1C"/>
    <w:rsid w:val="008160DE"/>
    <w:rsid w:val="008166D1"/>
    <w:rsid w:val="00817BEF"/>
    <w:rsid w:val="00817DAD"/>
    <w:rsid w:val="0082034E"/>
    <w:rsid w:val="00820DB8"/>
    <w:rsid w:val="00821137"/>
    <w:rsid w:val="008216A3"/>
    <w:rsid w:val="008216B8"/>
    <w:rsid w:val="00821EF7"/>
    <w:rsid w:val="00822502"/>
    <w:rsid w:val="0082259A"/>
    <w:rsid w:val="00822A52"/>
    <w:rsid w:val="008233BC"/>
    <w:rsid w:val="00823A1E"/>
    <w:rsid w:val="00823C8D"/>
    <w:rsid w:val="00823E6C"/>
    <w:rsid w:val="008247B4"/>
    <w:rsid w:val="00825737"/>
    <w:rsid w:val="0082596E"/>
    <w:rsid w:val="00825F00"/>
    <w:rsid w:val="008274A8"/>
    <w:rsid w:val="0082757D"/>
    <w:rsid w:val="00827702"/>
    <w:rsid w:val="00827A0E"/>
    <w:rsid w:val="00827C64"/>
    <w:rsid w:val="00830C5F"/>
    <w:rsid w:val="00830FAF"/>
    <w:rsid w:val="008313C0"/>
    <w:rsid w:val="0083158C"/>
    <w:rsid w:val="00831BCD"/>
    <w:rsid w:val="00831C65"/>
    <w:rsid w:val="00832287"/>
    <w:rsid w:val="0083251C"/>
    <w:rsid w:val="00832CC5"/>
    <w:rsid w:val="00833338"/>
    <w:rsid w:val="0083337C"/>
    <w:rsid w:val="00833C2A"/>
    <w:rsid w:val="008342FF"/>
    <w:rsid w:val="008346D1"/>
    <w:rsid w:val="008347C3"/>
    <w:rsid w:val="0083494A"/>
    <w:rsid w:val="008351A5"/>
    <w:rsid w:val="008354D0"/>
    <w:rsid w:val="00835AAD"/>
    <w:rsid w:val="00835B00"/>
    <w:rsid w:val="00835B1B"/>
    <w:rsid w:val="00835DE8"/>
    <w:rsid w:val="008371F5"/>
    <w:rsid w:val="008376A1"/>
    <w:rsid w:val="00837C71"/>
    <w:rsid w:val="008403FC"/>
    <w:rsid w:val="00840521"/>
    <w:rsid w:val="0084062F"/>
    <w:rsid w:val="00840634"/>
    <w:rsid w:val="00840D68"/>
    <w:rsid w:val="00840D6D"/>
    <w:rsid w:val="0084123A"/>
    <w:rsid w:val="00841266"/>
    <w:rsid w:val="0084145E"/>
    <w:rsid w:val="00841721"/>
    <w:rsid w:val="0084208B"/>
    <w:rsid w:val="008422BD"/>
    <w:rsid w:val="00842633"/>
    <w:rsid w:val="00842AFE"/>
    <w:rsid w:val="00842CBB"/>
    <w:rsid w:val="00843B2E"/>
    <w:rsid w:val="008447E4"/>
    <w:rsid w:val="00844A1A"/>
    <w:rsid w:val="00844D19"/>
    <w:rsid w:val="00844D70"/>
    <w:rsid w:val="00844D9C"/>
    <w:rsid w:val="00844E19"/>
    <w:rsid w:val="0084526F"/>
    <w:rsid w:val="0084564E"/>
    <w:rsid w:val="00845673"/>
    <w:rsid w:val="008458C6"/>
    <w:rsid w:val="008458DD"/>
    <w:rsid w:val="00845A56"/>
    <w:rsid w:val="00845DC9"/>
    <w:rsid w:val="00846932"/>
    <w:rsid w:val="00846C2B"/>
    <w:rsid w:val="0084700B"/>
    <w:rsid w:val="0084773C"/>
    <w:rsid w:val="008477BC"/>
    <w:rsid w:val="00847ADE"/>
    <w:rsid w:val="0085036A"/>
    <w:rsid w:val="008503A7"/>
    <w:rsid w:val="00851952"/>
    <w:rsid w:val="00851F97"/>
    <w:rsid w:val="00851FD7"/>
    <w:rsid w:val="0085218D"/>
    <w:rsid w:val="0085311F"/>
    <w:rsid w:val="008538BD"/>
    <w:rsid w:val="00854506"/>
    <w:rsid w:val="00854F50"/>
    <w:rsid w:val="00855147"/>
    <w:rsid w:val="008553A4"/>
    <w:rsid w:val="008554C6"/>
    <w:rsid w:val="008557E6"/>
    <w:rsid w:val="00855D50"/>
    <w:rsid w:val="00855D9B"/>
    <w:rsid w:val="00857F83"/>
    <w:rsid w:val="0086064B"/>
    <w:rsid w:val="00860B0F"/>
    <w:rsid w:val="00862291"/>
    <w:rsid w:val="008622AD"/>
    <w:rsid w:val="00862C3F"/>
    <w:rsid w:val="00862CF8"/>
    <w:rsid w:val="00863820"/>
    <w:rsid w:val="00863E70"/>
    <w:rsid w:val="00864798"/>
    <w:rsid w:val="00864864"/>
    <w:rsid w:val="008648F1"/>
    <w:rsid w:val="00864CD0"/>
    <w:rsid w:val="00864DE9"/>
    <w:rsid w:val="008651DA"/>
    <w:rsid w:val="00865250"/>
    <w:rsid w:val="0086572C"/>
    <w:rsid w:val="00865FEE"/>
    <w:rsid w:val="0086601C"/>
    <w:rsid w:val="00866490"/>
    <w:rsid w:val="00866D9A"/>
    <w:rsid w:val="00866DAE"/>
    <w:rsid w:val="008673C7"/>
    <w:rsid w:val="00867794"/>
    <w:rsid w:val="00867C74"/>
    <w:rsid w:val="00867DAA"/>
    <w:rsid w:val="00870B4C"/>
    <w:rsid w:val="00870F5C"/>
    <w:rsid w:val="0087121F"/>
    <w:rsid w:val="00871C1D"/>
    <w:rsid w:val="008724E5"/>
    <w:rsid w:val="0087259E"/>
    <w:rsid w:val="008726CC"/>
    <w:rsid w:val="008728E6"/>
    <w:rsid w:val="0087311E"/>
    <w:rsid w:val="00873249"/>
    <w:rsid w:val="0087334D"/>
    <w:rsid w:val="00873B80"/>
    <w:rsid w:val="00873BC4"/>
    <w:rsid w:val="00873DF8"/>
    <w:rsid w:val="008742A0"/>
    <w:rsid w:val="00874FCC"/>
    <w:rsid w:val="008750AE"/>
    <w:rsid w:val="008755A8"/>
    <w:rsid w:val="008757AE"/>
    <w:rsid w:val="00875D81"/>
    <w:rsid w:val="00876592"/>
    <w:rsid w:val="00876ABA"/>
    <w:rsid w:val="008776F9"/>
    <w:rsid w:val="00877F56"/>
    <w:rsid w:val="0088010C"/>
    <w:rsid w:val="008808A1"/>
    <w:rsid w:val="00880941"/>
    <w:rsid w:val="00880D0D"/>
    <w:rsid w:val="00881581"/>
    <w:rsid w:val="008823FF"/>
    <w:rsid w:val="00882678"/>
    <w:rsid w:val="00882696"/>
    <w:rsid w:val="00883312"/>
    <w:rsid w:val="008834D4"/>
    <w:rsid w:val="00883AD2"/>
    <w:rsid w:val="00883C90"/>
    <w:rsid w:val="0088408C"/>
    <w:rsid w:val="00884163"/>
    <w:rsid w:val="0088452C"/>
    <w:rsid w:val="00884EF3"/>
    <w:rsid w:val="0088553C"/>
    <w:rsid w:val="00885942"/>
    <w:rsid w:val="008862FA"/>
    <w:rsid w:val="008866DA"/>
    <w:rsid w:val="0088693E"/>
    <w:rsid w:val="00887135"/>
    <w:rsid w:val="0088715E"/>
    <w:rsid w:val="00887E13"/>
    <w:rsid w:val="00890603"/>
    <w:rsid w:val="00890741"/>
    <w:rsid w:val="008909DA"/>
    <w:rsid w:val="00890C1B"/>
    <w:rsid w:val="00890CB8"/>
    <w:rsid w:val="00890E18"/>
    <w:rsid w:val="008912AF"/>
    <w:rsid w:val="0089132C"/>
    <w:rsid w:val="0089163E"/>
    <w:rsid w:val="00891677"/>
    <w:rsid w:val="00891C0F"/>
    <w:rsid w:val="0089231B"/>
    <w:rsid w:val="008923CE"/>
    <w:rsid w:val="00892560"/>
    <w:rsid w:val="00892901"/>
    <w:rsid w:val="00892A71"/>
    <w:rsid w:val="00892ADF"/>
    <w:rsid w:val="00893152"/>
    <w:rsid w:val="00893D50"/>
    <w:rsid w:val="00893E58"/>
    <w:rsid w:val="0089403E"/>
    <w:rsid w:val="00894502"/>
    <w:rsid w:val="00894F6F"/>
    <w:rsid w:val="00894FAE"/>
    <w:rsid w:val="00895198"/>
    <w:rsid w:val="008952E1"/>
    <w:rsid w:val="00895950"/>
    <w:rsid w:val="008961B1"/>
    <w:rsid w:val="00896248"/>
    <w:rsid w:val="008964FB"/>
    <w:rsid w:val="00896AD6"/>
    <w:rsid w:val="00896E4E"/>
    <w:rsid w:val="00897274"/>
    <w:rsid w:val="008972C3"/>
    <w:rsid w:val="0089751F"/>
    <w:rsid w:val="00897A55"/>
    <w:rsid w:val="00897B56"/>
    <w:rsid w:val="00897F23"/>
    <w:rsid w:val="008A0047"/>
    <w:rsid w:val="008A0182"/>
    <w:rsid w:val="008A08AA"/>
    <w:rsid w:val="008A1478"/>
    <w:rsid w:val="008A1FB1"/>
    <w:rsid w:val="008A208A"/>
    <w:rsid w:val="008A2A2D"/>
    <w:rsid w:val="008A2D77"/>
    <w:rsid w:val="008A3706"/>
    <w:rsid w:val="008A37E4"/>
    <w:rsid w:val="008A3B45"/>
    <w:rsid w:val="008A3CEC"/>
    <w:rsid w:val="008A3D20"/>
    <w:rsid w:val="008A3D82"/>
    <w:rsid w:val="008A45E4"/>
    <w:rsid w:val="008A4A28"/>
    <w:rsid w:val="008A4B21"/>
    <w:rsid w:val="008A4CB4"/>
    <w:rsid w:val="008A516E"/>
    <w:rsid w:val="008A5260"/>
    <w:rsid w:val="008A52D7"/>
    <w:rsid w:val="008A5434"/>
    <w:rsid w:val="008A5618"/>
    <w:rsid w:val="008A5835"/>
    <w:rsid w:val="008A6612"/>
    <w:rsid w:val="008A67C2"/>
    <w:rsid w:val="008A6915"/>
    <w:rsid w:val="008A7B76"/>
    <w:rsid w:val="008A7C5D"/>
    <w:rsid w:val="008B0B53"/>
    <w:rsid w:val="008B1036"/>
    <w:rsid w:val="008B10A5"/>
    <w:rsid w:val="008B16CC"/>
    <w:rsid w:val="008B1A6F"/>
    <w:rsid w:val="008B2964"/>
    <w:rsid w:val="008B30E5"/>
    <w:rsid w:val="008B3226"/>
    <w:rsid w:val="008B371F"/>
    <w:rsid w:val="008B4916"/>
    <w:rsid w:val="008B4D11"/>
    <w:rsid w:val="008B59C9"/>
    <w:rsid w:val="008B5A60"/>
    <w:rsid w:val="008B5BCA"/>
    <w:rsid w:val="008B62A2"/>
    <w:rsid w:val="008B672E"/>
    <w:rsid w:val="008B6DB9"/>
    <w:rsid w:val="008B6F85"/>
    <w:rsid w:val="008B7632"/>
    <w:rsid w:val="008B77C2"/>
    <w:rsid w:val="008B7EA3"/>
    <w:rsid w:val="008C0294"/>
    <w:rsid w:val="008C0E30"/>
    <w:rsid w:val="008C0F19"/>
    <w:rsid w:val="008C13C4"/>
    <w:rsid w:val="008C1B5A"/>
    <w:rsid w:val="008C2072"/>
    <w:rsid w:val="008C20CD"/>
    <w:rsid w:val="008C2176"/>
    <w:rsid w:val="008C2B8A"/>
    <w:rsid w:val="008C483E"/>
    <w:rsid w:val="008C4B7B"/>
    <w:rsid w:val="008C4E34"/>
    <w:rsid w:val="008C536B"/>
    <w:rsid w:val="008C589C"/>
    <w:rsid w:val="008C5B5C"/>
    <w:rsid w:val="008C5BA7"/>
    <w:rsid w:val="008C63B1"/>
    <w:rsid w:val="008C6B19"/>
    <w:rsid w:val="008C6D4E"/>
    <w:rsid w:val="008C733E"/>
    <w:rsid w:val="008C752C"/>
    <w:rsid w:val="008C79D9"/>
    <w:rsid w:val="008C7A8E"/>
    <w:rsid w:val="008C7E75"/>
    <w:rsid w:val="008D072F"/>
    <w:rsid w:val="008D0BEA"/>
    <w:rsid w:val="008D15B0"/>
    <w:rsid w:val="008D1C5A"/>
    <w:rsid w:val="008D1E04"/>
    <w:rsid w:val="008D25E4"/>
    <w:rsid w:val="008D3F54"/>
    <w:rsid w:val="008D4C7B"/>
    <w:rsid w:val="008D540D"/>
    <w:rsid w:val="008D5ECA"/>
    <w:rsid w:val="008D6E24"/>
    <w:rsid w:val="008D713D"/>
    <w:rsid w:val="008D71D6"/>
    <w:rsid w:val="008D72B1"/>
    <w:rsid w:val="008D7674"/>
    <w:rsid w:val="008D793C"/>
    <w:rsid w:val="008D7F97"/>
    <w:rsid w:val="008D7F9C"/>
    <w:rsid w:val="008E0269"/>
    <w:rsid w:val="008E0509"/>
    <w:rsid w:val="008E05D2"/>
    <w:rsid w:val="008E0E82"/>
    <w:rsid w:val="008E1BB0"/>
    <w:rsid w:val="008E1F3C"/>
    <w:rsid w:val="008E2004"/>
    <w:rsid w:val="008E2643"/>
    <w:rsid w:val="008E27B5"/>
    <w:rsid w:val="008E27C4"/>
    <w:rsid w:val="008E30F1"/>
    <w:rsid w:val="008E3475"/>
    <w:rsid w:val="008E37C4"/>
    <w:rsid w:val="008E382F"/>
    <w:rsid w:val="008E39BA"/>
    <w:rsid w:val="008E568D"/>
    <w:rsid w:val="008E5A64"/>
    <w:rsid w:val="008E5C28"/>
    <w:rsid w:val="008E6092"/>
    <w:rsid w:val="008E729C"/>
    <w:rsid w:val="008E72C6"/>
    <w:rsid w:val="008E74C1"/>
    <w:rsid w:val="008E7D99"/>
    <w:rsid w:val="008F0401"/>
    <w:rsid w:val="008F080B"/>
    <w:rsid w:val="008F11C2"/>
    <w:rsid w:val="008F2263"/>
    <w:rsid w:val="008F22BE"/>
    <w:rsid w:val="008F27DF"/>
    <w:rsid w:val="008F2834"/>
    <w:rsid w:val="008F2F88"/>
    <w:rsid w:val="008F3BCF"/>
    <w:rsid w:val="008F3DD6"/>
    <w:rsid w:val="008F4A9D"/>
    <w:rsid w:val="008F5056"/>
    <w:rsid w:val="008F577F"/>
    <w:rsid w:val="008F5C76"/>
    <w:rsid w:val="008F5CD6"/>
    <w:rsid w:val="008F5D02"/>
    <w:rsid w:val="008F62E4"/>
    <w:rsid w:val="008F6AB3"/>
    <w:rsid w:val="008F6E08"/>
    <w:rsid w:val="008F70B5"/>
    <w:rsid w:val="008F711C"/>
    <w:rsid w:val="008F767C"/>
    <w:rsid w:val="008F7EB6"/>
    <w:rsid w:val="008F7FAD"/>
    <w:rsid w:val="009002F3"/>
    <w:rsid w:val="009003CE"/>
    <w:rsid w:val="00900BA2"/>
    <w:rsid w:val="00901812"/>
    <w:rsid w:val="00901920"/>
    <w:rsid w:val="00901CB3"/>
    <w:rsid w:val="00902D27"/>
    <w:rsid w:val="00903A35"/>
    <w:rsid w:val="00903AF9"/>
    <w:rsid w:val="00903B26"/>
    <w:rsid w:val="00903F9D"/>
    <w:rsid w:val="009040CC"/>
    <w:rsid w:val="009041DF"/>
    <w:rsid w:val="00904ECE"/>
    <w:rsid w:val="00904F65"/>
    <w:rsid w:val="009061CF"/>
    <w:rsid w:val="00906442"/>
    <w:rsid w:val="00906D8C"/>
    <w:rsid w:val="00907402"/>
    <w:rsid w:val="00907C1C"/>
    <w:rsid w:val="00910376"/>
    <w:rsid w:val="00910650"/>
    <w:rsid w:val="0091093A"/>
    <w:rsid w:val="00910D19"/>
    <w:rsid w:val="0091111F"/>
    <w:rsid w:val="009123B1"/>
    <w:rsid w:val="009129F1"/>
    <w:rsid w:val="00912AA3"/>
    <w:rsid w:val="009131B2"/>
    <w:rsid w:val="009134CE"/>
    <w:rsid w:val="00913E18"/>
    <w:rsid w:val="00914427"/>
    <w:rsid w:val="00914802"/>
    <w:rsid w:val="0091485D"/>
    <w:rsid w:val="00914872"/>
    <w:rsid w:val="009149FB"/>
    <w:rsid w:val="00914EC0"/>
    <w:rsid w:val="00915B17"/>
    <w:rsid w:val="00915E10"/>
    <w:rsid w:val="009166F9"/>
    <w:rsid w:val="00916737"/>
    <w:rsid w:val="00916915"/>
    <w:rsid w:val="00916C2B"/>
    <w:rsid w:val="00916EF7"/>
    <w:rsid w:val="0091700B"/>
    <w:rsid w:val="009171EE"/>
    <w:rsid w:val="00917D4F"/>
    <w:rsid w:val="00917EC1"/>
    <w:rsid w:val="0092074C"/>
    <w:rsid w:val="00920D1D"/>
    <w:rsid w:val="00921D78"/>
    <w:rsid w:val="00921FAD"/>
    <w:rsid w:val="00922228"/>
    <w:rsid w:val="009222AF"/>
    <w:rsid w:val="00922520"/>
    <w:rsid w:val="009227FD"/>
    <w:rsid w:val="00922A35"/>
    <w:rsid w:val="00922DB7"/>
    <w:rsid w:val="00922DD5"/>
    <w:rsid w:val="00923966"/>
    <w:rsid w:val="00923A18"/>
    <w:rsid w:val="009245FD"/>
    <w:rsid w:val="0092478E"/>
    <w:rsid w:val="009247BD"/>
    <w:rsid w:val="00924A3D"/>
    <w:rsid w:val="00924BAC"/>
    <w:rsid w:val="00925054"/>
    <w:rsid w:val="00925133"/>
    <w:rsid w:val="009254E1"/>
    <w:rsid w:val="009257AD"/>
    <w:rsid w:val="0092583B"/>
    <w:rsid w:val="00925A2F"/>
    <w:rsid w:val="00926508"/>
    <w:rsid w:val="00926917"/>
    <w:rsid w:val="00926B23"/>
    <w:rsid w:val="009279BC"/>
    <w:rsid w:val="00927FD0"/>
    <w:rsid w:val="00931D43"/>
    <w:rsid w:val="00932443"/>
    <w:rsid w:val="009326D5"/>
    <w:rsid w:val="0093271E"/>
    <w:rsid w:val="00932E6E"/>
    <w:rsid w:val="00933167"/>
    <w:rsid w:val="00933464"/>
    <w:rsid w:val="00933C21"/>
    <w:rsid w:val="00933F04"/>
    <w:rsid w:val="009340E0"/>
    <w:rsid w:val="00934291"/>
    <w:rsid w:val="00934427"/>
    <w:rsid w:val="00934B7A"/>
    <w:rsid w:val="009359F6"/>
    <w:rsid w:val="00935EF1"/>
    <w:rsid w:val="0093609C"/>
    <w:rsid w:val="0093613D"/>
    <w:rsid w:val="009366B1"/>
    <w:rsid w:val="009377C5"/>
    <w:rsid w:val="00937F3F"/>
    <w:rsid w:val="009405AC"/>
    <w:rsid w:val="00940691"/>
    <w:rsid w:val="00940B00"/>
    <w:rsid w:val="00942170"/>
    <w:rsid w:val="009425C3"/>
    <w:rsid w:val="00942E74"/>
    <w:rsid w:val="009434C0"/>
    <w:rsid w:val="009436AD"/>
    <w:rsid w:val="00944A07"/>
    <w:rsid w:val="00945097"/>
    <w:rsid w:val="00945F27"/>
    <w:rsid w:val="009469CF"/>
    <w:rsid w:val="009501A4"/>
    <w:rsid w:val="00950470"/>
    <w:rsid w:val="00950999"/>
    <w:rsid w:val="0095106C"/>
    <w:rsid w:val="00951B20"/>
    <w:rsid w:val="0095213A"/>
    <w:rsid w:val="0095229F"/>
    <w:rsid w:val="00952803"/>
    <w:rsid w:val="00952E04"/>
    <w:rsid w:val="0095353C"/>
    <w:rsid w:val="00953765"/>
    <w:rsid w:val="009547E6"/>
    <w:rsid w:val="00954DA2"/>
    <w:rsid w:val="00954E0E"/>
    <w:rsid w:val="00954FBF"/>
    <w:rsid w:val="00955386"/>
    <w:rsid w:val="009554B9"/>
    <w:rsid w:val="00955899"/>
    <w:rsid w:val="009564DE"/>
    <w:rsid w:val="0095669E"/>
    <w:rsid w:val="00956974"/>
    <w:rsid w:val="00957140"/>
    <w:rsid w:val="00957167"/>
    <w:rsid w:val="009610BF"/>
    <w:rsid w:val="00961915"/>
    <w:rsid w:val="00961B10"/>
    <w:rsid w:val="00961FB3"/>
    <w:rsid w:val="00962055"/>
    <w:rsid w:val="009621D5"/>
    <w:rsid w:val="00962238"/>
    <w:rsid w:val="00962AA8"/>
    <w:rsid w:val="00962B8C"/>
    <w:rsid w:val="00962CC0"/>
    <w:rsid w:val="00963293"/>
    <w:rsid w:val="00963C91"/>
    <w:rsid w:val="00963FDD"/>
    <w:rsid w:val="009646DC"/>
    <w:rsid w:val="00965D7E"/>
    <w:rsid w:val="009669BA"/>
    <w:rsid w:val="00966AE4"/>
    <w:rsid w:val="00967643"/>
    <w:rsid w:val="00967C8A"/>
    <w:rsid w:val="00967E17"/>
    <w:rsid w:val="009709B1"/>
    <w:rsid w:val="00971A1F"/>
    <w:rsid w:val="00971ACD"/>
    <w:rsid w:val="00972F9F"/>
    <w:rsid w:val="00972FFB"/>
    <w:rsid w:val="009738E1"/>
    <w:rsid w:val="00973BD4"/>
    <w:rsid w:val="00973E5D"/>
    <w:rsid w:val="0097516B"/>
    <w:rsid w:val="00975520"/>
    <w:rsid w:val="00975970"/>
    <w:rsid w:val="00975B05"/>
    <w:rsid w:val="0097666F"/>
    <w:rsid w:val="00976896"/>
    <w:rsid w:val="009770B0"/>
    <w:rsid w:val="00977601"/>
    <w:rsid w:val="009779C7"/>
    <w:rsid w:val="00977B1C"/>
    <w:rsid w:val="00977EF9"/>
    <w:rsid w:val="00981158"/>
    <w:rsid w:val="00981381"/>
    <w:rsid w:val="00981875"/>
    <w:rsid w:val="0098225F"/>
    <w:rsid w:val="0098278B"/>
    <w:rsid w:val="00982A59"/>
    <w:rsid w:val="00983073"/>
    <w:rsid w:val="009836A2"/>
    <w:rsid w:val="00983A04"/>
    <w:rsid w:val="00984F40"/>
    <w:rsid w:val="00985359"/>
    <w:rsid w:val="00985630"/>
    <w:rsid w:val="00985A37"/>
    <w:rsid w:val="00986028"/>
    <w:rsid w:val="009860D1"/>
    <w:rsid w:val="0098622F"/>
    <w:rsid w:val="0098626A"/>
    <w:rsid w:val="0098634F"/>
    <w:rsid w:val="009864FF"/>
    <w:rsid w:val="0098685B"/>
    <w:rsid w:val="00986F6B"/>
    <w:rsid w:val="0098766B"/>
    <w:rsid w:val="00987A0B"/>
    <w:rsid w:val="00987E93"/>
    <w:rsid w:val="00990159"/>
    <w:rsid w:val="00990540"/>
    <w:rsid w:val="0099060E"/>
    <w:rsid w:val="00990975"/>
    <w:rsid w:val="00990B48"/>
    <w:rsid w:val="00990D62"/>
    <w:rsid w:val="00991690"/>
    <w:rsid w:val="009916E1"/>
    <w:rsid w:val="0099247A"/>
    <w:rsid w:val="00992677"/>
    <w:rsid w:val="00992B0E"/>
    <w:rsid w:val="00993CBA"/>
    <w:rsid w:val="00993D95"/>
    <w:rsid w:val="009940A5"/>
    <w:rsid w:val="009942AC"/>
    <w:rsid w:val="00994FFC"/>
    <w:rsid w:val="00995B24"/>
    <w:rsid w:val="009964C7"/>
    <w:rsid w:val="00996A6C"/>
    <w:rsid w:val="00996FDA"/>
    <w:rsid w:val="00997457"/>
    <w:rsid w:val="00997D34"/>
    <w:rsid w:val="009A08DB"/>
    <w:rsid w:val="009A0B48"/>
    <w:rsid w:val="009A0BBD"/>
    <w:rsid w:val="009A157C"/>
    <w:rsid w:val="009A1ED5"/>
    <w:rsid w:val="009A3533"/>
    <w:rsid w:val="009A3905"/>
    <w:rsid w:val="009A420D"/>
    <w:rsid w:val="009A4258"/>
    <w:rsid w:val="009A42E1"/>
    <w:rsid w:val="009A4527"/>
    <w:rsid w:val="009A4C70"/>
    <w:rsid w:val="009A5C37"/>
    <w:rsid w:val="009A5E9A"/>
    <w:rsid w:val="009A5EDD"/>
    <w:rsid w:val="009A616C"/>
    <w:rsid w:val="009A61A2"/>
    <w:rsid w:val="009A61CE"/>
    <w:rsid w:val="009A66D6"/>
    <w:rsid w:val="009A69E9"/>
    <w:rsid w:val="009A6A9C"/>
    <w:rsid w:val="009A722B"/>
    <w:rsid w:val="009A7310"/>
    <w:rsid w:val="009A787D"/>
    <w:rsid w:val="009A7ECF"/>
    <w:rsid w:val="009B0231"/>
    <w:rsid w:val="009B03F7"/>
    <w:rsid w:val="009B04D9"/>
    <w:rsid w:val="009B07DB"/>
    <w:rsid w:val="009B0997"/>
    <w:rsid w:val="009B0BF8"/>
    <w:rsid w:val="009B0CBF"/>
    <w:rsid w:val="009B149D"/>
    <w:rsid w:val="009B1633"/>
    <w:rsid w:val="009B1E3B"/>
    <w:rsid w:val="009B200D"/>
    <w:rsid w:val="009B28C4"/>
    <w:rsid w:val="009B34DE"/>
    <w:rsid w:val="009B3DEA"/>
    <w:rsid w:val="009B3F9B"/>
    <w:rsid w:val="009B4379"/>
    <w:rsid w:val="009B5293"/>
    <w:rsid w:val="009B55DF"/>
    <w:rsid w:val="009B658B"/>
    <w:rsid w:val="009B66BF"/>
    <w:rsid w:val="009B72E3"/>
    <w:rsid w:val="009B7479"/>
    <w:rsid w:val="009B77BB"/>
    <w:rsid w:val="009C0F6D"/>
    <w:rsid w:val="009C128A"/>
    <w:rsid w:val="009C134E"/>
    <w:rsid w:val="009C14E3"/>
    <w:rsid w:val="009C249A"/>
    <w:rsid w:val="009C2795"/>
    <w:rsid w:val="009C2997"/>
    <w:rsid w:val="009C2AE7"/>
    <w:rsid w:val="009C2C75"/>
    <w:rsid w:val="009C46FD"/>
    <w:rsid w:val="009C4BCD"/>
    <w:rsid w:val="009C4D26"/>
    <w:rsid w:val="009C5547"/>
    <w:rsid w:val="009C57BD"/>
    <w:rsid w:val="009C5800"/>
    <w:rsid w:val="009C608E"/>
    <w:rsid w:val="009C620F"/>
    <w:rsid w:val="009C69E7"/>
    <w:rsid w:val="009C6A3F"/>
    <w:rsid w:val="009C6EDD"/>
    <w:rsid w:val="009C6EFE"/>
    <w:rsid w:val="009C727D"/>
    <w:rsid w:val="009C78D0"/>
    <w:rsid w:val="009D03B2"/>
    <w:rsid w:val="009D0D11"/>
    <w:rsid w:val="009D13E5"/>
    <w:rsid w:val="009D183F"/>
    <w:rsid w:val="009D1D5A"/>
    <w:rsid w:val="009D211A"/>
    <w:rsid w:val="009D27FF"/>
    <w:rsid w:val="009D2F8C"/>
    <w:rsid w:val="009D35CC"/>
    <w:rsid w:val="009D41F0"/>
    <w:rsid w:val="009D499D"/>
    <w:rsid w:val="009D57BF"/>
    <w:rsid w:val="009D5955"/>
    <w:rsid w:val="009D6379"/>
    <w:rsid w:val="009D67FA"/>
    <w:rsid w:val="009D6883"/>
    <w:rsid w:val="009D68AD"/>
    <w:rsid w:val="009D7296"/>
    <w:rsid w:val="009D752D"/>
    <w:rsid w:val="009D75A9"/>
    <w:rsid w:val="009D7644"/>
    <w:rsid w:val="009D7B41"/>
    <w:rsid w:val="009E00E1"/>
    <w:rsid w:val="009E078C"/>
    <w:rsid w:val="009E0EF4"/>
    <w:rsid w:val="009E1144"/>
    <w:rsid w:val="009E17B5"/>
    <w:rsid w:val="009E2023"/>
    <w:rsid w:val="009E2A6A"/>
    <w:rsid w:val="009E358B"/>
    <w:rsid w:val="009E3BF4"/>
    <w:rsid w:val="009E4428"/>
    <w:rsid w:val="009E46CD"/>
    <w:rsid w:val="009E47F8"/>
    <w:rsid w:val="009E4866"/>
    <w:rsid w:val="009E4D9C"/>
    <w:rsid w:val="009E574F"/>
    <w:rsid w:val="009E5A0C"/>
    <w:rsid w:val="009E6B3D"/>
    <w:rsid w:val="009E7758"/>
    <w:rsid w:val="009E7CFD"/>
    <w:rsid w:val="009F085E"/>
    <w:rsid w:val="009F0B69"/>
    <w:rsid w:val="009F10FD"/>
    <w:rsid w:val="009F13AF"/>
    <w:rsid w:val="009F13FA"/>
    <w:rsid w:val="009F187D"/>
    <w:rsid w:val="009F2326"/>
    <w:rsid w:val="009F2485"/>
    <w:rsid w:val="009F254F"/>
    <w:rsid w:val="009F2679"/>
    <w:rsid w:val="009F27C2"/>
    <w:rsid w:val="009F3425"/>
    <w:rsid w:val="009F383D"/>
    <w:rsid w:val="009F3CD9"/>
    <w:rsid w:val="009F41F2"/>
    <w:rsid w:val="009F447B"/>
    <w:rsid w:val="009F4571"/>
    <w:rsid w:val="009F4A55"/>
    <w:rsid w:val="009F4BCC"/>
    <w:rsid w:val="009F4C1D"/>
    <w:rsid w:val="009F583C"/>
    <w:rsid w:val="009F5A82"/>
    <w:rsid w:val="009F70A2"/>
    <w:rsid w:val="009F7160"/>
    <w:rsid w:val="009F7606"/>
    <w:rsid w:val="009F7AC8"/>
    <w:rsid w:val="009F7D07"/>
    <w:rsid w:val="00A00262"/>
    <w:rsid w:val="00A00623"/>
    <w:rsid w:val="00A00931"/>
    <w:rsid w:val="00A009C1"/>
    <w:rsid w:val="00A00B06"/>
    <w:rsid w:val="00A01228"/>
    <w:rsid w:val="00A016B3"/>
    <w:rsid w:val="00A0173F"/>
    <w:rsid w:val="00A02585"/>
    <w:rsid w:val="00A032BC"/>
    <w:rsid w:val="00A03541"/>
    <w:rsid w:val="00A038C3"/>
    <w:rsid w:val="00A03D86"/>
    <w:rsid w:val="00A0411A"/>
    <w:rsid w:val="00A04E55"/>
    <w:rsid w:val="00A05861"/>
    <w:rsid w:val="00A05B91"/>
    <w:rsid w:val="00A05CC9"/>
    <w:rsid w:val="00A06129"/>
    <w:rsid w:val="00A064A8"/>
    <w:rsid w:val="00A065E1"/>
    <w:rsid w:val="00A0674C"/>
    <w:rsid w:val="00A06878"/>
    <w:rsid w:val="00A0704C"/>
    <w:rsid w:val="00A072DF"/>
    <w:rsid w:val="00A079B9"/>
    <w:rsid w:val="00A07C45"/>
    <w:rsid w:val="00A102DB"/>
    <w:rsid w:val="00A108A9"/>
    <w:rsid w:val="00A10BDB"/>
    <w:rsid w:val="00A10D0D"/>
    <w:rsid w:val="00A12E60"/>
    <w:rsid w:val="00A13132"/>
    <w:rsid w:val="00A13CEA"/>
    <w:rsid w:val="00A1421E"/>
    <w:rsid w:val="00A14491"/>
    <w:rsid w:val="00A14879"/>
    <w:rsid w:val="00A14D7A"/>
    <w:rsid w:val="00A14E8F"/>
    <w:rsid w:val="00A15DE0"/>
    <w:rsid w:val="00A16215"/>
    <w:rsid w:val="00A16521"/>
    <w:rsid w:val="00A16D61"/>
    <w:rsid w:val="00A16DFB"/>
    <w:rsid w:val="00A178EB"/>
    <w:rsid w:val="00A17F43"/>
    <w:rsid w:val="00A201ED"/>
    <w:rsid w:val="00A20A9D"/>
    <w:rsid w:val="00A20C71"/>
    <w:rsid w:val="00A2182C"/>
    <w:rsid w:val="00A21CFE"/>
    <w:rsid w:val="00A222B9"/>
    <w:rsid w:val="00A22548"/>
    <w:rsid w:val="00A22575"/>
    <w:rsid w:val="00A228FC"/>
    <w:rsid w:val="00A22AA5"/>
    <w:rsid w:val="00A22B88"/>
    <w:rsid w:val="00A22E13"/>
    <w:rsid w:val="00A231EF"/>
    <w:rsid w:val="00A23417"/>
    <w:rsid w:val="00A2349C"/>
    <w:rsid w:val="00A2357A"/>
    <w:rsid w:val="00A237F9"/>
    <w:rsid w:val="00A23B54"/>
    <w:rsid w:val="00A24346"/>
    <w:rsid w:val="00A24915"/>
    <w:rsid w:val="00A24DCE"/>
    <w:rsid w:val="00A25473"/>
    <w:rsid w:val="00A25B3D"/>
    <w:rsid w:val="00A2621F"/>
    <w:rsid w:val="00A2633C"/>
    <w:rsid w:val="00A266CD"/>
    <w:rsid w:val="00A2686C"/>
    <w:rsid w:val="00A26AEC"/>
    <w:rsid w:val="00A26F16"/>
    <w:rsid w:val="00A26F1A"/>
    <w:rsid w:val="00A27183"/>
    <w:rsid w:val="00A2773F"/>
    <w:rsid w:val="00A27E81"/>
    <w:rsid w:val="00A3030A"/>
    <w:rsid w:val="00A30A06"/>
    <w:rsid w:val="00A30B9E"/>
    <w:rsid w:val="00A30E82"/>
    <w:rsid w:val="00A3174C"/>
    <w:rsid w:val="00A31858"/>
    <w:rsid w:val="00A31CBB"/>
    <w:rsid w:val="00A321B0"/>
    <w:rsid w:val="00A327DE"/>
    <w:rsid w:val="00A329F8"/>
    <w:rsid w:val="00A33492"/>
    <w:rsid w:val="00A33608"/>
    <w:rsid w:val="00A33653"/>
    <w:rsid w:val="00A33B19"/>
    <w:rsid w:val="00A3540B"/>
    <w:rsid w:val="00A355D0"/>
    <w:rsid w:val="00A3577B"/>
    <w:rsid w:val="00A35ADC"/>
    <w:rsid w:val="00A35F6C"/>
    <w:rsid w:val="00A35FB7"/>
    <w:rsid w:val="00A361B6"/>
    <w:rsid w:val="00A36471"/>
    <w:rsid w:val="00A36555"/>
    <w:rsid w:val="00A365E3"/>
    <w:rsid w:val="00A36CA9"/>
    <w:rsid w:val="00A36D18"/>
    <w:rsid w:val="00A37286"/>
    <w:rsid w:val="00A37635"/>
    <w:rsid w:val="00A37D5F"/>
    <w:rsid w:val="00A40B86"/>
    <w:rsid w:val="00A40DCB"/>
    <w:rsid w:val="00A413D7"/>
    <w:rsid w:val="00A414ED"/>
    <w:rsid w:val="00A418C1"/>
    <w:rsid w:val="00A418C8"/>
    <w:rsid w:val="00A418D9"/>
    <w:rsid w:val="00A42379"/>
    <w:rsid w:val="00A42715"/>
    <w:rsid w:val="00A42F9F"/>
    <w:rsid w:val="00A431AC"/>
    <w:rsid w:val="00A438B2"/>
    <w:rsid w:val="00A43D00"/>
    <w:rsid w:val="00A43FAE"/>
    <w:rsid w:val="00A44281"/>
    <w:rsid w:val="00A444DF"/>
    <w:rsid w:val="00A4590D"/>
    <w:rsid w:val="00A45BEB"/>
    <w:rsid w:val="00A46231"/>
    <w:rsid w:val="00A47443"/>
    <w:rsid w:val="00A50B43"/>
    <w:rsid w:val="00A5147A"/>
    <w:rsid w:val="00A5288B"/>
    <w:rsid w:val="00A53123"/>
    <w:rsid w:val="00A535CE"/>
    <w:rsid w:val="00A53BD8"/>
    <w:rsid w:val="00A53C6D"/>
    <w:rsid w:val="00A5455C"/>
    <w:rsid w:val="00A54D87"/>
    <w:rsid w:val="00A552B5"/>
    <w:rsid w:val="00A55D83"/>
    <w:rsid w:val="00A55FDD"/>
    <w:rsid w:val="00A56040"/>
    <w:rsid w:val="00A56115"/>
    <w:rsid w:val="00A5647C"/>
    <w:rsid w:val="00A567D5"/>
    <w:rsid w:val="00A57802"/>
    <w:rsid w:val="00A57C12"/>
    <w:rsid w:val="00A604DC"/>
    <w:rsid w:val="00A60516"/>
    <w:rsid w:val="00A606A9"/>
    <w:rsid w:val="00A60C0F"/>
    <w:rsid w:val="00A60E9E"/>
    <w:rsid w:val="00A6172F"/>
    <w:rsid w:val="00A619FF"/>
    <w:rsid w:val="00A623CC"/>
    <w:rsid w:val="00A630C6"/>
    <w:rsid w:val="00A6362B"/>
    <w:rsid w:val="00A63EE3"/>
    <w:rsid w:val="00A64DCC"/>
    <w:rsid w:val="00A65032"/>
    <w:rsid w:val="00A65590"/>
    <w:rsid w:val="00A6563B"/>
    <w:rsid w:val="00A65DC1"/>
    <w:rsid w:val="00A66036"/>
    <w:rsid w:val="00A66320"/>
    <w:rsid w:val="00A6683A"/>
    <w:rsid w:val="00A66E81"/>
    <w:rsid w:val="00A6713B"/>
    <w:rsid w:val="00A675A4"/>
    <w:rsid w:val="00A70B41"/>
    <w:rsid w:val="00A717ED"/>
    <w:rsid w:val="00A71B57"/>
    <w:rsid w:val="00A71EFF"/>
    <w:rsid w:val="00A71FBF"/>
    <w:rsid w:val="00A72B6D"/>
    <w:rsid w:val="00A731EA"/>
    <w:rsid w:val="00A73277"/>
    <w:rsid w:val="00A73393"/>
    <w:rsid w:val="00A7498F"/>
    <w:rsid w:val="00A74B06"/>
    <w:rsid w:val="00A7504A"/>
    <w:rsid w:val="00A750ED"/>
    <w:rsid w:val="00A75B28"/>
    <w:rsid w:val="00A76975"/>
    <w:rsid w:val="00A77057"/>
    <w:rsid w:val="00A774AD"/>
    <w:rsid w:val="00A80551"/>
    <w:rsid w:val="00A807DA"/>
    <w:rsid w:val="00A8112D"/>
    <w:rsid w:val="00A81404"/>
    <w:rsid w:val="00A81809"/>
    <w:rsid w:val="00A818B3"/>
    <w:rsid w:val="00A82018"/>
    <w:rsid w:val="00A82602"/>
    <w:rsid w:val="00A8298F"/>
    <w:rsid w:val="00A83002"/>
    <w:rsid w:val="00A83215"/>
    <w:rsid w:val="00A83A57"/>
    <w:rsid w:val="00A85499"/>
    <w:rsid w:val="00A85D92"/>
    <w:rsid w:val="00A86711"/>
    <w:rsid w:val="00A86C80"/>
    <w:rsid w:val="00A86EAB"/>
    <w:rsid w:val="00A86F7B"/>
    <w:rsid w:val="00A8752C"/>
    <w:rsid w:val="00A879C3"/>
    <w:rsid w:val="00A87B4B"/>
    <w:rsid w:val="00A87D77"/>
    <w:rsid w:val="00A902A4"/>
    <w:rsid w:val="00A90433"/>
    <w:rsid w:val="00A90E15"/>
    <w:rsid w:val="00A9127C"/>
    <w:rsid w:val="00A91D2B"/>
    <w:rsid w:val="00A9467B"/>
    <w:rsid w:val="00A949D5"/>
    <w:rsid w:val="00A94BB7"/>
    <w:rsid w:val="00A94D5F"/>
    <w:rsid w:val="00A94FE3"/>
    <w:rsid w:val="00A95842"/>
    <w:rsid w:val="00A95B76"/>
    <w:rsid w:val="00A95C73"/>
    <w:rsid w:val="00A95D3B"/>
    <w:rsid w:val="00A960D4"/>
    <w:rsid w:val="00A967EF"/>
    <w:rsid w:val="00A9707D"/>
    <w:rsid w:val="00A970EF"/>
    <w:rsid w:val="00A97105"/>
    <w:rsid w:val="00A97467"/>
    <w:rsid w:val="00A978E6"/>
    <w:rsid w:val="00A97C5B"/>
    <w:rsid w:val="00A97ED5"/>
    <w:rsid w:val="00AA01F3"/>
    <w:rsid w:val="00AA05C4"/>
    <w:rsid w:val="00AA086A"/>
    <w:rsid w:val="00AA0D13"/>
    <w:rsid w:val="00AA15BA"/>
    <w:rsid w:val="00AA1676"/>
    <w:rsid w:val="00AA1A70"/>
    <w:rsid w:val="00AA1AB4"/>
    <w:rsid w:val="00AA220A"/>
    <w:rsid w:val="00AA2609"/>
    <w:rsid w:val="00AA2848"/>
    <w:rsid w:val="00AA29E7"/>
    <w:rsid w:val="00AA2BDD"/>
    <w:rsid w:val="00AA2F95"/>
    <w:rsid w:val="00AA3578"/>
    <w:rsid w:val="00AA3CB7"/>
    <w:rsid w:val="00AA3F3F"/>
    <w:rsid w:val="00AA47A8"/>
    <w:rsid w:val="00AA4EAC"/>
    <w:rsid w:val="00AA6DEB"/>
    <w:rsid w:val="00AA6F0E"/>
    <w:rsid w:val="00AA6F1D"/>
    <w:rsid w:val="00AA7365"/>
    <w:rsid w:val="00AA76F6"/>
    <w:rsid w:val="00AA7DB5"/>
    <w:rsid w:val="00AB02F1"/>
    <w:rsid w:val="00AB1533"/>
    <w:rsid w:val="00AB15B1"/>
    <w:rsid w:val="00AB1D03"/>
    <w:rsid w:val="00AB1D97"/>
    <w:rsid w:val="00AB1EC3"/>
    <w:rsid w:val="00AB24C0"/>
    <w:rsid w:val="00AB25D1"/>
    <w:rsid w:val="00AB292D"/>
    <w:rsid w:val="00AB2DFC"/>
    <w:rsid w:val="00AB424A"/>
    <w:rsid w:val="00AB56C3"/>
    <w:rsid w:val="00AB5F3D"/>
    <w:rsid w:val="00AB63BF"/>
    <w:rsid w:val="00AB6625"/>
    <w:rsid w:val="00AB6688"/>
    <w:rsid w:val="00AB6BCA"/>
    <w:rsid w:val="00AB7621"/>
    <w:rsid w:val="00AB7BB0"/>
    <w:rsid w:val="00AB7E53"/>
    <w:rsid w:val="00AC034E"/>
    <w:rsid w:val="00AC0A48"/>
    <w:rsid w:val="00AC1FF2"/>
    <w:rsid w:val="00AC2003"/>
    <w:rsid w:val="00AC20EC"/>
    <w:rsid w:val="00AC2CBE"/>
    <w:rsid w:val="00AC32D3"/>
    <w:rsid w:val="00AC347D"/>
    <w:rsid w:val="00AC49D5"/>
    <w:rsid w:val="00AC4A32"/>
    <w:rsid w:val="00AC4DB9"/>
    <w:rsid w:val="00AC50B3"/>
    <w:rsid w:val="00AC53F0"/>
    <w:rsid w:val="00AC5608"/>
    <w:rsid w:val="00AC56EF"/>
    <w:rsid w:val="00AC5975"/>
    <w:rsid w:val="00AC5F36"/>
    <w:rsid w:val="00AC6237"/>
    <w:rsid w:val="00AC6484"/>
    <w:rsid w:val="00AC6BF7"/>
    <w:rsid w:val="00AC7512"/>
    <w:rsid w:val="00AD1649"/>
    <w:rsid w:val="00AD1FA3"/>
    <w:rsid w:val="00AD26E1"/>
    <w:rsid w:val="00AD2DF1"/>
    <w:rsid w:val="00AD30B7"/>
    <w:rsid w:val="00AD36E4"/>
    <w:rsid w:val="00AD38DA"/>
    <w:rsid w:val="00AD3E3D"/>
    <w:rsid w:val="00AD49CF"/>
    <w:rsid w:val="00AD4D1F"/>
    <w:rsid w:val="00AD5196"/>
    <w:rsid w:val="00AD5799"/>
    <w:rsid w:val="00AD580B"/>
    <w:rsid w:val="00AD59FF"/>
    <w:rsid w:val="00AD7104"/>
    <w:rsid w:val="00AD7570"/>
    <w:rsid w:val="00AD79EF"/>
    <w:rsid w:val="00AD7D35"/>
    <w:rsid w:val="00AD7FBA"/>
    <w:rsid w:val="00AE003C"/>
    <w:rsid w:val="00AE0235"/>
    <w:rsid w:val="00AE045D"/>
    <w:rsid w:val="00AE0933"/>
    <w:rsid w:val="00AE0B52"/>
    <w:rsid w:val="00AE0DEE"/>
    <w:rsid w:val="00AE1CAF"/>
    <w:rsid w:val="00AE21C9"/>
    <w:rsid w:val="00AE22F9"/>
    <w:rsid w:val="00AE2938"/>
    <w:rsid w:val="00AE3C9B"/>
    <w:rsid w:val="00AE3CBD"/>
    <w:rsid w:val="00AE4585"/>
    <w:rsid w:val="00AE4772"/>
    <w:rsid w:val="00AE48CE"/>
    <w:rsid w:val="00AE55F2"/>
    <w:rsid w:val="00AE5935"/>
    <w:rsid w:val="00AE59CC"/>
    <w:rsid w:val="00AE5AD8"/>
    <w:rsid w:val="00AE5DA3"/>
    <w:rsid w:val="00AE603A"/>
    <w:rsid w:val="00AE71E5"/>
    <w:rsid w:val="00AE7758"/>
    <w:rsid w:val="00AF01A5"/>
    <w:rsid w:val="00AF058E"/>
    <w:rsid w:val="00AF1293"/>
    <w:rsid w:val="00AF1432"/>
    <w:rsid w:val="00AF1440"/>
    <w:rsid w:val="00AF18AF"/>
    <w:rsid w:val="00AF209C"/>
    <w:rsid w:val="00AF21C9"/>
    <w:rsid w:val="00AF2D19"/>
    <w:rsid w:val="00AF3A8E"/>
    <w:rsid w:val="00AF40FE"/>
    <w:rsid w:val="00AF440F"/>
    <w:rsid w:val="00AF4919"/>
    <w:rsid w:val="00AF51A2"/>
    <w:rsid w:val="00AF55EF"/>
    <w:rsid w:val="00AF5A73"/>
    <w:rsid w:val="00AF5D18"/>
    <w:rsid w:val="00AF674A"/>
    <w:rsid w:val="00AF6D7F"/>
    <w:rsid w:val="00AF6D89"/>
    <w:rsid w:val="00AF6EA0"/>
    <w:rsid w:val="00AF6F1E"/>
    <w:rsid w:val="00AF7954"/>
    <w:rsid w:val="00B01248"/>
    <w:rsid w:val="00B0184D"/>
    <w:rsid w:val="00B01EF3"/>
    <w:rsid w:val="00B027F6"/>
    <w:rsid w:val="00B02A95"/>
    <w:rsid w:val="00B030DA"/>
    <w:rsid w:val="00B03211"/>
    <w:rsid w:val="00B0454F"/>
    <w:rsid w:val="00B04E3F"/>
    <w:rsid w:val="00B05220"/>
    <w:rsid w:val="00B05792"/>
    <w:rsid w:val="00B05AD3"/>
    <w:rsid w:val="00B06478"/>
    <w:rsid w:val="00B06A93"/>
    <w:rsid w:val="00B06B6D"/>
    <w:rsid w:val="00B06DB2"/>
    <w:rsid w:val="00B06DC2"/>
    <w:rsid w:val="00B07342"/>
    <w:rsid w:val="00B07BE1"/>
    <w:rsid w:val="00B07E8D"/>
    <w:rsid w:val="00B1154A"/>
    <w:rsid w:val="00B11AA0"/>
    <w:rsid w:val="00B11E77"/>
    <w:rsid w:val="00B133B6"/>
    <w:rsid w:val="00B13C25"/>
    <w:rsid w:val="00B13CA6"/>
    <w:rsid w:val="00B13D55"/>
    <w:rsid w:val="00B1427D"/>
    <w:rsid w:val="00B1443B"/>
    <w:rsid w:val="00B1448B"/>
    <w:rsid w:val="00B144E7"/>
    <w:rsid w:val="00B1452B"/>
    <w:rsid w:val="00B14668"/>
    <w:rsid w:val="00B14A73"/>
    <w:rsid w:val="00B14AEF"/>
    <w:rsid w:val="00B14DD4"/>
    <w:rsid w:val="00B153CE"/>
    <w:rsid w:val="00B15776"/>
    <w:rsid w:val="00B15BB5"/>
    <w:rsid w:val="00B15DD9"/>
    <w:rsid w:val="00B164E2"/>
    <w:rsid w:val="00B16FE5"/>
    <w:rsid w:val="00B170B5"/>
    <w:rsid w:val="00B17BC4"/>
    <w:rsid w:val="00B20019"/>
    <w:rsid w:val="00B21308"/>
    <w:rsid w:val="00B2151E"/>
    <w:rsid w:val="00B218FB"/>
    <w:rsid w:val="00B21B4A"/>
    <w:rsid w:val="00B226A4"/>
    <w:rsid w:val="00B22BA8"/>
    <w:rsid w:val="00B22E5D"/>
    <w:rsid w:val="00B23F25"/>
    <w:rsid w:val="00B24149"/>
    <w:rsid w:val="00B242E3"/>
    <w:rsid w:val="00B244DA"/>
    <w:rsid w:val="00B246CB"/>
    <w:rsid w:val="00B24768"/>
    <w:rsid w:val="00B24BBC"/>
    <w:rsid w:val="00B2557D"/>
    <w:rsid w:val="00B25AC5"/>
    <w:rsid w:val="00B25BA0"/>
    <w:rsid w:val="00B25FA3"/>
    <w:rsid w:val="00B260EB"/>
    <w:rsid w:val="00B269DA"/>
    <w:rsid w:val="00B26A0D"/>
    <w:rsid w:val="00B26F62"/>
    <w:rsid w:val="00B27372"/>
    <w:rsid w:val="00B2752D"/>
    <w:rsid w:val="00B27DDA"/>
    <w:rsid w:val="00B302E9"/>
    <w:rsid w:val="00B303D7"/>
    <w:rsid w:val="00B304ED"/>
    <w:rsid w:val="00B30910"/>
    <w:rsid w:val="00B312FA"/>
    <w:rsid w:val="00B318D5"/>
    <w:rsid w:val="00B323BA"/>
    <w:rsid w:val="00B325A4"/>
    <w:rsid w:val="00B32636"/>
    <w:rsid w:val="00B326E2"/>
    <w:rsid w:val="00B32A40"/>
    <w:rsid w:val="00B33115"/>
    <w:rsid w:val="00B33431"/>
    <w:rsid w:val="00B334AC"/>
    <w:rsid w:val="00B33508"/>
    <w:rsid w:val="00B33553"/>
    <w:rsid w:val="00B33EC0"/>
    <w:rsid w:val="00B342FA"/>
    <w:rsid w:val="00B34301"/>
    <w:rsid w:val="00B35EF6"/>
    <w:rsid w:val="00B361AC"/>
    <w:rsid w:val="00B36F78"/>
    <w:rsid w:val="00B37493"/>
    <w:rsid w:val="00B374EE"/>
    <w:rsid w:val="00B3784D"/>
    <w:rsid w:val="00B400C1"/>
    <w:rsid w:val="00B401D7"/>
    <w:rsid w:val="00B40485"/>
    <w:rsid w:val="00B404E7"/>
    <w:rsid w:val="00B4055E"/>
    <w:rsid w:val="00B40A6A"/>
    <w:rsid w:val="00B40A77"/>
    <w:rsid w:val="00B40B83"/>
    <w:rsid w:val="00B412D3"/>
    <w:rsid w:val="00B4196F"/>
    <w:rsid w:val="00B41F9F"/>
    <w:rsid w:val="00B42406"/>
    <w:rsid w:val="00B42569"/>
    <w:rsid w:val="00B42727"/>
    <w:rsid w:val="00B43086"/>
    <w:rsid w:val="00B445FA"/>
    <w:rsid w:val="00B4555C"/>
    <w:rsid w:val="00B45D06"/>
    <w:rsid w:val="00B46086"/>
    <w:rsid w:val="00B46211"/>
    <w:rsid w:val="00B4689B"/>
    <w:rsid w:val="00B47255"/>
    <w:rsid w:val="00B4739C"/>
    <w:rsid w:val="00B4788E"/>
    <w:rsid w:val="00B47A64"/>
    <w:rsid w:val="00B47D5B"/>
    <w:rsid w:val="00B5020E"/>
    <w:rsid w:val="00B503C7"/>
    <w:rsid w:val="00B504A4"/>
    <w:rsid w:val="00B50B8D"/>
    <w:rsid w:val="00B5148A"/>
    <w:rsid w:val="00B51E3C"/>
    <w:rsid w:val="00B52111"/>
    <w:rsid w:val="00B52DA7"/>
    <w:rsid w:val="00B53185"/>
    <w:rsid w:val="00B533F0"/>
    <w:rsid w:val="00B53C78"/>
    <w:rsid w:val="00B5474D"/>
    <w:rsid w:val="00B54A24"/>
    <w:rsid w:val="00B54AD9"/>
    <w:rsid w:val="00B54EE7"/>
    <w:rsid w:val="00B551F8"/>
    <w:rsid w:val="00B5532D"/>
    <w:rsid w:val="00B555B6"/>
    <w:rsid w:val="00B55756"/>
    <w:rsid w:val="00B559E1"/>
    <w:rsid w:val="00B55B75"/>
    <w:rsid w:val="00B5621D"/>
    <w:rsid w:val="00B565FD"/>
    <w:rsid w:val="00B56C29"/>
    <w:rsid w:val="00B57439"/>
    <w:rsid w:val="00B60263"/>
    <w:rsid w:val="00B60A41"/>
    <w:rsid w:val="00B60CE5"/>
    <w:rsid w:val="00B60CFD"/>
    <w:rsid w:val="00B622C9"/>
    <w:rsid w:val="00B62912"/>
    <w:rsid w:val="00B62D26"/>
    <w:rsid w:val="00B6313F"/>
    <w:rsid w:val="00B635BB"/>
    <w:rsid w:val="00B63B31"/>
    <w:rsid w:val="00B63E4C"/>
    <w:rsid w:val="00B63FB6"/>
    <w:rsid w:val="00B64277"/>
    <w:rsid w:val="00B6473B"/>
    <w:rsid w:val="00B6488E"/>
    <w:rsid w:val="00B650D7"/>
    <w:rsid w:val="00B657BE"/>
    <w:rsid w:val="00B65F52"/>
    <w:rsid w:val="00B66416"/>
    <w:rsid w:val="00B671AB"/>
    <w:rsid w:val="00B674EA"/>
    <w:rsid w:val="00B67AAA"/>
    <w:rsid w:val="00B67BC0"/>
    <w:rsid w:val="00B67C1E"/>
    <w:rsid w:val="00B7008A"/>
    <w:rsid w:val="00B7012F"/>
    <w:rsid w:val="00B70329"/>
    <w:rsid w:val="00B70880"/>
    <w:rsid w:val="00B70D04"/>
    <w:rsid w:val="00B711E2"/>
    <w:rsid w:val="00B713FF"/>
    <w:rsid w:val="00B71545"/>
    <w:rsid w:val="00B718F5"/>
    <w:rsid w:val="00B719F5"/>
    <w:rsid w:val="00B721D6"/>
    <w:rsid w:val="00B728AC"/>
    <w:rsid w:val="00B72B5D"/>
    <w:rsid w:val="00B7307E"/>
    <w:rsid w:val="00B730A6"/>
    <w:rsid w:val="00B73153"/>
    <w:rsid w:val="00B74201"/>
    <w:rsid w:val="00B74325"/>
    <w:rsid w:val="00B74C94"/>
    <w:rsid w:val="00B756EF"/>
    <w:rsid w:val="00B75DFF"/>
    <w:rsid w:val="00B76E0B"/>
    <w:rsid w:val="00B76E1E"/>
    <w:rsid w:val="00B7748A"/>
    <w:rsid w:val="00B77E5F"/>
    <w:rsid w:val="00B805BC"/>
    <w:rsid w:val="00B806AE"/>
    <w:rsid w:val="00B80EE5"/>
    <w:rsid w:val="00B81949"/>
    <w:rsid w:val="00B81D20"/>
    <w:rsid w:val="00B81F1C"/>
    <w:rsid w:val="00B825C2"/>
    <w:rsid w:val="00B830EC"/>
    <w:rsid w:val="00B832C6"/>
    <w:rsid w:val="00B83681"/>
    <w:rsid w:val="00B83B17"/>
    <w:rsid w:val="00B8449D"/>
    <w:rsid w:val="00B8454F"/>
    <w:rsid w:val="00B845E0"/>
    <w:rsid w:val="00B84C25"/>
    <w:rsid w:val="00B84D93"/>
    <w:rsid w:val="00B850EE"/>
    <w:rsid w:val="00B85133"/>
    <w:rsid w:val="00B85739"/>
    <w:rsid w:val="00B85934"/>
    <w:rsid w:val="00B85CC6"/>
    <w:rsid w:val="00B85ED1"/>
    <w:rsid w:val="00B862C9"/>
    <w:rsid w:val="00B86496"/>
    <w:rsid w:val="00B872BF"/>
    <w:rsid w:val="00B87601"/>
    <w:rsid w:val="00B87820"/>
    <w:rsid w:val="00B878E7"/>
    <w:rsid w:val="00B87B67"/>
    <w:rsid w:val="00B905E0"/>
    <w:rsid w:val="00B9075D"/>
    <w:rsid w:val="00B90882"/>
    <w:rsid w:val="00B908F0"/>
    <w:rsid w:val="00B90A2A"/>
    <w:rsid w:val="00B91222"/>
    <w:rsid w:val="00B9151E"/>
    <w:rsid w:val="00B91748"/>
    <w:rsid w:val="00B91D85"/>
    <w:rsid w:val="00B92492"/>
    <w:rsid w:val="00B9269E"/>
    <w:rsid w:val="00B92780"/>
    <w:rsid w:val="00B92866"/>
    <w:rsid w:val="00B92DD2"/>
    <w:rsid w:val="00B92F4B"/>
    <w:rsid w:val="00B9308B"/>
    <w:rsid w:val="00B93CB3"/>
    <w:rsid w:val="00B93D97"/>
    <w:rsid w:val="00B94091"/>
    <w:rsid w:val="00B940CB"/>
    <w:rsid w:val="00B94187"/>
    <w:rsid w:val="00B94210"/>
    <w:rsid w:val="00B9448A"/>
    <w:rsid w:val="00B94643"/>
    <w:rsid w:val="00B94850"/>
    <w:rsid w:val="00B94A77"/>
    <w:rsid w:val="00B94AD0"/>
    <w:rsid w:val="00B957EC"/>
    <w:rsid w:val="00B95A51"/>
    <w:rsid w:val="00B95B85"/>
    <w:rsid w:val="00B96269"/>
    <w:rsid w:val="00B96B4F"/>
    <w:rsid w:val="00B96E3E"/>
    <w:rsid w:val="00B97111"/>
    <w:rsid w:val="00B9741F"/>
    <w:rsid w:val="00B978AD"/>
    <w:rsid w:val="00B97D67"/>
    <w:rsid w:val="00B97E06"/>
    <w:rsid w:val="00BA0959"/>
    <w:rsid w:val="00BA0BD1"/>
    <w:rsid w:val="00BA11B4"/>
    <w:rsid w:val="00BA1438"/>
    <w:rsid w:val="00BA1F35"/>
    <w:rsid w:val="00BA2567"/>
    <w:rsid w:val="00BA2894"/>
    <w:rsid w:val="00BA2961"/>
    <w:rsid w:val="00BA2BE0"/>
    <w:rsid w:val="00BA2E74"/>
    <w:rsid w:val="00BA3300"/>
    <w:rsid w:val="00BA3CAC"/>
    <w:rsid w:val="00BA4C5A"/>
    <w:rsid w:val="00BA61B0"/>
    <w:rsid w:val="00BA62A1"/>
    <w:rsid w:val="00BA636E"/>
    <w:rsid w:val="00BA65D6"/>
    <w:rsid w:val="00BA6D58"/>
    <w:rsid w:val="00BA71B0"/>
    <w:rsid w:val="00BA7BB5"/>
    <w:rsid w:val="00BA7C81"/>
    <w:rsid w:val="00BA7EFD"/>
    <w:rsid w:val="00BB0AB8"/>
    <w:rsid w:val="00BB0CD2"/>
    <w:rsid w:val="00BB0DB3"/>
    <w:rsid w:val="00BB135E"/>
    <w:rsid w:val="00BB13BE"/>
    <w:rsid w:val="00BB24AA"/>
    <w:rsid w:val="00BB28D2"/>
    <w:rsid w:val="00BB2ADA"/>
    <w:rsid w:val="00BB2B1D"/>
    <w:rsid w:val="00BB2C04"/>
    <w:rsid w:val="00BB3007"/>
    <w:rsid w:val="00BB315D"/>
    <w:rsid w:val="00BB31AA"/>
    <w:rsid w:val="00BB47F2"/>
    <w:rsid w:val="00BB4DE9"/>
    <w:rsid w:val="00BB4F0C"/>
    <w:rsid w:val="00BB53E2"/>
    <w:rsid w:val="00BB5430"/>
    <w:rsid w:val="00BB5813"/>
    <w:rsid w:val="00BB6F1F"/>
    <w:rsid w:val="00BB723D"/>
    <w:rsid w:val="00BB7468"/>
    <w:rsid w:val="00BB77A9"/>
    <w:rsid w:val="00BB7B9E"/>
    <w:rsid w:val="00BC02CC"/>
    <w:rsid w:val="00BC0358"/>
    <w:rsid w:val="00BC05BC"/>
    <w:rsid w:val="00BC06EC"/>
    <w:rsid w:val="00BC0E36"/>
    <w:rsid w:val="00BC180F"/>
    <w:rsid w:val="00BC1E2D"/>
    <w:rsid w:val="00BC2BC6"/>
    <w:rsid w:val="00BC312D"/>
    <w:rsid w:val="00BC31B4"/>
    <w:rsid w:val="00BC33DE"/>
    <w:rsid w:val="00BC367B"/>
    <w:rsid w:val="00BC3EE0"/>
    <w:rsid w:val="00BC4652"/>
    <w:rsid w:val="00BC5BF9"/>
    <w:rsid w:val="00BC648E"/>
    <w:rsid w:val="00BC66AD"/>
    <w:rsid w:val="00BC6866"/>
    <w:rsid w:val="00BC6931"/>
    <w:rsid w:val="00BC6BE4"/>
    <w:rsid w:val="00BC6F51"/>
    <w:rsid w:val="00BC75A4"/>
    <w:rsid w:val="00BC7858"/>
    <w:rsid w:val="00BD0152"/>
    <w:rsid w:val="00BD0ECC"/>
    <w:rsid w:val="00BD0F5E"/>
    <w:rsid w:val="00BD1412"/>
    <w:rsid w:val="00BD1864"/>
    <w:rsid w:val="00BD1A55"/>
    <w:rsid w:val="00BD1E9D"/>
    <w:rsid w:val="00BD1ECF"/>
    <w:rsid w:val="00BD25C5"/>
    <w:rsid w:val="00BD2879"/>
    <w:rsid w:val="00BD2E10"/>
    <w:rsid w:val="00BD3349"/>
    <w:rsid w:val="00BD4C83"/>
    <w:rsid w:val="00BD4EB7"/>
    <w:rsid w:val="00BD538F"/>
    <w:rsid w:val="00BD59A5"/>
    <w:rsid w:val="00BD6239"/>
    <w:rsid w:val="00BD652C"/>
    <w:rsid w:val="00BD66BC"/>
    <w:rsid w:val="00BD69E5"/>
    <w:rsid w:val="00BD7390"/>
    <w:rsid w:val="00BD76CD"/>
    <w:rsid w:val="00BD7B7D"/>
    <w:rsid w:val="00BE00DD"/>
    <w:rsid w:val="00BE027A"/>
    <w:rsid w:val="00BE04A4"/>
    <w:rsid w:val="00BE093D"/>
    <w:rsid w:val="00BE0BCA"/>
    <w:rsid w:val="00BE0CD3"/>
    <w:rsid w:val="00BE0E26"/>
    <w:rsid w:val="00BE1504"/>
    <w:rsid w:val="00BE16C1"/>
    <w:rsid w:val="00BE1DB5"/>
    <w:rsid w:val="00BE2292"/>
    <w:rsid w:val="00BE2AF2"/>
    <w:rsid w:val="00BE2C44"/>
    <w:rsid w:val="00BE2D43"/>
    <w:rsid w:val="00BE2E70"/>
    <w:rsid w:val="00BE3552"/>
    <w:rsid w:val="00BE39AA"/>
    <w:rsid w:val="00BE3A26"/>
    <w:rsid w:val="00BE410F"/>
    <w:rsid w:val="00BE4C37"/>
    <w:rsid w:val="00BE5BAE"/>
    <w:rsid w:val="00BE5EF9"/>
    <w:rsid w:val="00BE608A"/>
    <w:rsid w:val="00BE614D"/>
    <w:rsid w:val="00BE6803"/>
    <w:rsid w:val="00BE6DCD"/>
    <w:rsid w:val="00BE7667"/>
    <w:rsid w:val="00BE792D"/>
    <w:rsid w:val="00BE7B3D"/>
    <w:rsid w:val="00BF027A"/>
    <w:rsid w:val="00BF08E9"/>
    <w:rsid w:val="00BF10EC"/>
    <w:rsid w:val="00BF1638"/>
    <w:rsid w:val="00BF16F0"/>
    <w:rsid w:val="00BF1710"/>
    <w:rsid w:val="00BF2634"/>
    <w:rsid w:val="00BF276B"/>
    <w:rsid w:val="00BF2DE0"/>
    <w:rsid w:val="00BF347D"/>
    <w:rsid w:val="00BF42B4"/>
    <w:rsid w:val="00BF4332"/>
    <w:rsid w:val="00BF446E"/>
    <w:rsid w:val="00BF49E9"/>
    <w:rsid w:val="00BF53BC"/>
    <w:rsid w:val="00BF5476"/>
    <w:rsid w:val="00BF67D2"/>
    <w:rsid w:val="00BF6868"/>
    <w:rsid w:val="00BF6FA8"/>
    <w:rsid w:val="00BF785C"/>
    <w:rsid w:val="00C005C6"/>
    <w:rsid w:val="00C00801"/>
    <w:rsid w:val="00C00A42"/>
    <w:rsid w:val="00C00A71"/>
    <w:rsid w:val="00C013FA"/>
    <w:rsid w:val="00C018DE"/>
    <w:rsid w:val="00C01CBB"/>
    <w:rsid w:val="00C0228D"/>
    <w:rsid w:val="00C0257A"/>
    <w:rsid w:val="00C02862"/>
    <w:rsid w:val="00C02B41"/>
    <w:rsid w:val="00C02EE5"/>
    <w:rsid w:val="00C032AF"/>
    <w:rsid w:val="00C035E1"/>
    <w:rsid w:val="00C03788"/>
    <w:rsid w:val="00C03F01"/>
    <w:rsid w:val="00C043C6"/>
    <w:rsid w:val="00C045F5"/>
    <w:rsid w:val="00C04884"/>
    <w:rsid w:val="00C04A3C"/>
    <w:rsid w:val="00C04D6D"/>
    <w:rsid w:val="00C05592"/>
    <w:rsid w:val="00C058AD"/>
    <w:rsid w:val="00C05A00"/>
    <w:rsid w:val="00C05E94"/>
    <w:rsid w:val="00C067EE"/>
    <w:rsid w:val="00C07BC2"/>
    <w:rsid w:val="00C108F2"/>
    <w:rsid w:val="00C11331"/>
    <w:rsid w:val="00C11771"/>
    <w:rsid w:val="00C1179D"/>
    <w:rsid w:val="00C11AD1"/>
    <w:rsid w:val="00C11B98"/>
    <w:rsid w:val="00C120BF"/>
    <w:rsid w:val="00C12C18"/>
    <w:rsid w:val="00C136DD"/>
    <w:rsid w:val="00C138B7"/>
    <w:rsid w:val="00C13D3A"/>
    <w:rsid w:val="00C141D8"/>
    <w:rsid w:val="00C147C2"/>
    <w:rsid w:val="00C14874"/>
    <w:rsid w:val="00C14A12"/>
    <w:rsid w:val="00C14D0F"/>
    <w:rsid w:val="00C14EA0"/>
    <w:rsid w:val="00C150D6"/>
    <w:rsid w:val="00C155E4"/>
    <w:rsid w:val="00C15686"/>
    <w:rsid w:val="00C15C8B"/>
    <w:rsid w:val="00C15CA8"/>
    <w:rsid w:val="00C1612B"/>
    <w:rsid w:val="00C16231"/>
    <w:rsid w:val="00C1680D"/>
    <w:rsid w:val="00C168A0"/>
    <w:rsid w:val="00C169BC"/>
    <w:rsid w:val="00C16B9A"/>
    <w:rsid w:val="00C16BBA"/>
    <w:rsid w:val="00C16C41"/>
    <w:rsid w:val="00C16D01"/>
    <w:rsid w:val="00C17A1D"/>
    <w:rsid w:val="00C20786"/>
    <w:rsid w:val="00C20FD2"/>
    <w:rsid w:val="00C21279"/>
    <w:rsid w:val="00C2175A"/>
    <w:rsid w:val="00C21CD6"/>
    <w:rsid w:val="00C21D44"/>
    <w:rsid w:val="00C22043"/>
    <w:rsid w:val="00C2344D"/>
    <w:rsid w:val="00C23575"/>
    <w:rsid w:val="00C237E9"/>
    <w:rsid w:val="00C2459A"/>
    <w:rsid w:val="00C2466D"/>
    <w:rsid w:val="00C2499F"/>
    <w:rsid w:val="00C25CA0"/>
    <w:rsid w:val="00C2623E"/>
    <w:rsid w:val="00C265EB"/>
    <w:rsid w:val="00C2677F"/>
    <w:rsid w:val="00C278CF"/>
    <w:rsid w:val="00C30AFF"/>
    <w:rsid w:val="00C30C22"/>
    <w:rsid w:val="00C30CA1"/>
    <w:rsid w:val="00C30E37"/>
    <w:rsid w:val="00C31029"/>
    <w:rsid w:val="00C312BE"/>
    <w:rsid w:val="00C313B1"/>
    <w:rsid w:val="00C31B01"/>
    <w:rsid w:val="00C31CBD"/>
    <w:rsid w:val="00C326D3"/>
    <w:rsid w:val="00C32717"/>
    <w:rsid w:val="00C33099"/>
    <w:rsid w:val="00C330E0"/>
    <w:rsid w:val="00C3349B"/>
    <w:rsid w:val="00C334D1"/>
    <w:rsid w:val="00C33981"/>
    <w:rsid w:val="00C33B67"/>
    <w:rsid w:val="00C34A50"/>
    <w:rsid w:val="00C34BA8"/>
    <w:rsid w:val="00C34D03"/>
    <w:rsid w:val="00C34F73"/>
    <w:rsid w:val="00C358FA"/>
    <w:rsid w:val="00C35ECB"/>
    <w:rsid w:val="00C3661F"/>
    <w:rsid w:val="00C3678A"/>
    <w:rsid w:val="00C36A8F"/>
    <w:rsid w:val="00C36DA9"/>
    <w:rsid w:val="00C3700E"/>
    <w:rsid w:val="00C37384"/>
    <w:rsid w:val="00C37618"/>
    <w:rsid w:val="00C37BA8"/>
    <w:rsid w:val="00C40E9C"/>
    <w:rsid w:val="00C41322"/>
    <w:rsid w:val="00C41695"/>
    <w:rsid w:val="00C41BFC"/>
    <w:rsid w:val="00C42170"/>
    <w:rsid w:val="00C4226B"/>
    <w:rsid w:val="00C42289"/>
    <w:rsid w:val="00C42607"/>
    <w:rsid w:val="00C429EE"/>
    <w:rsid w:val="00C42F62"/>
    <w:rsid w:val="00C42F65"/>
    <w:rsid w:val="00C42FCE"/>
    <w:rsid w:val="00C4353B"/>
    <w:rsid w:val="00C43741"/>
    <w:rsid w:val="00C4381A"/>
    <w:rsid w:val="00C43BAD"/>
    <w:rsid w:val="00C43C92"/>
    <w:rsid w:val="00C43ECC"/>
    <w:rsid w:val="00C44EB6"/>
    <w:rsid w:val="00C45373"/>
    <w:rsid w:val="00C454FE"/>
    <w:rsid w:val="00C45DE8"/>
    <w:rsid w:val="00C46331"/>
    <w:rsid w:val="00C46373"/>
    <w:rsid w:val="00C46534"/>
    <w:rsid w:val="00C46F2B"/>
    <w:rsid w:val="00C47131"/>
    <w:rsid w:val="00C47259"/>
    <w:rsid w:val="00C47405"/>
    <w:rsid w:val="00C478E5"/>
    <w:rsid w:val="00C508FA"/>
    <w:rsid w:val="00C510C7"/>
    <w:rsid w:val="00C515F9"/>
    <w:rsid w:val="00C51CA1"/>
    <w:rsid w:val="00C51FD6"/>
    <w:rsid w:val="00C520D2"/>
    <w:rsid w:val="00C52B51"/>
    <w:rsid w:val="00C52C8C"/>
    <w:rsid w:val="00C52FDE"/>
    <w:rsid w:val="00C54373"/>
    <w:rsid w:val="00C54CA7"/>
    <w:rsid w:val="00C5507B"/>
    <w:rsid w:val="00C55325"/>
    <w:rsid w:val="00C5616B"/>
    <w:rsid w:val="00C56844"/>
    <w:rsid w:val="00C56B3D"/>
    <w:rsid w:val="00C573E4"/>
    <w:rsid w:val="00C57583"/>
    <w:rsid w:val="00C576FF"/>
    <w:rsid w:val="00C57AE1"/>
    <w:rsid w:val="00C600BB"/>
    <w:rsid w:val="00C6028E"/>
    <w:rsid w:val="00C60C98"/>
    <w:rsid w:val="00C61444"/>
    <w:rsid w:val="00C6159B"/>
    <w:rsid w:val="00C61793"/>
    <w:rsid w:val="00C62022"/>
    <w:rsid w:val="00C62983"/>
    <w:rsid w:val="00C62BD4"/>
    <w:rsid w:val="00C62E3F"/>
    <w:rsid w:val="00C62E9D"/>
    <w:rsid w:val="00C630E5"/>
    <w:rsid w:val="00C63473"/>
    <w:rsid w:val="00C635F2"/>
    <w:rsid w:val="00C63BF2"/>
    <w:rsid w:val="00C6447B"/>
    <w:rsid w:val="00C64808"/>
    <w:rsid w:val="00C64A62"/>
    <w:rsid w:val="00C64B8F"/>
    <w:rsid w:val="00C64FA8"/>
    <w:rsid w:val="00C65672"/>
    <w:rsid w:val="00C65850"/>
    <w:rsid w:val="00C65C78"/>
    <w:rsid w:val="00C66044"/>
    <w:rsid w:val="00C6605C"/>
    <w:rsid w:val="00C6777C"/>
    <w:rsid w:val="00C678B5"/>
    <w:rsid w:val="00C679B9"/>
    <w:rsid w:val="00C67FBC"/>
    <w:rsid w:val="00C7013F"/>
    <w:rsid w:val="00C70944"/>
    <w:rsid w:val="00C710DF"/>
    <w:rsid w:val="00C7148C"/>
    <w:rsid w:val="00C718A2"/>
    <w:rsid w:val="00C71D79"/>
    <w:rsid w:val="00C71FEC"/>
    <w:rsid w:val="00C720E0"/>
    <w:rsid w:val="00C725C2"/>
    <w:rsid w:val="00C7282A"/>
    <w:rsid w:val="00C7397F"/>
    <w:rsid w:val="00C74B00"/>
    <w:rsid w:val="00C751FF"/>
    <w:rsid w:val="00C7549A"/>
    <w:rsid w:val="00C755E8"/>
    <w:rsid w:val="00C758E2"/>
    <w:rsid w:val="00C758F0"/>
    <w:rsid w:val="00C75B28"/>
    <w:rsid w:val="00C7618F"/>
    <w:rsid w:val="00C76451"/>
    <w:rsid w:val="00C76542"/>
    <w:rsid w:val="00C76CF7"/>
    <w:rsid w:val="00C76D73"/>
    <w:rsid w:val="00C76E67"/>
    <w:rsid w:val="00C7711D"/>
    <w:rsid w:val="00C7781E"/>
    <w:rsid w:val="00C77EE6"/>
    <w:rsid w:val="00C8032F"/>
    <w:rsid w:val="00C803AE"/>
    <w:rsid w:val="00C80567"/>
    <w:rsid w:val="00C80633"/>
    <w:rsid w:val="00C808E3"/>
    <w:rsid w:val="00C80D5F"/>
    <w:rsid w:val="00C80E07"/>
    <w:rsid w:val="00C8172F"/>
    <w:rsid w:val="00C81C46"/>
    <w:rsid w:val="00C81E4A"/>
    <w:rsid w:val="00C82364"/>
    <w:rsid w:val="00C827D4"/>
    <w:rsid w:val="00C82DC8"/>
    <w:rsid w:val="00C83181"/>
    <w:rsid w:val="00C831EE"/>
    <w:rsid w:val="00C83577"/>
    <w:rsid w:val="00C84022"/>
    <w:rsid w:val="00C84E7F"/>
    <w:rsid w:val="00C851CE"/>
    <w:rsid w:val="00C85247"/>
    <w:rsid w:val="00C8553E"/>
    <w:rsid w:val="00C85AF6"/>
    <w:rsid w:val="00C85DFA"/>
    <w:rsid w:val="00C85F22"/>
    <w:rsid w:val="00C86102"/>
    <w:rsid w:val="00C864E8"/>
    <w:rsid w:val="00C86543"/>
    <w:rsid w:val="00C865CE"/>
    <w:rsid w:val="00C86DCE"/>
    <w:rsid w:val="00C87348"/>
    <w:rsid w:val="00C87572"/>
    <w:rsid w:val="00C87B2A"/>
    <w:rsid w:val="00C87BB6"/>
    <w:rsid w:val="00C90801"/>
    <w:rsid w:val="00C90839"/>
    <w:rsid w:val="00C90B13"/>
    <w:rsid w:val="00C90DBF"/>
    <w:rsid w:val="00C911B9"/>
    <w:rsid w:val="00C91FB9"/>
    <w:rsid w:val="00C91FD9"/>
    <w:rsid w:val="00C922C2"/>
    <w:rsid w:val="00C92322"/>
    <w:rsid w:val="00C92E0C"/>
    <w:rsid w:val="00C92F38"/>
    <w:rsid w:val="00C93063"/>
    <w:rsid w:val="00C930F6"/>
    <w:rsid w:val="00C932B7"/>
    <w:rsid w:val="00C935E0"/>
    <w:rsid w:val="00C936FB"/>
    <w:rsid w:val="00C93CC0"/>
    <w:rsid w:val="00C93EEA"/>
    <w:rsid w:val="00C94000"/>
    <w:rsid w:val="00C94E73"/>
    <w:rsid w:val="00C94F76"/>
    <w:rsid w:val="00C95545"/>
    <w:rsid w:val="00C95CD4"/>
    <w:rsid w:val="00C95DB8"/>
    <w:rsid w:val="00C964D1"/>
    <w:rsid w:val="00C96841"/>
    <w:rsid w:val="00C96B01"/>
    <w:rsid w:val="00C96C48"/>
    <w:rsid w:val="00C96D03"/>
    <w:rsid w:val="00C96EE9"/>
    <w:rsid w:val="00C976B8"/>
    <w:rsid w:val="00C97953"/>
    <w:rsid w:val="00C97C8E"/>
    <w:rsid w:val="00CA0053"/>
    <w:rsid w:val="00CA03DF"/>
    <w:rsid w:val="00CA0477"/>
    <w:rsid w:val="00CA0AA1"/>
    <w:rsid w:val="00CA12DC"/>
    <w:rsid w:val="00CA17BC"/>
    <w:rsid w:val="00CA1B9E"/>
    <w:rsid w:val="00CA35A7"/>
    <w:rsid w:val="00CA38BC"/>
    <w:rsid w:val="00CA3AC0"/>
    <w:rsid w:val="00CA3B1E"/>
    <w:rsid w:val="00CA3EFF"/>
    <w:rsid w:val="00CA41EF"/>
    <w:rsid w:val="00CA42AF"/>
    <w:rsid w:val="00CA4A95"/>
    <w:rsid w:val="00CA4B65"/>
    <w:rsid w:val="00CA519C"/>
    <w:rsid w:val="00CA527C"/>
    <w:rsid w:val="00CA53CE"/>
    <w:rsid w:val="00CA5608"/>
    <w:rsid w:val="00CA57AE"/>
    <w:rsid w:val="00CA5844"/>
    <w:rsid w:val="00CA6434"/>
    <w:rsid w:val="00CA6A1A"/>
    <w:rsid w:val="00CA6A87"/>
    <w:rsid w:val="00CA6BA5"/>
    <w:rsid w:val="00CA71AC"/>
    <w:rsid w:val="00CA7580"/>
    <w:rsid w:val="00CA7D4A"/>
    <w:rsid w:val="00CB100A"/>
    <w:rsid w:val="00CB1475"/>
    <w:rsid w:val="00CB14B5"/>
    <w:rsid w:val="00CB173C"/>
    <w:rsid w:val="00CB1806"/>
    <w:rsid w:val="00CB1823"/>
    <w:rsid w:val="00CB1970"/>
    <w:rsid w:val="00CB1B7E"/>
    <w:rsid w:val="00CB1F77"/>
    <w:rsid w:val="00CB2140"/>
    <w:rsid w:val="00CB359D"/>
    <w:rsid w:val="00CB3D51"/>
    <w:rsid w:val="00CB3FD8"/>
    <w:rsid w:val="00CB4346"/>
    <w:rsid w:val="00CB4750"/>
    <w:rsid w:val="00CB4794"/>
    <w:rsid w:val="00CB4846"/>
    <w:rsid w:val="00CB4898"/>
    <w:rsid w:val="00CB4A29"/>
    <w:rsid w:val="00CB4E10"/>
    <w:rsid w:val="00CB503E"/>
    <w:rsid w:val="00CB548E"/>
    <w:rsid w:val="00CB5B4C"/>
    <w:rsid w:val="00CB5E07"/>
    <w:rsid w:val="00CB6242"/>
    <w:rsid w:val="00CB6CFB"/>
    <w:rsid w:val="00CB6E07"/>
    <w:rsid w:val="00CB6EC2"/>
    <w:rsid w:val="00CB7F53"/>
    <w:rsid w:val="00CC07ED"/>
    <w:rsid w:val="00CC0AC1"/>
    <w:rsid w:val="00CC0B79"/>
    <w:rsid w:val="00CC0BC5"/>
    <w:rsid w:val="00CC0CDA"/>
    <w:rsid w:val="00CC17A2"/>
    <w:rsid w:val="00CC1B0E"/>
    <w:rsid w:val="00CC2023"/>
    <w:rsid w:val="00CC20AD"/>
    <w:rsid w:val="00CC22D3"/>
    <w:rsid w:val="00CC296E"/>
    <w:rsid w:val="00CC2993"/>
    <w:rsid w:val="00CC362A"/>
    <w:rsid w:val="00CC3B46"/>
    <w:rsid w:val="00CC4551"/>
    <w:rsid w:val="00CC4B04"/>
    <w:rsid w:val="00CC4B2B"/>
    <w:rsid w:val="00CC5417"/>
    <w:rsid w:val="00CC558D"/>
    <w:rsid w:val="00CC59BA"/>
    <w:rsid w:val="00CC5DE1"/>
    <w:rsid w:val="00CC672D"/>
    <w:rsid w:val="00CC7201"/>
    <w:rsid w:val="00CC7792"/>
    <w:rsid w:val="00CC7AE2"/>
    <w:rsid w:val="00CC7DD0"/>
    <w:rsid w:val="00CD005C"/>
    <w:rsid w:val="00CD07BC"/>
    <w:rsid w:val="00CD084A"/>
    <w:rsid w:val="00CD0D1A"/>
    <w:rsid w:val="00CD1096"/>
    <w:rsid w:val="00CD1F7C"/>
    <w:rsid w:val="00CD2640"/>
    <w:rsid w:val="00CD3263"/>
    <w:rsid w:val="00CD4253"/>
    <w:rsid w:val="00CD45ED"/>
    <w:rsid w:val="00CD4CAF"/>
    <w:rsid w:val="00CD4D79"/>
    <w:rsid w:val="00CD4F7F"/>
    <w:rsid w:val="00CD500C"/>
    <w:rsid w:val="00CD52AF"/>
    <w:rsid w:val="00CD5994"/>
    <w:rsid w:val="00CD5CCF"/>
    <w:rsid w:val="00CD5FFE"/>
    <w:rsid w:val="00CD62A3"/>
    <w:rsid w:val="00CD6B84"/>
    <w:rsid w:val="00CD6FAC"/>
    <w:rsid w:val="00CD75B6"/>
    <w:rsid w:val="00CE017E"/>
    <w:rsid w:val="00CE02D8"/>
    <w:rsid w:val="00CE04F5"/>
    <w:rsid w:val="00CE0683"/>
    <w:rsid w:val="00CE0D36"/>
    <w:rsid w:val="00CE0D46"/>
    <w:rsid w:val="00CE147F"/>
    <w:rsid w:val="00CE1510"/>
    <w:rsid w:val="00CE167F"/>
    <w:rsid w:val="00CE1808"/>
    <w:rsid w:val="00CE1811"/>
    <w:rsid w:val="00CE1D65"/>
    <w:rsid w:val="00CE1E4D"/>
    <w:rsid w:val="00CE1F8A"/>
    <w:rsid w:val="00CE2A29"/>
    <w:rsid w:val="00CE2AC2"/>
    <w:rsid w:val="00CE2E63"/>
    <w:rsid w:val="00CE312A"/>
    <w:rsid w:val="00CE32C8"/>
    <w:rsid w:val="00CE39AB"/>
    <w:rsid w:val="00CE3A68"/>
    <w:rsid w:val="00CE3A6E"/>
    <w:rsid w:val="00CE3AD4"/>
    <w:rsid w:val="00CE3F97"/>
    <w:rsid w:val="00CE408F"/>
    <w:rsid w:val="00CE435B"/>
    <w:rsid w:val="00CE4822"/>
    <w:rsid w:val="00CE4BCB"/>
    <w:rsid w:val="00CE5522"/>
    <w:rsid w:val="00CE55C1"/>
    <w:rsid w:val="00CE5A24"/>
    <w:rsid w:val="00CE5CCA"/>
    <w:rsid w:val="00CE5D56"/>
    <w:rsid w:val="00CE659D"/>
    <w:rsid w:val="00CE79A5"/>
    <w:rsid w:val="00CE7F0C"/>
    <w:rsid w:val="00CF0B17"/>
    <w:rsid w:val="00CF1593"/>
    <w:rsid w:val="00CF17B3"/>
    <w:rsid w:val="00CF19C4"/>
    <w:rsid w:val="00CF1BDD"/>
    <w:rsid w:val="00CF214F"/>
    <w:rsid w:val="00CF21ED"/>
    <w:rsid w:val="00CF22FC"/>
    <w:rsid w:val="00CF2B21"/>
    <w:rsid w:val="00CF3CB2"/>
    <w:rsid w:val="00CF4F31"/>
    <w:rsid w:val="00CF5178"/>
    <w:rsid w:val="00CF67B5"/>
    <w:rsid w:val="00CF6876"/>
    <w:rsid w:val="00CF6A83"/>
    <w:rsid w:val="00CF6B9C"/>
    <w:rsid w:val="00CF7566"/>
    <w:rsid w:val="00CF78D0"/>
    <w:rsid w:val="00CF79D4"/>
    <w:rsid w:val="00CF7C0A"/>
    <w:rsid w:val="00D00927"/>
    <w:rsid w:val="00D0092B"/>
    <w:rsid w:val="00D00FFE"/>
    <w:rsid w:val="00D0104B"/>
    <w:rsid w:val="00D014AC"/>
    <w:rsid w:val="00D01D9C"/>
    <w:rsid w:val="00D02356"/>
    <w:rsid w:val="00D0266F"/>
    <w:rsid w:val="00D028FB"/>
    <w:rsid w:val="00D02B42"/>
    <w:rsid w:val="00D03188"/>
    <w:rsid w:val="00D03669"/>
    <w:rsid w:val="00D0384F"/>
    <w:rsid w:val="00D045C0"/>
    <w:rsid w:val="00D04A86"/>
    <w:rsid w:val="00D050A4"/>
    <w:rsid w:val="00D057A5"/>
    <w:rsid w:val="00D058FA"/>
    <w:rsid w:val="00D059F1"/>
    <w:rsid w:val="00D05ED5"/>
    <w:rsid w:val="00D06420"/>
    <w:rsid w:val="00D06725"/>
    <w:rsid w:val="00D06A57"/>
    <w:rsid w:val="00D06B0A"/>
    <w:rsid w:val="00D06CD6"/>
    <w:rsid w:val="00D073A7"/>
    <w:rsid w:val="00D079CA"/>
    <w:rsid w:val="00D07E01"/>
    <w:rsid w:val="00D07E81"/>
    <w:rsid w:val="00D07F95"/>
    <w:rsid w:val="00D107AC"/>
    <w:rsid w:val="00D11092"/>
    <w:rsid w:val="00D113E7"/>
    <w:rsid w:val="00D11D5C"/>
    <w:rsid w:val="00D137BE"/>
    <w:rsid w:val="00D13B9B"/>
    <w:rsid w:val="00D13BEC"/>
    <w:rsid w:val="00D13C57"/>
    <w:rsid w:val="00D13CF7"/>
    <w:rsid w:val="00D13F42"/>
    <w:rsid w:val="00D14955"/>
    <w:rsid w:val="00D14C05"/>
    <w:rsid w:val="00D14C1F"/>
    <w:rsid w:val="00D14CA1"/>
    <w:rsid w:val="00D1559E"/>
    <w:rsid w:val="00D15B18"/>
    <w:rsid w:val="00D15F5B"/>
    <w:rsid w:val="00D179C9"/>
    <w:rsid w:val="00D17FD7"/>
    <w:rsid w:val="00D2040E"/>
    <w:rsid w:val="00D205E0"/>
    <w:rsid w:val="00D20760"/>
    <w:rsid w:val="00D20B4A"/>
    <w:rsid w:val="00D20D56"/>
    <w:rsid w:val="00D2159C"/>
    <w:rsid w:val="00D21700"/>
    <w:rsid w:val="00D228FD"/>
    <w:rsid w:val="00D22CCA"/>
    <w:rsid w:val="00D23C9B"/>
    <w:rsid w:val="00D23DB8"/>
    <w:rsid w:val="00D25BB3"/>
    <w:rsid w:val="00D25F45"/>
    <w:rsid w:val="00D26703"/>
    <w:rsid w:val="00D26A7E"/>
    <w:rsid w:val="00D27215"/>
    <w:rsid w:val="00D27245"/>
    <w:rsid w:val="00D273C0"/>
    <w:rsid w:val="00D275BD"/>
    <w:rsid w:val="00D27CFE"/>
    <w:rsid w:val="00D27F53"/>
    <w:rsid w:val="00D301EF"/>
    <w:rsid w:val="00D3034F"/>
    <w:rsid w:val="00D315A3"/>
    <w:rsid w:val="00D319E1"/>
    <w:rsid w:val="00D31AFD"/>
    <w:rsid w:val="00D31C9E"/>
    <w:rsid w:val="00D31EFA"/>
    <w:rsid w:val="00D31FBE"/>
    <w:rsid w:val="00D320F8"/>
    <w:rsid w:val="00D32369"/>
    <w:rsid w:val="00D323D8"/>
    <w:rsid w:val="00D3275E"/>
    <w:rsid w:val="00D3312D"/>
    <w:rsid w:val="00D33382"/>
    <w:rsid w:val="00D3377D"/>
    <w:rsid w:val="00D33854"/>
    <w:rsid w:val="00D33B43"/>
    <w:rsid w:val="00D33CA5"/>
    <w:rsid w:val="00D34187"/>
    <w:rsid w:val="00D34717"/>
    <w:rsid w:val="00D3541D"/>
    <w:rsid w:val="00D3582C"/>
    <w:rsid w:val="00D35F0D"/>
    <w:rsid w:val="00D36B0D"/>
    <w:rsid w:val="00D36E15"/>
    <w:rsid w:val="00D374C3"/>
    <w:rsid w:val="00D37873"/>
    <w:rsid w:val="00D4078C"/>
    <w:rsid w:val="00D40EA5"/>
    <w:rsid w:val="00D42A90"/>
    <w:rsid w:val="00D4301B"/>
    <w:rsid w:val="00D4352A"/>
    <w:rsid w:val="00D43708"/>
    <w:rsid w:val="00D43709"/>
    <w:rsid w:val="00D438A1"/>
    <w:rsid w:val="00D43DF0"/>
    <w:rsid w:val="00D4406A"/>
    <w:rsid w:val="00D458EE"/>
    <w:rsid w:val="00D46270"/>
    <w:rsid w:val="00D46320"/>
    <w:rsid w:val="00D463F7"/>
    <w:rsid w:val="00D479F8"/>
    <w:rsid w:val="00D47B7A"/>
    <w:rsid w:val="00D47B91"/>
    <w:rsid w:val="00D47BA8"/>
    <w:rsid w:val="00D47C5E"/>
    <w:rsid w:val="00D50292"/>
    <w:rsid w:val="00D50875"/>
    <w:rsid w:val="00D50D33"/>
    <w:rsid w:val="00D5183D"/>
    <w:rsid w:val="00D5188B"/>
    <w:rsid w:val="00D51FA7"/>
    <w:rsid w:val="00D520E7"/>
    <w:rsid w:val="00D521DE"/>
    <w:rsid w:val="00D5238B"/>
    <w:rsid w:val="00D52C17"/>
    <w:rsid w:val="00D53121"/>
    <w:rsid w:val="00D5325C"/>
    <w:rsid w:val="00D53605"/>
    <w:rsid w:val="00D53F02"/>
    <w:rsid w:val="00D53F0B"/>
    <w:rsid w:val="00D54494"/>
    <w:rsid w:val="00D54701"/>
    <w:rsid w:val="00D54739"/>
    <w:rsid w:val="00D5534E"/>
    <w:rsid w:val="00D55402"/>
    <w:rsid w:val="00D559BC"/>
    <w:rsid w:val="00D55AC1"/>
    <w:rsid w:val="00D55D8D"/>
    <w:rsid w:val="00D56051"/>
    <w:rsid w:val="00D56B4A"/>
    <w:rsid w:val="00D5794D"/>
    <w:rsid w:val="00D57A12"/>
    <w:rsid w:val="00D57C42"/>
    <w:rsid w:val="00D57F43"/>
    <w:rsid w:val="00D57FC7"/>
    <w:rsid w:val="00D605BC"/>
    <w:rsid w:val="00D607D9"/>
    <w:rsid w:val="00D6107B"/>
    <w:rsid w:val="00D612FC"/>
    <w:rsid w:val="00D61377"/>
    <w:rsid w:val="00D61659"/>
    <w:rsid w:val="00D61C68"/>
    <w:rsid w:val="00D621BD"/>
    <w:rsid w:val="00D62762"/>
    <w:rsid w:val="00D62B8F"/>
    <w:rsid w:val="00D63983"/>
    <w:rsid w:val="00D63F58"/>
    <w:rsid w:val="00D646FC"/>
    <w:rsid w:val="00D64B02"/>
    <w:rsid w:val="00D64D83"/>
    <w:rsid w:val="00D64F70"/>
    <w:rsid w:val="00D65210"/>
    <w:rsid w:val="00D652ED"/>
    <w:rsid w:val="00D657D5"/>
    <w:rsid w:val="00D65B4E"/>
    <w:rsid w:val="00D661EF"/>
    <w:rsid w:val="00D662B0"/>
    <w:rsid w:val="00D66A28"/>
    <w:rsid w:val="00D66B84"/>
    <w:rsid w:val="00D66DC8"/>
    <w:rsid w:val="00D66EE3"/>
    <w:rsid w:val="00D66F5A"/>
    <w:rsid w:val="00D6724E"/>
    <w:rsid w:val="00D67FCC"/>
    <w:rsid w:val="00D701F6"/>
    <w:rsid w:val="00D7022C"/>
    <w:rsid w:val="00D70436"/>
    <w:rsid w:val="00D7050C"/>
    <w:rsid w:val="00D70745"/>
    <w:rsid w:val="00D709CF"/>
    <w:rsid w:val="00D712AF"/>
    <w:rsid w:val="00D715C4"/>
    <w:rsid w:val="00D71E55"/>
    <w:rsid w:val="00D71FBD"/>
    <w:rsid w:val="00D72265"/>
    <w:rsid w:val="00D7231E"/>
    <w:rsid w:val="00D723D4"/>
    <w:rsid w:val="00D728D8"/>
    <w:rsid w:val="00D7342A"/>
    <w:rsid w:val="00D737AB"/>
    <w:rsid w:val="00D73A61"/>
    <w:rsid w:val="00D74123"/>
    <w:rsid w:val="00D746AC"/>
    <w:rsid w:val="00D7485C"/>
    <w:rsid w:val="00D74D96"/>
    <w:rsid w:val="00D75AFE"/>
    <w:rsid w:val="00D75B8C"/>
    <w:rsid w:val="00D75C3E"/>
    <w:rsid w:val="00D7663D"/>
    <w:rsid w:val="00D76B54"/>
    <w:rsid w:val="00D76ED6"/>
    <w:rsid w:val="00D772CB"/>
    <w:rsid w:val="00D7739F"/>
    <w:rsid w:val="00D775D2"/>
    <w:rsid w:val="00D775D4"/>
    <w:rsid w:val="00D77780"/>
    <w:rsid w:val="00D778A0"/>
    <w:rsid w:val="00D77D4C"/>
    <w:rsid w:val="00D77F9F"/>
    <w:rsid w:val="00D80097"/>
    <w:rsid w:val="00D802F2"/>
    <w:rsid w:val="00D80370"/>
    <w:rsid w:val="00D81045"/>
    <w:rsid w:val="00D81109"/>
    <w:rsid w:val="00D81EDA"/>
    <w:rsid w:val="00D81FAB"/>
    <w:rsid w:val="00D82B0D"/>
    <w:rsid w:val="00D8411A"/>
    <w:rsid w:val="00D84A50"/>
    <w:rsid w:val="00D84BBD"/>
    <w:rsid w:val="00D85023"/>
    <w:rsid w:val="00D8512C"/>
    <w:rsid w:val="00D85AB7"/>
    <w:rsid w:val="00D85E48"/>
    <w:rsid w:val="00D86A86"/>
    <w:rsid w:val="00D86B9A"/>
    <w:rsid w:val="00D86D05"/>
    <w:rsid w:val="00D87127"/>
    <w:rsid w:val="00D87E7C"/>
    <w:rsid w:val="00D909C3"/>
    <w:rsid w:val="00D90C41"/>
    <w:rsid w:val="00D90E28"/>
    <w:rsid w:val="00D91024"/>
    <w:rsid w:val="00D9154F"/>
    <w:rsid w:val="00D919E2"/>
    <w:rsid w:val="00D91FC3"/>
    <w:rsid w:val="00D91FDF"/>
    <w:rsid w:val="00D9223A"/>
    <w:rsid w:val="00D927DE"/>
    <w:rsid w:val="00D92980"/>
    <w:rsid w:val="00D9333D"/>
    <w:rsid w:val="00D93C4B"/>
    <w:rsid w:val="00D94234"/>
    <w:rsid w:val="00D94D37"/>
    <w:rsid w:val="00D9635D"/>
    <w:rsid w:val="00D9637B"/>
    <w:rsid w:val="00D969A7"/>
    <w:rsid w:val="00D96A8A"/>
    <w:rsid w:val="00D96D60"/>
    <w:rsid w:val="00D97185"/>
    <w:rsid w:val="00D974F1"/>
    <w:rsid w:val="00D97789"/>
    <w:rsid w:val="00D978CB"/>
    <w:rsid w:val="00DA0467"/>
    <w:rsid w:val="00DA07DC"/>
    <w:rsid w:val="00DA082C"/>
    <w:rsid w:val="00DA18C6"/>
    <w:rsid w:val="00DA28D9"/>
    <w:rsid w:val="00DA2F52"/>
    <w:rsid w:val="00DA2FDF"/>
    <w:rsid w:val="00DA3415"/>
    <w:rsid w:val="00DA3482"/>
    <w:rsid w:val="00DA36F0"/>
    <w:rsid w:val="00DA382E"/>
    <w:rsid w:val="00DA3DAA"/>
    <w:rsid w:val="00DA4775"/>
    <w:rsid w:val="00DA4C25"/>
    <w:rsid w:val="00DA5357"/>
    <w:rsid w:val="00DA54D4"/>
    <w:rsid w:val="00DA5DC1"/>
    <w:rsid w:val="00DA6232"/>
    <w:rsid w:val="00DA658B"/>
    <w:rsid w:val="00DA6DA7"/>
    <w:rsid w:val="00DA6DA9"/>
    <w:rsid w:val="00DA72AE"/>
    <w:rsid w:val="00DA743A"/>
    <w:rsid w:val="00DA749C"/>
    <w:rsid w:val="00DA78D5"/>
    <w:rsid w:val="00DA7DEA"/>
    <w:rsid w:val="00DA7E22"/>
    <w:rsid w:val="00DA7EEF"/>
    <w:rsid w:val="00DB0303"/>
    <w:rsid w:val="00DB03BB"/>
    <w:rsid w:val="00DB05DD"/>
    <w:rsid w:val="00DB0906"/>
    <w:rsid w:val="00DB0CA2"/>
    <w:rsid w:val="00DB15F5"/>
    <w:rsid w:val="00DB1FD6"/>
    <w:rsid w:val="00DB227B"/>
    <w:rsid w:val="00DB3B41"/>
    <w:rsid w:val="00DB42CD"/>
    <w:rsid w:val="00DB477A"/>
    <w:rsid w:val="00DB5493"/>
    <w:rsid w:val="00DB5B7E"/>
    <w:rsid w:val="00DB63A3"/>
    <w:rsid w:val="00DB65A5"/>
    <w:rsid w:val="00DB69B3"/>
    <w:rsid w:val="00DB6E03"/>
    <w:rsid w:val="00DB6FB1"/>
    <w:rsid w:val="00DB72F4"/>
    <w:rsid w:val="00DB749D"/>
    <w:rsid w:val="00DB76C3"/>
    <w:rsid w:val="00DC1892"/>
    <w:rsid w:val="00DC18AF"/>
    <w:rsid w:val="00DC1AAF"/>
    <w:rsid w:val="00DC265D"/>
    <w:rsid w:val="00DC2696"/>
    <w:rsid w:val="00DC324B"/>
    <w:rsid w:val="00DC3530"/>
    <w:rsid w:val="00DC3596"/>
    <w:rsid w:val="00DC3962"/>
    <w:rsid w:val="00DC3C5D"/>
    <w:rsid w:val="00DC3CE1"/>
    <w:rsid w:val="00DC3D4E"/>
    <w:rsid w:val="00DC458A"/>
    <w:rsid w:val="00DC4B00"/>
    <w:rsid w:val="00DC513E"/>
    <w:rsid w:val="00DC561C"/>
    <w:rsid w:val="00DC597C"/>
    <w:rsid w:val="00DC5A21"/>
    <w:rsid w:val="00DC60EA"/>
    <w:rsid w:val="00DC64B6"/>
    <w:rsid w:val="00DC66FE"/>
    <w:rsid w:val="00DC6EBD"/>
    <w:rsid w:val="00DC785E"/>
    <w:rsid w:val="00DC7DF7"/>
    <w:rsid w:val="00DD00C2"/>
    <w:rsid w:val="00DD0B8B"/>
    <w:rsid w:val="00DD0F8E"/>
    <w:rsid w:val="00DD17C0"/>
    <w:rsid w:val="00DD1B4C"/>
    <w:rsid w:val="00DD200C"/>
    <w:rsid w:val="00DD20AB"/>
    <w:rsid w:val="00DD2D58"/>
    <w:rsid w:val="00DD2FD0"/>
    <w:rsid w:val="00DD3844"/>
    <w:rsid w:val="00DD3D70"/>
    <w:rsid w:val="00DD417F"/>
    <w:rsid w:val="00DD46E3"/>
    <w:rsid w:val="00DD4BE1"/>
    <w:rsid w:val="00DD5255"/>
    <w:rsid w:val="00DD5E72"/>
    <w:rsid w:val="00DD642C"/>
    <w:rsid w:val="00DD64B7"/>
    <w:rsid w:val="00DD6629"/>
    <w:rsid w:val="00DD6736"/>
    <w:rsid w:val="00DD684D"/>
    <w:rsid w:val="00DD6F8C"/>
    <w:rsid w:val="00DD7B56"/>
    <w:rsid w:val="00DE05EE"/>
    <w:rsid w:val="00DE129B"/>
    <w:rsid w:val="00DE138D"/>
    <w:rsid w:val="00DE1423"/>
    <w:rsid w:val="00DE148B"/>
    <w:rsid w:val="00DE2500"/>
    <w:rsid w:val="00DE2567"/>
    <w:rsid w:val="00DE267B"/>
    <w:rsid w:val="00DE2D57"/>
    <w:rsid w:val="00DE36CA"/>
    <w:rsid w:val="00DE36E0"/>
    <w:rsid w:val="00DE37E9"/>
    <w:rsid w:val="00DE4299"/>
    <w:rsid w:val="00DE48CC"/>
    <w:rsid w:val="00DE4974"/>
    <w:rsid w:val="00DE4D10"/>
    <w:rsid w:val="00DE5290"/>
    <w:rsid w:val="00DE5864"/>
    <w:rsid w:val="00DE58C6"/>
    <w:rsid w:val="00DE5A05"/>
    <w:rsid w:val="00DE63EC"/>
    <w:rsid w:val="00DE6568"/>
    <w:rsid w:val="00DE690A"/>
    <w:rsid w:val="00DE6E4B"/>
    <w:rsid w:val="00DE798A"/>
    <w:rsid w:val="00DE7BCB"/>
    <w:rsid w:val="00DF156D"/>
    <w:rsid w:val="00DF181B"/>
    <w:rsid w:val="00DF1C22"/>
    <w:rsid w:val="00DF1CCF"/>
    <w:rsid w:val="00DF2F9E"/>
    <w:rsid w:val="00DF331A"/>
    <w:rsid w:val="00DF3AFB"/>
    <w:rsid w:val="00DF3C02"/>
    <w:rsid w:val="00DF3ECB"/>
    <w:rsid w:val="00DF4589"/>
    <w:rsid w:val="00DF4A2E"/>
    <w:rsid w:val="00DF4A90"/>
    <w:rsid w:val="00DF58F5"/>
    <w:rsid w:val="00DF6357"/>
    <w:rsid w:val="00DF63B1"/>
    <w:rsid w:val="00DF6797"/>
    <w:rsid w:val="00DF75BF"/>
    <w:rsid w:val="00DF789F"/>
    <w:rsid w:val="00E00083"/>
    <w:rsid w:val="00E004D1"/>
    <w:rsid w:val="00E00618"/>
    <w:rsid w:val="00E00694"/>
    <w:rsid w:val="00E00E77"/>
    <w:rsid w:val="00E0126E"/>
    <w:rsid w:val="00E013A6"/>
    <w:rsid w:val="00E025B3"/>
    <w:rsid w:val="00E02B1F"/>
    <w:rsid w:val="00E03293"/>
    <w:rsid w:val="00E03B10"/>
    <w:rsid w:val="00E03FC7"/>
    <w:rsid w:val="00E04352"/>
    <w:rsid w:val="00E04699"/>
    <w:rsid w:val="00E04D5B"/>
    <w:rsid w:val="00E05925"/>
    <w:rsid w:val="00E06553"/>
    <w:rsid w:val="00E07187"/>
    <w:rsid w:val="00E07B97"/>
    <w:rsid w:val="00E105AC"/>
    <w:rsid w:val="00E10BA2"/>
    <w:rsid w:val="00E10FC8"/>
    <w:rsid w:val="00E1143A"/>
    <w:rsid w:val="00E11A74"/>
    <w:rsid w:val="00E122EA"/>
    <w:rsid w:val="00E12593"/>
    <w:rsid w:val="00E12ABD"/>
    <w:rsid w:val="00E12C68"/>
    <w:rsid w:val="00E12D04"/>
    <w:rsid w:val="00E12E52"/>
    <w:rsid w:val="00E12EC0"/>
    <w:rsid w:val="00E12FAD"/>
    <w:rsid w:val="00E13316"/>
    <w:rsid w:val="00E13819"/>
    <w:rsid w:val="00E1459B"/>
    <w:rsid w:val="00E1476A"/>
    <w:rsid w:val="00E1479D"/>
    <w:rsid w:val="00E147EB"/>
    <w:rsid w:val="00E15431"/>
    <w:rsid w:val="00E166AE"/>
    <w:rsid w:val="00E170B0"/>
    <w:rsid w:val="00E171C9"/>
    <w:rsid w:val="00E177A8"/>
    <w:rsid w:val="00E17B93"/>
    <w:rsid w:val="00E17D57"/>
    <w:rsid w:val="00E2044B"/>
    <w:rsid w:val="00E20AA8"/>
    <w:rsid w:val="00E20B45"/>
    <w:rsid w:val="00E20CF6"/>
    <w:rsid w:val="00E20F9B"/>
    <w:rsid w:val="00E227A2"/>
    <w:rsid w:val="00E23095"/>
    <w:rsid w:val="00E2338A"/>
    <w:rsid w:val="00E23512"/>
    <w:rsid w:val="00E2361F"/>
    <w:rsid w:val="00E236B5"/>
    <w:rsid w:val="00E23759"/>
    <w:rsid w:val="00E23CC4"/>
    <w:rsid w:val="00E241D7"/>
    <w:rsid w:val="00E24394"/>
    <w:rsid w:val="00E24857"/>
    <w:rsid w:val="00E24AA0"/>
    <w:rsid w:val="00E25206"/>
    <w:rsid w:val="00E25259"/>
    <w:rsid w:val="00E25525"/>
    <w:rsid w:val="00E25A8A"/>
    <w:rsid w:val="00E26187"/>
    <w:rsid w:val="00E261A4"/>
    <w:rsid w:val="00E26875"/>
    <w:rsid w:val="00E26C59"/>
    <w:rsid w:val="00E27151"/>
    <w:rsid w:val="00E272C6"/>
    <w:rsid w:val="00E27C96"/>
    <w:rsid w:val="00E3018B"/>
    <w:rsid w:val="00E30562"/>
    <w:rsid w:val="00E30596"/>
    <w:rsid w:val="00E30CB5"/>
    <w:rsid w:val="00E30F20"/>
    <w:rsid w:val="00E30FBC"/>
    <w:rsid w:val="00E31824"/>
    <w:rsid w:val="00E31B8D"/>
    <w:rsid w:val="00E31E51"/>
    <w:rsid w:val="00E32027"/>
    <w:rsid w:val="00E32139"/>
    <w:rsid w:val="00E3224E"/>
    <w:rsid w:val="00E332B1"/>
    <w:rsid w:val="00E33457"/>
    <w:rsid w:val="00E34908"/>
    <w:rsid w:val="00E349DF"/>
    <w:rsid w:val="00E35153"/>
    <w:rsid w:val="00E358AE"/>
    <w:rsid w:val="00E35A10"/>
    <w:rsid w:val="00E35F5C"/>
    <w:rsid w:val="00E35F96"/>
    <w:rsid w:val="00E35FC9"/>
    <w:rsid w:val="00E36214"/>
    <w:rsid w:val="00E3655C"/>
    <w:rsid w:val="00E3694A"/>
    <w:rsid w:val="00E369C9"/>
    <w:rsid w:val="00E36B02"/>
    <w:rsid w:val="00E36F2E"/>
    <w:rsid w:val="00E36FE3"/>
    <w:rsid w:val="00E37477"/>
    <w:rsid w:val="00E37685"/>
    <w:rsid w:val="00E3788A"/>
    <w:rsid w:val="00E37A19"/>
    <w:rsid w:val="00E37FBD"/>
    <w:rsid w:val="00E406B4"/>
    <w:rsid w:val="00E40749"/>
    <w:rsid w:val="00E40BFC"/>
    <w:rsid w:val="00E41085"/>
    <w:rsid w:val="00E41192"/>
    <w:rsid w:val="00E41572"/>
    <w:rsid w:val="00E4169D"/>
    <w:rsid w:val="00E41F14"/>
    <w:rsid w:val="00E42EA4"/>
    <w:rsid w:val="00E4328B"/>
    <w:rsid w:val="00E43629"/>
    <w:rsid w:val="00E440B0"/>
    <w:rsid w:val="00E445BF"/>
    <w:rsid w:val="00E449D4"/>
    <w:rsid w:val="00E44B8E"/>
    <w:rsid w:val="00E44BBB"/>
    <w:rsid w:val="00E453E5"/>
    <w:rsid w:val="00E45E3E"/>
    <w:rsid w:val="00E4694A"/>
    <w:rsid w:val="00E46D33"/>
    <w:rsid w:val="00E476A5"/>
    <w:rsid w:val="00E50190"/>
    <w:rsid w:val="00E5043A"/>
    <w:rsid w:val="00E50B4D"/>
    <w:rsid w:val="00E50C27"/>
    <w:rsid w:val="00E50D60"/>
    <w:rsid w:val="00E518A7"/>
    <w:rsid w:val="00E51B21"/>
    <w:rsid w:val="00E52770"/>
    <w:rsid w:val="00E5293B"/>
    <w:rsid w:val="00E53143"/>
    <w:rsid w:val="00E53190"/>
    <w:rsid w:val="00E53ECB"/>
    <w:rsid w:val="00E569E3"/>
    <w:rsid w:val="00E56A2D"/>
    <w:rsid w:val="00E56D1B"/>
    <w:rsid w:val="00E5713F"/>
    <w:rsid w:val="00E5780C"/>
    <w:rsid w:val="00E57D1F"/>
    <w:rsid w:val="00E57DB9"/>
    <w:rsid w:val="00E60290"/>
    <w:rsid w:val="00E60496"/>
    <w:rsid w:val="00E6086A"/>
    <w:rsid w:val="00E60CC0"/>
    <w:rsid w:val="00E61485"/>
    <w:rsid w:val="00E6160F"/>
    <w:rsid w:val="00E61E58"/>
    <w:rsid w:val="00E626CD"/>
    <w:rsid w:val="00E62834"/>
    <w:rsid w:val="00E62C57"/>
    <w:rsid w:val="00E63169"/>
    <w:rsid w:val="00E6322E"/>
    <w:rsid w:val="00E63602"/>
    <w:rsid w:val="00E64244"/>
    <w:rsid w:val="00E646FB"/>
    <w:rsid w:val="00E64858"/>
    <w:rsid w:val="00E64974"/>
    <w:rsid w:val="00E64F37"/>
    <w:rsid w:val="00E6529E"/>
    <w:rsid w:val="00E6567C"/>
    <w:rsid w:val="00E65C2C"/>
    <w:rsid w:val="00E66D94"/>
    <w:rsid w:val="00E66E0A"/>
    <w:rsid w:val="00E66E69"/>
    <w:rsid w:val="00E67420"/>
    <w:rsid w:val="00E67883"/>
    <w:rsid w:val="00E67899"/>
    <w:rsid w:val="00E67B91"/>
    <w:rsid w:val="00E67DA2"/>
    <w:rsid w:val="00E70047"/>
    <w:rsid w:val="00E705B0"/>
    <w:rsid w:val="00E712EA"/>
    <w:rsid w:val="00E713C0"/>
    <w:rsid w:val="00E71FC0"/>
    <w:rsid w:val="00E7224C"/>
    <w:rsid w:val="00E731EE"/>
    <w:rsid w:val="00E735A9"/>
    <w:rsid w:val="00E73D32"/>
    <w:rsid w:val="00E742EA"/>
    <w:rsid w:val="00E74962"/>
    <w:rsid w:val="00E753D1"/>
    <w:rsid w:val="00E755CD"/>
    <w:rsid w:val="00E75C88"/>
    <w:rsid w:val="00E75EF1"/>
    <w:rsid w:val="00E76377"/>
    <w:rsid w:val="00E770A3"/>
    <w:rsid w:val="00E772D7"/>
    <w:rsid w:val="00E77FC3"/>
    <w:rsid w:val="00E81799"/>
    <w:rsid w:val="00E820FE"/>
    <w:rsid w:val="00E826CC"/>
    <w:rsid w:val="00E84407"/>
    <w:rsid w:val="00E84952"/>
    <w:rsid w:val="00E853B0"/>
    <w:rsid w:val="00E856D2"/>
    <w:rsid w:val="00E85AD4"/>
    <w:rsid w:val="00E85AE3"/>
    <w:rsid w:val="00E85E35"/>
    <w:rsid w:val="00E860DF"/>
    <w:rsid w:val="00E8626E"/>
    <w:rsid w:val="00E86397"/>
    <w:rsid w:val="00E86728"/>
    <w:rsid w:val="00E86AB7"/>
    <w:rsid w:val="00E87647"/>
    <w:rsid w:val="00E87683"/>
    <w:rsid w:val="00E87837"/>
    <w:rsid w:val="00E87E25"/>
    <w:rsid w:val="00E87F1F"/>
    <w:rsid w:val="00E9191C"/>
    <w:rsid w:val="00E91BD2"/>
    <w:rsid w:val="00E92150"/>
    <w:rsid w:val="00E923F3"/>
    <w:rsid w:val="00E92933"/>
    <w:rsid w:val="00E92D1F"/>
    <w:rsid w:val="00E92FA9"/>
    <w:rsid w:val="00E936CC"/>
    <w:rsid w:val="00E94001"/>
    <w:rsid w:val="00E944F3"/>
    <w:rsid w:val="00E94A7A"/>
    <w:rsid w:val="00E94FA2"/>
    <w:rsid w:val="00E950AF"/>
    <w:rsid w:val="00E95322"/>
    <w:rsid w:val="00E95BEC"/>
    <w:rsid w:val="00E95D16"/>
    <w:rsid w:val="00E967EA"/>
    <w:rsid w:val="00E971FB"/>
    <w:rsid w:val="00E977EC"/>
    <w:rsid w:val="00EA01DC"/>
    <w:rsid w:val="00EA0511"/>
    <w:rsid w:val="00EA05F3"/>
    <w:rsid w:val="00EA1C92"/>
    <w:rsid w:val="00EA25C5"/>
    <w:rsid w:val="00EA26DF"/>
    <w:rsid w:val="00EA2AD5"/>
    <w:rsid w:val="00EA2F48"/>
    <w:rsid w:val="00EA3C09"/>
    <w:rsid w:val="00EA44EC"/>
    <w:rsid w:val="00EA4D3C"/>
    <w:rsid w:val="00EA5AA5"/>
    <w:rsid w:val="00EA5F01"/>
    <w:rsid w:val="00EA6752"/>
    <w:rsid w:val="00EA68B6"/>
    <w:rsid w:val="00EA692B"/>
    <w:rsid w:val="00EA74F1"/>
    <w:rsid w:val="00EA7632"/>
    <w:rsid w:val="00EA76E1"/>
    <w:rsid w:val="00EA7741"/>
    <w:rsid w:val="00EA7B00"/>
    <w:rsid w:val="00EB01F9"/>
    <w:rsid w:val="00EB08D0"/>
    <w:rsid w:val="00EB0903"/>
    <w:rsid w:val="00EB0A7F"/>
    <w:rsid w:val="00EB21AC"/>
    <w:rsid w:val="00EB22E6"/>
    <w:rsid w:val="00EB272A"/>
    <w:rsid w:val="00EB27E2"/>
    <w:rsid w:val="00EB29DF"/>
    <w:rsid w:val="00EB2BCE"/>
    <w:rsid w:val="00EB2DFD"/>
    <w:rsid w:val="00EB40E1"/>
    <w:rsid w:val="00EB4930"/>
    <w:rsid w:val="00EB4A11"/>
    <w:rsid w:val="00EB4A34"/>
    <w:rsid w:val="00EB5B16"/>
    <w:rsid w:val="00EB5B65"/>
    <w:rsid w:val="00EB64AA"/>
    <w:rsid w:val="00EB64FC"/>
    <w:rsid w:val="00EB6824"/>
    <w:rsid w:val="00EB69CD"/>
    <w:rsid w:val="00EB6BDD"/>
    <w:rsid w:val="00EB6D4B"/>
    <w:rsid w:val="00EB6F43"/>
    <w:rsid w:val="00EB6F8C"/>
    <w:rsid w:val="00EB6FE2"/>
    <w:rsid w:val="00EB70E6"/>
    <w:rsid w:val="00EB73BA"/>
    <w:rsid w:val="00EB7992"/>
    <w:rsid w:val="00EB799D"/>
    <w:rsid w:val="00EB7C52"/>
    <w:rsid w:val="00EB7EAD"/>
    <w:rsid w:val="00EC00D4"/>
    <w:rsid w:val="00EC01EA"/>
    <w:rsid w:val="00EC1E8C"/>
    <w:rsid w:val="00EC2626"/>
    <w:rsid w:val="00EC377F"/>
    <w:rsid w:val="00EC37A2"/>
    <w:rsid w:val="00EC384B"/>
    <w:rsid w:val="00EC4009"/>
    <w:rsid w:val="00EC4307"/>
    <w:rsid w:val="00EC487A"/>
    <w:rsid w:val="00EC4A52"/>
    <w:rsid w:val="00EC4F74"/>
    <w:rsid w:val="00EC5602"/>
    <w:rsid w:val="00EC5C4B"/>
    <w:rsid w:val="00EC60D3"/>
    <w:rsid w:val="00EC616C"/>
    <w:rsid w:val="00EC6238"/>
    <w:rsid w:val="00EC6732"/>
    <w:rsid w:val="00EC6A1A"/>
    <w:rsid w:val="00EC711B"/>
    <w:rsid w:val="00EC799B"/>
    <w:rsid w:val="00ED09D8"/>
    <w:rsid w:val="00ED0A82"/>
    <w:rsid w:val="00ED0EB8"/>
    <w:rsid w:val="00ED11B5"/>
    <w:rsid w:val="00ED1333"/>
    <w:rsid w:val="00ED1844"/>
    <w:rsid w:val="00ED1ADC"/>
    <w:rsid w:val="00ED2BE3"/>
    <w:rsid w:val="00ED2D4D"/>
    <w:rsid w:val="00ED2F2E"/>
    <w:rsid w:val="00ED32BE"/>
    <w:rsid w:val="00ED3613"/>
    <w:rsid w:val="00ED37C5"/>
    <w:rsid w:val="00ED3970"/>
    <w:rsid w:val="00ED3B42"/>
    <w:rsid w:val="00ED3F53"/>
    <w:rsid w:val="00ED4A57"/>
    <w:rsid w:val="00ED5F30"/>
    <w:rsid w:val="00ED68EE"/>
    <w:rsid w:val="00ED6D4F"/>
    <w:rsid w:val="00ED7D08"/>
    <w:rsid w:val="00EE0036"/>
    <w:rsid w:val="00EE04C9"/>
    <w:rsid w:val="00EE18E0"/>
    <w:rsid w:val="00EE1F46"/>
    <w:rsid w:val="00EE2648"/>
    <w:rsid w:val="00EE2687"/>
    <w:rsid w:val="00EE33AA"/>
    <w:rsid w:val="00EE36C2"/>
    <w:rsid w:val="00EE3906"/>
    <w:rsid w:val="00EE3A40"/>
    <w:rsid w:val="00EE4B08"/>
    <w:rsid w:val="00EE4B17"/>
    <w:rsid w:val="00EE4F5E"/>
    <w:rsid w:val="00EE52E5"/>
    <w:rsid w:val="00EE577A"/>
    <w:rsid w:val="00EE58F0"/>
    <w:rsid w:val="00EE5C77"/>
    <w:rsid w:val="00EE5C99"/>
    <w:rsid w:val="00EE5F9D"/>
    <w:rsid w:val="00EE629E"/>
    <w:rsid w:val="00EE7374"/>
    <w:rsid w:val="00EE75C3"/>
    <w:rsid w:val="00EF0BBA"/>
    <w:rsid w:val="00EF0EE6"/>
    <w:rsid w:val="00EF13C4"/>
    <w:rsid w:val="00EF1CC4"/>
    <w:rsid w:val="00EF1E92"/>
    <w:rsid w:val="00EF244F"/>
    <w:rsid w:val="00EF24EA"/>
    <w:rsid w:val="00EF3195"/>
    <w:rsid w:val="00EF3659"/>
    <w:rsid w:val="00EF3C86"/>
    <w:rsid w:val="00EF5118"/>
    <w:rsid w:val="00EF51A9"/>
    <w:rsid w:val="00EF72C9"/>
    <w:rsid w:val="00EF7BC3"/>
    <w:rsid w:val="00EF7CCE"/>
    <w:rsid w:val="00EF7EBB"/>
    <w:rsid w:val="00F00692"/>
    <w:rsid w:val="00F0098D"/>
    <w:rsid w:val="00F01165"/>
    <w:rsid w:val="00F01E36"/>
    <w:rsid w:val="00F027B5"/>
    <w:rsid w:val="00F03C02"/>
    <w:rsid w:val="00F03E15"/>
    <w:rsid w:val="00F03E61"/>
    <w:rsid w:val="00F04404"/>
    <w:rsid w:val="00F04548"/>
    <w:rsid w:val="00F04B5E"/>
    <w:rsid w:val="00F04D08"/>
    <w:rsid w:val="00F04F55"/>
    <w:rsid w:val="00F05487"/>
    <w:rsid w:val="00F05C2E"/>
    <w:rsid w:val="00F05CEE"/>
    <w:rsid w:val="00F05DD8"/>
    <w:rsid w:val="00F060D7"/>
    <w:rsid w:val="00F0613A"/>
    <w:rsid w:val="00F0649C"/>
    <w:rsid w:val="00F0680B"/>
    <w:rsid w:val="00F07A7A"/>
    <w:rsid w:val="00F10731"/>
    <w:rsid w:val="00F12C81"/>
    <w:rsid w:val="00F12E3C"/>
    <w:rsid w:val="00F13E75"/>
    <w:rsid w:val="00F140D7"/>
    <w:rsid w:val="00F14EDF"/>
    <w:rsid w:val="00F157AB"/>
    <w:rsid w:val="00F15C52"/>
    <w:rsid w:val="00F161A4"/>
    <w:rsid w:val="00F16332"/>
    <w:rsid w:val="00F167C6"/>
    <w:rsid w:val="00F169E3"/>
    <w:rsid w:val="00F17679"/>
    <w:rsid w:val="00F178C8"/>
    <w:rsid w:val="00F20B16"/>
    <w:rsid w:val="00F20BDE"/>
    <w:rsid w:val="00F20C11"/>
    <w:rsid w:val="00F20EC1"/>
    <w:rsid w:val="00F20F9E"/>
    <w:rsid w:val="00F21352"/>
    <w:rsid w:val="00F21E99"/>
    <w:rsid w:val="00F22268"/>
    <w:rsid w:val="00F22426"/>
    <w:rsid w:val="00F2251C"/>
    <w:rsid w:val="00F22B97"/>
    <w:rsid w:val="00F23040"/>
    <w:rsid w:val="00F238A7"/>
    <w:rsid w:val="00F23EC1"/>
    <w:rsid w:val="00F240BF"/>
    <w:rsid w:val="00F245AF"/>
    <w:rsid w:val="00F247BC"/>
    <w:rsid w:val="00F247CE"/>
    <w:rsid w:val="00F24C96"/>
    <w:rsid w:val="00F25F51"/>
    <w:rsid w:val="00F263F3"/>
    <w:rsid w:val="00F26C1C"/>
    <w:rsid w:val="00F2708F"/>
    <w:rsid w:val="00F2740E"/>
    <w:rsid w:val="00F30AEE"/>
    <w:rsid w:val="00F30B20"/>
    <w:rsid w:val="00F311F5"/>
    <w:rsid w:val="00F3159D"/>
    <w:rsid w:val="00F31844"/>
    <w:rsid w:val="00F31B55"/>
    <w:rsid w:val="00F31EC1"/>
    <w:rsid w:val="00F3235F"/>
    <w:rsid w:val="00F328F7"/>
    <w:rsid w:val="00F32C9B"/>
    <w:rsid w:val="00F3319B"/>
    <w:rsid w:val="00F33469"/>
    <w:rsid w:val="00F339E5"/>
    <w:rsid w:val="00F33D40"/>
    <w:rsid w:val="00F3423E"/>
    <w:rsid w:val="00F34382"/>
    <w:rsid w:val="00F34DF3"/>
    <w:rsid w:val="00F34EB8"/>
    <w:rsid w:val="00F3585F"/>
    <w:rsid w:val="00F35A51"/>
    <w:rsid w:val="00F366E3"/>
    <w:rsid w:val="00F36781"/>
    <w:rsid w:val="00F36AD1"/>
    <w:rsid w:val="00F36DDE"/>
    <w:rsid w:val="00F37261"/>
    <w:rsid w:val="00F37F2C"/>
    <w:rsid w:val="00F40202"/>
    <w:rsid w:val="00F40394"/>
    <w:rsid w:val="00F40A49"/>
    <w:rsid w:val="00F40C0C"/>
    <w:rsid w:val="00F4115F"/>
    <w:rsid w:val="00F41363"/>
    <w:rsid w:val="00F41756"/>
    <w:rsid w:val="00F421ED"/>
    <w:rsid w:val="00F42666"/>
    <w:rsid w:val="00F42801"/>
    <w:rsid w:val="00F4363F"/>
    <w:rsid w:val="00F43B76"/>
    <w:rsid w:val="00F4414E"/>
    <w:rsid w:val="00F44CCF"/>
    <w:rsid w:val="00F44F30"/>
    <w:rsid w:val="00F45454"/>
    <w:rsid w:val="00F4565A"/>
    <w:rsid w:val="00F45726"/>
    <w:rsid w:val="00F45DC6"/>
    <w:rsid w:val="00F460EB"/>
    <w:rsid w:val="00F46545"/>
    <w:rsid w:val="00F466E6"/>
    <w:rsid w:val="00F46B2B"/>
    <w:rsid w:val="00F46DA6"/>
    <w:rsid w:val="00F50B8D"/>
    <w:rsid w:val="00F51008"/>
    <w:rsid w:val="00F514B8"/>
    <w:rsid w:val="00F519AC"/>
    <w:rsid w:val="00F51CF3"/>
    <w:rsid w:val="00F51F67"/>
    <w:rsid w:val="00F53E24"/>
    <w:rsid w:val="00F5429F"/>
    <w:rsid w:val="00F5478D"/>
    <w:rsid w:val="00F54963"/>
    <w:rsid w:val="00F54F14"/>
    <w:rsid w:val="00F54FA3"/>
    <w:rsid w:val="00F5566D"/>
    <w:rsid w:val="00F557E1"/>
    <w:rsid w:val="00F558C9"/>
    <w:rsid w:val="00F559DE"/>
    <w:rsid w:val="00F55F80"/>
    <w:rsid w:val="00F5697D"/>
    <w:rsid w:val="00F56B0C"/>
    <w:rsid w:val="00F571E5"/>
    <w:rsid w:val="00F5736E"/>
    <w:rsid w:val="00F57516"/>
    <w:rsid w:val="00F5794E"/>
    <w:rsid w:val="00F604B7"/>
    <w:rsid w:val="00F60580"/>
    <w:rsid w:val="00F60617"/>
    <w:rsid w:val="00F60661"/>
    <w:rsid w:val="00F606D7"/>
    <w:rsid w:val="00F60C4E"/>
    <w:rsid w:val="00F60D67"/>
    <w:rsid w:val="00F613EF"/>
    <w:rsid w:val="00F617EE"/>
    <w:rsid w:val="00F61A56"/>
    <w:rsid w:val="00F61E62"/>
    <w:rsid w:val="00F6347D"/>
    <w:rsid w:val="00F668AE"/>
    <w:rsid w:val="00F67152"/>
    <w:rsid w:val="00F671AF"/>
    <w:rsid w:val="00F675FB"/>
    <w:rsid w:val="00F676D5"/>
    <w:rsid w:val="00F677A7"/>
    <w:rsid w:val="00F67848"/>
    <w:rsid w:val="00F67876"/>
    <w:rsid w:val="00F706FE"/>
    <w:rsid w:val="00F7080F"/>
    <w:rsid w:val="00F7092A"/>
    <w:rsid w:val="00F71B3C"/>
    <w:rsid w:val="00F71F63"/>
    <w:rsid w:val="00F722DF"/>
    <w:rsid w:val="00F7246E"/>
    <w:rsid w:val="00F7250F"/>
    <w:rsid w:val="00F72CE8"/>
    <w:rsid w:val="00F7312F"/>
    <w:rsid w:val="00F73364"/>
    <w:rsid w:val="00F73489"/>
    <w:rsid w:val="00F737E0"/>
    <w:rsid w:val="00F73B86"/>
    <w:rsid w:val="00F73E1C"/>
    <w:rsid w:val="00F742CB"/>
    <w:rsid w:val="00F742D3"/>
    <w:rsid w:val="00F74450"/>
    <w:rsid w:val="00F7471F"/>
    <w:rsid w:val="00F74728"/>
    <w:rsid w:val="00F75246"/>
    <w:rsid w:val="00F75383"/>
    <w:rsid w:val="00F76B64"/>
    <w:rsid w:val="00F76BFC"/>
    <w:rsid w:val="00F76F86"/>
    <w:rsid w:val="00F77A5A"/>
    <w:rsid w:val="00F77D28"/>
    <w:rsid w:val="00F80EA0"/>
    <w:rsid w:val="00F80F44"/>
    <w:rsid w:val="00F8134F"/>
    <w:rsid w:val="00F8139F"/>
    <w:rsid w:val="00F81E48"/>
    <w:rsid w:val="00F81EF4"/>
    <w:rsid w:val="00F829A3"/>
    <w:rsid w:val="00F83072"/>
    <w:rsid w:val="00F839DA"/>
    <w:rsid w:val="00F83C49"/>
    <w:rsid w:val="00F83DCD"/>
    <w:rsid w:val="00F844A8"/>
    <w:rsid w:val="00F84753"/>
    <w:rsid w:val="00F848B9"/>
    <w:rsid w:val="00F84B81"/>
    <w:rsid w:val="00F84FB7"/>
    <w:rsid w:val="00F852CA"/>
    <w:rsid w:val="00F85986"/>
    <w:rsid w:val="00F85E36"/>
    <w:rsid w:val="00F85ED6"/>
    <w:rsid w:val="00F86461"/>
    <w:rsid w:val="00F86841"/>
    <w:rsid w:val="00F86A70"/>
    <w:rsid w:val="00F86B91"/>
    <w:rsid w:val="00F87227"/>
    <w:rsid w:val="00F87495"/>
    <w:rsid w:val="00F876ED"/>
    <w:rsid w:val="00F903EA"/>
    <w:rsid w:val="00F90E2B"/>
    <w:rsid w:val="00F912B6"/>
    <w:rsid w:val="00F91AE3"/>
    <w:rsid w:val="00F91BDB"/>
    <w:rsid w:val="00F925E3"/>
    <w:rsid w:val="00F93293"/>
    <w:rsid w:val="00F93623"/>
    <w:rsid w:val="00F9412F"/>
    <w:rsid w:val="00F9572F"/>
    <w:rsid w:val="00F95995"/>
    <w:rsid w:val="00F95D22"/>
    <w:rsid w:val="00F95D32"/>
    <w:rsid w:val="00F96B52"/>
    <w:rsid w:val="00F96E60"/>
    <w:rsid w:val="00F979BB"/>
    <w:rsid w:val="00F97E2D"/>
    <w:rsid w:val="00FA0070"/>
    <w:rsid w:val="00FA0690"/>
    <w:rsid w:val="00FA0748"/>
    <w:rsid w:val="00FA0783"/>
    <w:rsid w:val="00FA0B17"/>
    <w:rsid w:val="00FA0E7F"/>
    <w:rsid w:val="00FA1074"/>
    <w:rsid w:val="00FA19E1"/>
    <w:rsid w:val="00FA1B5A"/>
    <w:rsid w:val="00FA1D4C"/>
    <w:rsid w:val="00FA24D6"/>
    <w:rsid w:val="00FA2AB4"/>
    <w:rsid w:val="00FA2EA1"/>
    <w:rsid w:val="00FA32E8"/>
    <w:rsid w:val="00FA372C"/>
    <w:rsid w:val="00FA3B73"/>
    <w:rsid w:val="00FA417C"/>
    <w:rsid w:val="00FA4B1D"/>
    <w:rsid w:val="00FA4CBC"/>
    <w:rsid w:val="00FA5018"/>
    <w:rsid w:val="00FA51B6"/>
    <w:rsid w:val="00FA57C4"/>
    <w:rsid w:val="00FA5A9D"/>
    <w:rsid w:val="00FA605D"/>
    <w:rsid w:val="00FA6070"/>
    <w:rsid w:val="00FA6322"/>
    <w:rsid w:val="00FA78E2"/>
    <w:rsid w:val="00FA7C03"/>
    <w:rsid w:val="00FB05AB"/>
    <w:rsid w:val="00FB0C56"/>
    <w:rsid w:val="00FB1380"/>
    <w:rsid w:val="00FB1452"/>
    <w:rsid w:val="00FB17E5"/>
    <w:rsid w:val="00FB1A53"/>
    <w:rsid w:val="00FB20F2"/>
    <w:rsid w:val="00FB20FD"/>
    <w:rsid w:val="00FB2311"/>
    <w:rsid w:val="00FB2BB9"/>
    <w:rsid w:val="00FB3158"/>
    <w:rsid w:val="00FB39E1"/>
    <w:rsid w:val="00FB3C65"/>
    <w:rsid w:val="00FB4117"/>
    <w:rsid w:val="00FB49B8"/>
    <w:rsid w:val="00FB4C6B"/>
    <w:rsid w:val="00FB52EB"/>
    <w:rsid w:val="00FB5BB3"/>
    <w:rsid w:val="00FB5E2E"/>
    <w:rsid w:val="00FB62A6"/>
    <w:rsid w:val="00FB645E"/>
    <w:rsid w:val="00FB68CC"/>
    <w:rsid w:val="00FB6D0E"/>
    <w:rsid w:val="00FB7174"/>
    <w:rsid w:val="00FB73C2"/>
    <w:rsid w:val="00FB73E1"/>
    <w:rsid w:val="00FB7551"/>
    <w:rsid w:val="00FB7A78"/>
    <w:rsid w:val="00FB7CD7"/>
    <w:rsid w:val="00FB7ED1"/>
    <w:rsid w:val="00FC0296"/>
    <w:rsid w:val="00FC0322"/>
    <w:rsid w:val="00FC043B"/>
    <w:rsid w:val="00FC1082"/>
    <w:rsid w:val="00FC1214"/>
    <w:rsid w:val="00FC14BB"/>
    <w:rsid w:val="00FC1907"/>
    <w:rsid w:val="00FC1BBC"/>
    <w:rsid w:val="00FC21C9"/>
    <w:rsid w:val="00FC227C"/>
    <w:rsid w:val="00FC241B"/>
    <w:rsid w:val="00FC2995"/>
    <w:rsid w:val="00FC357F"/>
    <w:rsid w:val="00FC371B"/>
    <w:rsid w:val="00FC39A0"/>
    <w:rsid w:val="00FC4103"/>
    <w:rsid w:val="00FC47F6"/>
    <w:rsid w:val="00FC4CE3"/>
    <w:rsid w:val="00FC5599"/>
    <w:rsid w:val="00FC5B62"/>
    <w:rsid w:val="00FC60D1"/>
    <w:rsid w:val="00FC64AA"/>
    <w:rsid w:val="00FC6636"/>
    <w:rsid w:val="00FC6756"/>
    <w:rsid w:val="00FC733D"/>
    <w:rsid w:val="00FC76C5"/>
    <w:rsid w:val="00FC7829"/>
    <w:rsid w:val="00FC7AC6"/>
    <w:rsid w:val="00FC7BB4"/>
    <w:rsid w:val="00FC7F87"/>
    <w:rsid w:val="00FD0031"/>
    <w:rsid w:val="00FD00B2"/>
    <w:rsid w:val="00FD017C"/>
    <w:rsid w:val="00FD02C8"/>
    <w:rsid w:val="00FD05C7"/>
    <w:rsid w:val="00FD09BC"/>
    <w:rsid w:val="00FD1120"/>
    <w:rsid w:val="00FD1BD4"/>
    <w:rsid w:val="00FD2099"/>
    <w:rsid w:val="00FD253C"/>
    <w:rsid w:val="00FD2C71"/>
    <w:rsid w:val="00FD2D4A"/>
    <w:rsid w:val="00FD2D4B"/>
    <w:rsid w:val="00FD34B5"/>
    <w:rsid w:val="00FD3725"/>
    <w:rsid w:val="00FD37DA"/>
    <w:rsid w:val="00FD3D04"/>
    <w:rsid w:val="00FD4038"/>
    <w:rsid w:val="00FD4BBD"/>
    <w:rsid w:val="00FD5745"/>
    <w:rsid w:val="00FD611B"/>
    <w:rsid w:val="00FD7020"/>
    <w:rsid w:val="00FE100C"/>
    <w:rsid w:val="00FE1044"/>
    <w:rsid w:val="00FE1921"/>
    <w:rsid w:val="00FE1D2F"/>
    <w:rsid w:val="00FE213A"/>
    <w:rsid w:val="00FE2194"/>
    <w:rsid w:val="00FE298B"/>
    <w:rsid w:val="00FE29D7"/>
    <w:rsid w:val="00FE3750"/>
    <w:rsid w:val="00FE3AF3"/>
    <w:rsid w:val="00FE3EEB"/>
    <w:rsid w:val="00FE42FE"/>
    <w:rsid w:val="00FE43F1"/>
    <w:rsid w:val="00FE4BAA"/>
    <w:rsid w:val="00FE4D93"/>
    <w:rsid w:val="00FE4F57"/>
    <w:rsid w:val="00FE5330"/>
    <w:rsid w:val="00FE5998"/>
    <w:rsid w:val="00FE612B"/>
    <w:rsid w:val="00FE62B5"/>
    <w:rsid w:val="00FE680A"/>
    <w:rsid w:val="00FE68A4"/>
    <w:rsid w:val="00FE68BA"/>
    <w:rsid w:val="00FE6B5E"/>
    <w:rsid w:val="00FE6F05"/>
    <w:rsid w:val="00FE7378"/>
    <w:rsid w:val="00FE781C"/>
    <w:rsid w:val="00FE7B9F"/>
    <w:rsid w:val="00FE7F1C"/>
    <w:rsid w:val="00FF03BF"/>
    <w:rsid w:val="00FF0D8F"/>
    <w:rsid w:val="00FF127D"/>
    <w:rsid w:val="00FF1487"/>
    <w:rsid w:val="00FF1565"/>
    <w:rsid w:val="00FF18B1"/>
    <w:rsid w:val="00FF1CB5"/>
    <w:rsid w:val="00FF1CD6"/>
    <w:rsid w:val="00FF1DE8"/>
    <w:rsid w:val="00FF1E78"/>
    <w:rsid w:val="00FF24C7"/>
    <w:rsid w:val="00FF24E8"/>
    <w:rsid w:val="00FF28A9"/>
    <w:rsid w:val="00FF2935"/>
    <w:rsid w:val="00FF31AB"/>
    <w:rsid w:val="00FF437E"/>
    <w:rsid w:val="00FF4459"/>
    <w:rsid w:val="00FF469D"/>
    <w:rsid w:val="00FF4D39"/>
    <w:rsid w:val="00FF4EC6"/>
    <w:rsid w:val="00FF519D"/>
    <w:rsid w:val="00FF53AC"/>
    <w:rsid w:val="00FF5757"/>
    <w:rsid w:val="00FF5E03"/>
    <w:rsid w:val="00FF60E6"/>
    <w:rsid w:val="00FF6502"/>
    <w:rsid w:val="00FF6A57"/>
    <w:rsid w:val="00FF6DED"/>
    <w:rsid w:val="00FF6F59"/>
    <w:rsid w:val="00FF75C4"/>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D5D2A"/>
  <w15:docId w15:val="{E2BACB1F-BFF2-48FB-AFB2-7F5D0A99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Heading 11"/>
    <w:basedOn w:val="Navaden"/>
    <w:next w:val="Navaden"/>
    <w:link w:val="Naslov1Znak"/>
    <w:qFormat/>
    <w:rsid w:val="00167398"/>
    <w:pPr>
      <w:keepNext/>
      <w:jc w:val="center"/>
      <w:outlineLvl w:val="0"/>
    </w:pPr>
    <w:rPr>
      <w:rFonts w:ascii="Times New Roman" w:eastAsia="Times New Roman" w:hAnsi="Times New Roman" w:cs="Times New Roman"/>
      <w:b/>
      <w:sz w:val="48"/>
      <w:lang w:val="sl-SI" w:eastAsia="sl-SI"/>
    </w:rPr>
  </w:style>
  <w:style w:type="paragraph" w:styleId="Naslov2">
    <w:name w:val="heading 2"/>
    <w:basedOn w:val="Navaden"/>
    <w:next w:val="Navaden"/>
    <w:link w:val="Naslov2Znak"/>
    <w:qFormat/>
    <w:rsid w:val="00167398"/>
    <w:pPr>
      <w:keepNext/>
      <w:spacing w:before="240" w:after="60"/>
      <w:outlineLvl w:val="1"/>
    </w:pPr>
    <w:rPr>
      <w:rFonts w:ascii="Arial" w:eastAsia="Times New Roman" w:hAnsi="Arial" w:cs="Arial"/>
      <w:b/>
      <w:bCs/>
      <w:i/>
      <w:iCs/>
      <w:sz w:val="28"/>
      <w:szCs w:val="28"/>
      <w:lang w:val="sl-SI" w:eastAsia="sl-SI"/>
    </w:rPr>
  </w:style>
  <w:style w:type="paragraph" w:styleId="Naslov3">
    <w:name w:val="heading 3"/>
    <w:basedOn w:val="Navaden"/>
    <w:next w:val="Navaden"/>
    <w:link w:val="Naslov3Znak"/>
    <w:qFormat/>
    <w:rsid w:val="00167398"/>
    <w:pPr>
      <w:keepNext/>
      <w:jc w:val="center"/>
      <w:outlineLvl w:val="2"/>
    </w:pPr>
    <w:rPr>
      <w:rFonts w:ascii="Times New Roman" w:eastAsia="Times New Roman" w:hAnsi="Times New Roman" w:cs="Times New Roman"/>
      <w:b/>
      <w:sz w:val="40"/>
      <w:lang w:val="sl-SI" w:eastAsia="sl-SI"/>
    </w:rPr>
  </w:style>
  <w:style w:type="paragraph" w:styleId="Naslov4">
    <w:name w:val="heading 4"/>
    <w:basedOn w:val="Navaden"/>
    <w:next w:val="Navaden"/>
    <w:link w:val="Naslov4Znak"/>
    <w:qFormat/>
    <w:rsid w:val="00167398"/>
    <w:pPr>
      <w:keepNext/>
      <w:spacing w:before="240" w:after="60"/>
      <w:outlineLvl w:val="3"/>
    </w:pPr>
    <w:rPr>
      <w:rFonts w:ascii="Times New Roman" w:eastAsia="Times New Roman" w:hAnsi="Times New Roman" w:cs="Times New Roman"/>
      <w:b/>
      <w:bCs/>
      <w:sz w:val="28"/>
      <w:szCs w:val="28"/>
      <w:lang w:val="sl-SI" w:eastAsia="sl-SI"/>
    </w:rPr>
  </w:style>
  <w:style w:type="paragraph" w:styleId="Naslov5">
    <w:name w:val="heading 5"/>
    <w:basedOn w:val="Navaden"/>
    <w:next w:val="Navaden"/>
    <w:link w:val="Naslov5Znak"/>
    <w:qFormat/>
    <w:rsid w:val="00167398"/>
    <w:pPr>
      <w:keepNext/>
      <w:jc w:val="center"/>
      <w:outlineLvl w:val="4"/>
    </w:pPr>
    <w:rPr>
      <w:rFonts w:ascii="Arial" w:eastAsia="Times New Roman" w:hAnsi="Arial" w:cs="Arial"/>
      <w:b/>
      <w:bCs/>
      <w:sz w:val="32"/>
      <w:lang w:val="sl-SI" w:eastAsia="sl-SI"/>
    </w:rPr>
  </w:style>
  <w:style w:type="paragraph" w:styleId="Naslov6">
    <w:name w:val="heading 6"/>
    <w:basedOn w:val="Navaden"/>
    <w:next w:val="Navaden"/>
    <w:link w:val="Naslov6Znak"/>
    <w:qFormat/>
    <w:rsid w:val="00167398"/>
    <w:pPr>
      <w:keepNex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13"/>
      <w:outlineLvl w:val="5"/>
    </w:pPr>
    <w:rPr>
      <w:rFonts w:ascii="Arial" w:eastAsia="Times New Roman" w:hAnsi="Arial" w:cs="Arial"/>
      <w:b/>
      <w:lang w:val="sl-SI" w:eastAsia="sl-SI"/>
    </w:rPr>
  </w:style>
  <w:style w:type="paragraph" w:styleId="Naslov7">
    <w:name w:val="heading 7"/>
    <w:basedOn w:val="Navaden"/>
    <w:next w:val="Navaden"/>
    <w:link w:val="Naslov7Znak"/>
    <w:qFormat/>
    <w:rsid w:val="00167398"/>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eastAsia="Times New Roman" w:hAnsi="Arial" w:cs="Arial"/>
      <w:b/>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07E10"/>
    <w:pPr>
      <w:tabs>
        <w:tab w:val="center" w:pos="4320"/>
        <w:tab w:val="right" w:pos="8640"/>
      </w:tabs>
    </w:pPr>
  </w:style>
  <w:style w:type="character" w:customStyle="1" w:styleId="GlavaZnak">
    <w:name w:val="Glava Znak"/>
    <w:basedOn w:val="Privzetapisavaodstavka"/>
    <w:link w:val="Glava"/>
    <w:rsid w:val="00407E10"/>
  </w:style>
  <w:style w:type="paragraph" w:styleId="Noga">
    <w:name w:val="footer"/>
    <w:basedOn w:val="Navaden"/>
    <w:link w:val="NogaZnak"/>
    <w:uiPriority w:val="99"/>
    <w:unhideWhenUsed/>
    <w:rsid w:val="00407E10"/>
    <w:pPr>
      <w:tabs>
        <w:tab w:val="center" w:pos="4320"/>
        <w:tab w:val="right" w:pos="8640"/>
      </w:tabs>
    </w:pPr>
  </w:style>
  <w:style w:type="character" w:customStyle="1" w:styleId="NogaZnak">
    <w:name w:val="Noga Znak"/>
    <w:basedOn w:val="Privzetapisavaodstavka"/>
    <w:link w:val="Noga"/>
    <w:uiPriority w:val="99"/>
    <w:rsid w:val="00407E10"/>
  </w:style>
  <w:style w:type="paragraph" w:styleId="Besedilooblaka">
    <w:name w:val="Balloon Text"/>
    <w:basedOn w:val="Navaden"/>
    <w:link w:val="BesedilooblakaZnak"/>
    <w:semiHidden/>
    <w:unhideWhenUsed/>
    <w:rsid w:val="00407E10"/>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407E10"/>
    <w:rPr>
      <w:rFonts w:ascii="Lucida Grande" w:hAnsi="Lucida Grande" w:cs="Lucida Grande"/>
      <w:sz w:val="18"/>
      <w:szCs w:val="18"/>
    </w:rPr>
  </w:style>
  <w:style w:type="character" w:customStyle="1" w:styleId="Naslov1Znak">
    <w:name w:val="Naslov 1 Znak"/>
    <w:aliases w:val="Heading 11 Znak"/>
    <w:basedOn w:val="Privzetapisavaodstavka"/>
    <w:link w:val="Naslov1"/>
    <w:rsid w:val="00167398"/>
    <w:rPr>
      <w:rFonts w:ascii="Times New Roman" w:eastAsia="Times New Roman" w:hAnsi="Times New Roman" w:cs="Times New Roman"/>
      <w:b/>
      <w:sz w:val="48"/>
      <w:lang w:val="sl-SI" w:eastAsia="sl-SI"/>
    </w:rPr>
  </w:style>
  <w:style w:type="character" w:customStyle="1" w:styleId="Naslov2Znak">
    <w:name w:val="Naslov 2 Znak"/>
    <w:basedOn w:val="Privzetapisavaodstavka"/>
    <w:link w:val="Naslov2"/>
    <w:rsid w:val="00167398"/>
    <w:rPr>
      <w:rFonts w:ascii="Arial" w:eastAsia="Times New Roman" w:hAnsi="Arial" w:cs="Arial"/>
      <w:b/>
      <w:bCs/>
      <w:i/>
      <w:iCs/>
      <w:sz w:val="28"/>
      <w:szCs w:val="28"/>
      <w:lang w:val="sl-SI" w:eastAsia="sl-SI"/>
    </w:rPr>
  </w:style>
  <w:style w:type="character" w:customStyle="1" w:styleId="Naslov3Znak">
    <w:name w:val="Naslov 3 Znak"/>
    <w:basedOn w:val="Privzetapisavaodstavka"/>
    <w:link w:val="Naslov3"/>
    <w:rsid w:val="00167398"/>
    <w:rPr>
      <w:rFonts w:ascii="Times New Roman" w:eastAsia="Times New Roman" w:hAnsi="Times New Roman" w:cs="Times New Roman"/>
      <w:b/>
      <w:sz w:val="40"/>
      <w:lang w:val="sl-SI" w:eastAsia="sl-SI"/>
    </w:rPr>
  </w:style>
  <w:style w:type="character" w:customStyle="1" w:styleId="Naslov4Znak">
    <w:name w:val="Naslov 4 Znak"/>
    <w:basedOn w:val="Privzetapisavaodstavka"/>
    <w:link w:val="Naslov4"/>
    <w:rsid w:val="00167398"/>
    <w:rPr>
      <w:rFonts w:ascii="Times New Roman" w:eastAsia="Times New Roman" w:hAnsi="Times New Roman" w:cs="Times New Roman"/>
      <w:b/>
      <w:bCs/>
      <w:sz w:val="28"/>
      <w:szCs w:val="28"/>
      <w:lang w:val="sl-SI" w:eastAsia="sl-SI"/>
    </w:rPr>
  </w:style>
  <w:style w:type="character" w:customStyle="1" w:styleId="Naslov5Znak">
    <w:name w:val="Naslov 5 Znak"/>
    <w:basedOn w:val="Privzetapisavaodstavka"/>
    <w:link w:val="Naslov5"/>
    <w:rsid w:val="00167398"/>
    <w:rPr>
      <w:rFonts w:ascii="Arial" w:eastAsia="Times New Roman" w:hAnsi="Arial" w:cs="Arial"/>
      <w:b/>
      <w:bCs/>
      <w:sz w:val="32"/>
      <w:lang w:val="sl-SI" w:eastAsia="sl-SI"/>
    </w:rPr>
  </w:style>
  <w:style w:type="character" w:customStyle="1" w:styleId="Naslov6Znak">
    <w:name w:val="Naslov 6 Znak"/>
    <w:basedOn w:val="Privzetapisavaodstavka"/>
    <w:link w:val="Naslov6"/>
    <w:rsid w:val="00167398"/>
    <w:rPr>
      <w:rFonts w:ascii="Arial" w:eastAsia="Times New Roman" w:hAnsi="Arial" w:cs="Arial"/>
      <w:b/>
      <w:lang w:val="sl-SI" w:eastAsia="sl-SI"/>
    </w:rPr>
  </w:style>
  <w:style w:type="character" w:customStyle="1" w:styleId="Naslov7Znak">
    <w:name w:val="Naslov 7 Znak"/>
    <w:basedOn w:val="Privzetapisavaodstavka"/>
    <w:link w:val="Naslov7"/>
    <w:rsid w:val="00167398"/>
    <w:rPr>
      <w:rFonts w:ascii="Arial" w:eastAsia="Times New Roman" w:hAnsi="Arial" w:cs="Arial"/>
      <w:b/>
      <w:lang w:val="sl-SI" w:eastAsia="sl-SI"/>
    </w:rPr>
  </w:style>
  <w:style w:type="paragraph" w:styleId="Telobesedila-zamik">
    <w:name w:val="Body Text Indent"/>
    <w:basedOn w:val="Navaden"/>
    <w:link w:val="Telobesedila-zamikZnak"/>
    <w:rsid w:val="00167398"/>
    <w:pPr>
      <w:tabs>
        <w:tab w:val="left" w:pos="-620"/>
        <w:tab w:val="left" w:pos="284"/>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ind w:left="284"/>
      <w:jc w:val="both"/>
    </w:pPr>
    <w:rPr>
      <w:rFonts w:ascii="Times New Roman" w:eastAsia="Times New Roman" w:hAnsi="Times New Roman" w:cs="Times New Roman"/>
      <w:i/>
      <w:color w:val="FF0000"/>
      <w:szCs w:val="20"/>
      <w:lang w:val="sl-SI" w:eastAsia="sl-SI"/>
    </w:rPr>
  </w:style>
  <w:style w:type="character" w:customStyle="1" w:styleId="Telobesedila-zamikZnak">
    <w:name w:val="Telo besedila - zamik Znak"/>
    <w:basedOn w:val="Privzetapisavaodstavka"/>
    <w:link w:val="Telobesedila-zamik"/>
    <w:rsid w:val="00167398"/>
    <w:rPr>
      <w:rFonts w:ascii="Times New Roman" w:eastAsia="Times New Roman" w:hAnsi="Times New Roman" w:cs="Times New Roman"/>
      <w:i/>
      <w:color w:val="FF0000"/>
      <w:szCs w:val="20"/>
      <w:lang w:val="sl-SI" w:eastAsia="sl-SI"/>
    </w:rPr>
  </w:style>
  <w:style w:type="paragraph" w:customStyle="1" w:styleId="BodyText23">
    <w:name w:val="Body Text 23"/>
    <w:basedOn w:val="Navaden"/>
    <w:rsid w:val="00167398"/>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Times New Roman" w:eastAsia="Times New Roman" w:hAnsi="Times New Roman" w:cs="Times New Roman"/>
      <w:szCs w:val="20"/>
      <w:lang w:val="sl-SI" w:eastAsia="sl-SI"/>
    </w:rPr>
  </w:style>
  <w:style w:type="paragraph" w:styleId="Telobesedila">
    <w:name w:val="Body Text"/>
    <w:basedOn w:val="Navaden"/>
    <w:link w:val="TelobesedilaZnak"/>
    <w:rsid w:val="00167398"/>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center"/>
    </w:pPr>
    <w:rPr>
      <w:rFonts w:ascii="Times New Roman" w:eastAsia="Times New Roman" w:hAnsi="Times New Roman" w:cs="Times New Roman"/>
      <w:b/>
      <w:sz w:val="36"/>
      <w:lang w:val="sl-SI" w:eastAsia="sl-SI"/>
    </w:rPr>
  </w:style>
  <w:style w:type="character" w:customStyle="1" w:styleId="TelobesedilaZnak">
    <w:name w:val="Telo besedila Znak"/>
    <w:basedOn w:val="Privzetapisavaodstavka"/>
    <w:link w:val="Telobesedila"/>
    <w:rsid w:val="00167398"/>
    <w:rPr>
      <w:rFonts w:ascii="Times New Roman" w:eastAsia="Times New Roman" w:hAnsi="Times New Roman" w:cs="Times New Roman"/>
      <w:b/>
      <w:sz w:val="36"/>
      <w:lang w:val="sl-SI" w:eastAsia="sl-SI"/>
    </w:rPr>
  </w:style>
  <w:style w:type="paragraph" w:customStyle="1" w:styleId="Telobesedila21">
    <w:name w:val="Telo besedila 21"/>
    <w:basedOn w:val="Navaden"/>
    <w:rsid w:val="00167398"/>
    <w:pPr>
      <w:widowControl w:val="0"/>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284" w:hanging="284"/>
      <w:jc w:val="both"/>
      <w:textAlignment w:val="baseline"/>
    </w:pPr>
    <w:rPr>
      <w:rFonts w:ascii="Times New Roman" w:eastAsia="Times New Roman" w:hAnsi="Times New Roman" w:cs="Times New Roman"/>
      <w:color w:val="000000"/>
      <w:szCs w:val="20"/>
      <w:lang w:val="sl-SI" w:eastAsia="sl-SI"/>
    </w:rPr>
  </w:style>
  <w:style w:type="paragraph" w:styleId="Telobesedila2">
    <w:name w:val="Body Text 2"/>
    <w:basedOn w:val="Navaden"/>
    <w:link w:val="Telobesedila2Znak"/>
    <w:rsid w:val="00167398"/>
    <w:pPr>
      <w:jc w:val="both"/>
    </w:pPr>
    <w:rPr>
      <w:rFonts w:ascii="Times New Roman" w:eastAsia="Times New Roman" w:hAnsi="Times New Roman" w:cs="Times New Roman"/>
      <w:b/>
      <w:bCs/>
      <w:lang w:val="sl-SI" w:eastAsia="sl-SI"/>
    </w:rPr>
  </w:style>
  <w:style w:type="character" w:customStyle="1" w:styleId="Telobesedila2Znak">
    <w:name w:val="Telo besedila 2 Znak"/>
    <w:basedOn w:val="Privzetapisavaodstavka"/>
    <w:link w:val="Telobesedila2"/>
    <w:rsid w:val="00167398"/>
    <w:rPr>
      <w:rFonts w:ascii="Times New Roman" w:eastAsia="Times New Roman" w:hAnsi="Times New Roman" w:cs="Times New Roman"/>
      <w:b/>
      <w:bCs/>
      <w:lang w:val="sl-SI" w:eastAsia="sl-SI"/>
    </w:rPr>
  </w:style>
  <w:style w:type="paragraph" w:styleId="Naslov">
    <w:name w:val="Title"/>
    <w:basedOn w:val="Navaden"/>
    <w:link w:val="NaslovZnak"/>
    <w:qFormat/>
    <w:rsid w:val="00167398"/>
    <w:pPr>
      <w:overflowPunct w:val="0"/>
      <w:autoSpaceDE w:val="0"/>
      <w:autoSpaceDN w:val="0"/>
      <w:adjustRightInd w:val="0"/>
      <w:jc w:val="center"/>
      <w:textAlignment w:val="baseline"/>
    </w:pPr>
    <w:rPr>
      <w:rFonts w:ascii="Times New Roman" w:eastAsia="Times New Roman" w:hAnsi="Times New Roman" w:cs="Times New Roman"/>
      <w:b/>
      <w:sz w:val="36"/>
      <w:szCs w:val="20"/>
      <w:lang w:val="sl-SI" w:eastAsia="sl-SI"/>
    </w:rPr>
  </w:style>
  <w:style w:type="character" w:customStyle="1" w:styleId="NaslovZnak">
    <w:name w:val="Naslov Znak"/>
    <w:basedOn w:val="Privzetapisavaodstavka"/>
    <w:link w:val="Naslov"/>
    <w:rsid w:val="00167398"/>
    <w:rPr>
      <w:rFonts w:ascii="Times New Roman" w:eastAsia="Times New Roman" w:hAnsi="Times New Roman" w:cs="Times New Roman"/>
      <w:b/>
      <w:sz w:val="36"/>
      <w:szCs w:val="20"/>
      <w:lang w:val="sl-SI" w:eastAsia="sl-SI"/>
    </w:rPr>
  </w:style>
  <w:style w:type="paragraph" w:styleId="Telobesedila3">
    <w:name w:val="Body Text 3"/>
    <w:basedOn w:val="Navaden"/>
    <w:link w:val="Telobesedila3Znak"/>
    <w:rsid w:val="00167398"/>
    <w:pPr>
      <w:tabs>
        <w:tab w:val="left" w:pos="-620"/>
        <w:tab w:val="left" w:pos="284"/>
        <w:tab w:val="left" w:pos="1530"/>
        <w:tab w:val="left" w:pos="2259"/>
        <w:tab w:val="left" w:pos="2979"/>
        <w:tab w:val="left" w:pos="3699"/>
        <w:tab w:val="left" w:pos="4419"/>
        <w:tab w:val="left" w:pos="5139"/>
        <w:tab w:val="left" w:pos="5859"/>
        <w:tab w:val="left" w:pos="6579"/>
        <w:tab w:val="left" w:pos="7299"/>
        <w:tab w:val="left" w:pos="8019"/>
        <w:tab w:val="left" w:pos="8739"/>
      </w:tabs>
    </w:pPr>
    <w:rPr>
      <w:rFonts w:ascii="Arial" w:eastAsia="Times New Roman" w:hAnsi="Arial" w:cs="Arial"/>
      <w:b/>
      <w:bCs/>
      <w:sz w:val="22"/>
      <w:u w:val="single"/>
      <w:lang w:val="sl-SI" w:eastAsia="sl-SI"/>
    </w:rPr>
  </w:style>
  <w:style w:type="character" w:customStyle="1" w:styleId="Telobesedila3Znak">
    <w:name w:val="Telo besedila 3 Znak"/>
    <w:basedOn w:val="Privzetapisavaodstavka"/>
    <w:link w:val="Telobesedila3"/>
    <w:rsid w:val="00167398"/>
    <w:rPr>
      <w:rFonts w:ascii="Arial" w:eastAsia="Times New Roman" w:hAnsi="Arial" w:cs="Arial"/>
      <w:b/>
      <w:bCs/>
      <w:sz w:val="22"/>
      <w:u w:val="single"/>
      <w:lang w:val="sl-SI" w:eastAsia="sl-SI"/>
    </w:rPr>
  </w:style>
  <w:style w:type="paragraph" w:styleId="Telobesedila-zamik3">
    <w:name w:val="Body Text Indent 3"/>
    <w:basedOn w:val="Navaden"/>
    <w:link w:val="Telobesedila-zamik3Znak"/>
    <w:rsid w:val="00167398"/>
    <w:pPr>
      <w:ind w:left="709" w:hanging="709"/>
      <w:jc w:val="both"/>
    </w:pPr>
    <w:rPr>
      <w:rFonts w:ascii="Arial" w:eastAsia="Times New Roman" w:hAnsi="Arial" w:cs="Arial"/>
      <w:b/>
      <w:lang w:val="sl-SI" w:eastAsia="sl-SI"/>
    </w:rPr>
  </w:style>
  <w:style w:type="character" w:customStyle="1" w:styleId="Telobesedila-zamik3Znak">
    <w:name w:val="Telo besedila - zamik 3 Znak"/>
    <w:basedOn w:val="Privzetapisavaodstavka"/>
    <w:link w:val="Telobesedila-zamik3"/>
    <w:rsid w:val="00167398"/>
    <w:rPr>
      <w:rFonts w:ascii="Arial" w:eastAsia="Times New Roman" w:hAnsi="Arial" w:cs="Arial"/>
      <w:b/>
      <w:lang w:val="sl-SI" w:eastAsia="sl-SI"/>
    </w:rPr>
  </w:style>
  <w:style w:type="paragraph" w:customStyle="1" w:styleId="BESEDILO">
    <w:name w:val="BESEDILO"/>
    <w:rsid w:val="00167398"/>
    <w:pPr>
      <w:keepLines/>
      <w:widowControl w:val="0"/>
      <w:tabs>
        <w:tab w:val="left" w:pos="2155"/>
      </w:tabs>
      <w:jc w:val="both"/>
    </w:pPr>
    <w:rPr>
      <w:rFonts w:ascii="Arial" w:eastAsia="Times New Roman" w:hAnsi="Arial" w:cs="Times New Roman"/>
      <w:kern w:val="16"/>
      <w:sz w:val="20"/>
      <w:szCs w:val="20"/>
      <w:lang w:val="sl-SI"/>
    </w:rPr>
  </w:style>
  <w:style w:type="paragraph" w:customStyle="1" w:styleId="Telobesedila31">
    <w:name w:val="Telo besedila 31"/>
    <w:basedOn w:val="Navaden"/>
    <w:rsid w:val="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eastAsia="Times New Roman" w:hAnsi="Times New Roman" w:cs="Times New Roman"/>
      <w:szCs w:val="20"/>
      <w:lang w:val="sl-SI" w:eastAsia="sl-SI"/>
    </w:rPr>
  </w:style>
  <w:style w:type="paragraph" w:styleId="Blokbesedila">
    <w:name w:val="Block Text"/>
    <w:basedOn w:val="Navaden"/>
    <w:rsid w:val="00167398"/>
    <w:pPr>
      <w:overflowPunct w:val="0"/>
      <w:autoSpaceDE w:val="0"/>
      <w:autoSpaceDN w:val="0"/>
      <w:adjustRightInd w:val="0"/>
      <w:ind w:left="-426" w:right="-144"/>
      <w:jc w:val="both"/>
      <w:textAlignment w:val="baseline"/>
    </w:pPr>
    <w:rPr>
      <w:rFonts w:ascii="Times New Roman" w:eastAsia="Times New Roman" w:hAnsi="Times New Roman" w:cs="Times New Roman"/>
      <w:szCs w:val="20"/>
      <w:lang w:val="sl-SI" w:eastAsia="sl-SI"/>
    </w:rPr>
  </w:style>
  <w:style w:type="table" w:styleId="Tabelamrea">
    <w:name w:val="Table Grid"/>
    <w:basedOn w:val="Navadnatabela"/>
    <w:rsid w:val="00167398"/>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rsid w:val="00167398"/>
    <w:rPr>
      <w:color w:val="0000FF"/>
      <w:u w:val="single"/>
    </w:rPr>
  </w:style>
  <w:style w:type="character" w:styleId="tevilkastrani">
    <w:name w:val="page number"/>
    <w:basedOn w:val="Privzetapisavaodstavka"/>
    <w:rsid w:val="00167398"/>
  </w:style>
  <w:style w:type="paragraph" w:styleId="Zgradbadokumenta">
    <w:name w:val="Document Map"/>
    <w:basedOn w:val="Navaden"/>
    <w:link w:val="ZgradbadokumentaZnak"/>
    <w:semiHidden/>
    <w:rsid w:val="00167398"/>
    <w:pPr>
      <w:shd w:val="clear" w:color="auto" w:fill="000080"/>
    </w:pPr>
    <w:rPr>
      <w:rFonts w:ascii="Tahoma" w:eastAsia="Times New Roman" w:hAnsi="Tahoma" w:cs="Tahoma"/>
      <w:lang w:val="sl-SI" w:eastAsia="sl-SI"/>
    </w:rPr>
  </w:style>
  <w:style w:type="character" w:customStyle="1" w:styleId="ZgradbadokumentaZnak">
    <w:name w:val="Zgradba dokumenta Znak"/>
    <w:basedOn w:val="Privzetapisavaodstavka"/>
    <w:link w:val="Zgradbadokumenta"/>
    <w:semiHidden/>
    <w:rsid w:val="00167398"/>
    <w:rPr>
      <w:rFonts w:ascii="Tahoma" w:eastAsia="Times New Roman" w:hAnsi="Tahoma" w:cs="Tahoma"/>
      <w:shd w:val="clear" w:color="auto" w:fill="000080"/>
      <w:lang w:val="sl-SI" w:eastAsia="sl-SI"/>
    </w:rPr>
  </w:style>
  <w:style w:type="paragraph" w:styleId="Seznam">
    <w:name w:val="List"/>
    <w:basedOn w:val="Navaden"/>
    <w:rsid w:val="00167398"/>
    <w:pPr>
      <w:ind w:left="283" w:hanging="283"/>
    </w:pPr>
    <w:rPr>
      <w:rFonts w:ascii="Times New Roman" w:eastAsia="Times New Roman" w:hAnsi="Times New Roman" w:cs="Times New Roman"/>
      <w:szCs w:val="20"/>
      <w:lang w:val="sl-SI" w:eastAsia="sl-SI"/>
    </w:rPr>
  </w:style>
  <w:style w:type="paragraph" w:customStyle="1" w:styleId="Achievement">
    <w:name w:val="Achievement"/>
    <w:basedOn w:val="Telobesedila"/>
    <w:rsid w:val="00167398"/>
    <w:pPr>
      <w:numPr>
        <w:numId w:val="2"/>
      </w:numPr>
      <w:tabs>
        <w:tab w:val="clear" w:pos="-620"/>
        <w:tab w:val="clear" w:pos="99"/>
        <w:tab w:val="clear" w:pos="360"/>
        <w:tab w:val="clear" w:pos="819"/>
        <w:tab w:val="clear" w:pos="1539"/>
        <w:tab w:val="clear" w:pos="2259"/>
        <w:tab w:val="clear" w:pos="2979"/>
        <w:tab w:val="clear" w:pos="3699"/>
        <w:tab w:val="clear" w:pos="4419"/>
        <w:tab w:val="clear" w:pos="5139"/>
        <w:tab w:val="clear" w:pos="5859"/>
        <w:tab w:val="clear" w:pos="6579"/>
        <w:tab w:val="clear" w:pos="7299"/>
        <w:tab w:val="clear" w:pos="8019"/>
        <w:tab w:val="clear" w:pos="8739"/>
      </w:tabs>
      <w:spacing w:after="60" w:line="220" w:lineRule="atLeast"/>
      <w:jc w:val="both"/>
    </w:pPr>
    <w:rPr>
      <w:rFonts w:ascii="Arial" w:eastAsia="Batang" w:hAnsi="Arial"/>
      <w:b w:val="0"/>
      <w:spacing w:val="-5"/>
      <w:sz w:val="20"/>
      <w:szCs w:val="20"/>
      <w:lang w:val="en-US" w:eastAsia="en-US"/>
    </w:rPr>
  </w:style>
  <w:style w:type="paragraph" w:customStyle="1" w:styleId="CompanyName">
    <w:name w:val="Company Name"/>
    <w:basedOn w:val="Navaden"/>
    <w:next w:val="Navaden"/>
    <w:autoRedefine/>
    <w:rsid w:val="00167398"/>
    <w:pPr>
      <w:jc w:val="both"/>
    </w:pPr>
    <w:rPr>
      <w:rFonts w:ascii="Arial" w:eastAsia="Times New Roman" w:hAnsi="Arial" w:cs="Times New Roman"/>
      <w:sz w:val="20"/>
      <w:szCs w:val="20"/>
      <w:lang w:val="sl-SI" w:eastAsia="sl-SI"/>
    </w:rPr>
  </w:style>
  <w:style w:type="table" w:styleId="Tabelastolpci1">
    <w:name w:val="Table Columns 1"/>
    <w:basedOn w:val="Navadnatabela"/>
    <w:rsid w:val="00167398"/>
    <w:rPr>
      <w:rFonts w:ascii="Times New Roman" w:eastAsia="Times New Roman" w:hAnsi="Times New Roman" w:cs="Times New Roman"/>
      <w:b/>
      <w:bCs/>
      <w:sz w:val="20"/>
      <w:szCs w:val="20"/>
      <w:lang w:val="sl-SI" w:eastAsia="sl-SI"/>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avaden2">
    <w:name w:val="Navaden2"/>
    <w:rsid w:val="00167398"/>
    <w:pPr>
      <w:widowControl w:val="0"/>
    </w:pPr>
    <w:rPr>
      <w:rFonts w:ascii="Arial" w:eastAsia="Times New Roman" w:hAnsi="Arial" w:cs="Times New Roman"/>
      <w:sz w:val="22"/>
      <w:szCs w:val="20"/>
      <w:lang w:val="sl-SI"/>
    </w:rPr>
  </w:style>
  <w:style w:type="table" w:styleId="Tabelaspletna1">
    <w:name w:val="Table Web 1"/>
    <w:basedOn w:val="Navadnatabela"/>
    <w:rsid w:val="00167398"/>
    <w:rPr>
      <w:rFonts w:ascii="Times New Roman" w:eastAsia="Times New Roman" w:hAnsi="Times New Roman" w:cs="Times New Roman"/>
      <w:sz w:val="20"/>
      <w:szCs w:val="20"/>
      <w:lang w:val="sl-SI" w:eastAsia="sl-S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na">
    <w:name w:val="Table Elegant"/>
    <w:basedOn w:val="Navadnatabela"/>
    <w:rsid w:val="00167398"/>
    <w:rPr>
      <w:rFonts w:ascii="Times New Roman" w:eastAsia="Times New Roman" w:hAnsi="Times New Roman" w:cs="Times New Roman"/>
      <w:sz w:val="20"/>
      <w:szCs w:val="20"/>
      <w:lang w:val="sl-SI" w:eastAsia="sl-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167398"/>
    <w:pPr>
      <w:autoSpaceDE w:val="0"/>
      <w:autoSpaceDN w:val="0"/>
      <w:adjustRightInd w:val="0"/>
    </w:pPr>
    <w:rPr>
      <w:rFonts w:ascii="Times New Roman" w:eastAsia="Times New Roman" w:hAnsi="Times New Roman" w:cs="Times New Roman"/>
      <w:color w:val="000000"/>
      <w:lang w:val="sl-SI" w:eastAsia="sl-SI"/>
    </w:rPr>
  </w:style>
  <w:style w:type="table" w:customStyle="1" w:styleId="Tabelamrea1">
    <w:name w:val="Tabela – mreža1"/>
    <w:basedOn w:val="Navadnatabela"/>
    <w:next w:val="Tabelamrea"/>
    <w:rsid w:val="00096697"/>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basedOn w:val="Navadnatabela"/>
    <w:next w:val="Tabelamrea"/>
    <w:rsid w:val="00BC75A4"/>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417">
      <w:bodyDiv w:val="1"/>
      <w:marLeft w:val="0"/>
      <w:marRight w:val="0"/>
      <w:marTop w:val="0"/>
      <w:marBottom w:val="0"/>
      <w:divBdr>
        <w:top w:val="none" w:sz="0" w:space="0" w:color="auto"/>
        <w:left w:val="none" w:sz="0" w:space="0" w:color="auto"/>
        <w:bottom w:val="none" w:sz="0" w:space="0" w:color="auto"/>
        <w:right w:val="none" w:sz="0" w:space="0" w:color="auto"/>
      </w:divBdr>
    </w:div>
    <w:div w:id="263535244">
      <w:bodyDiv w:val="1"/>
      <w:marLeft w:val="0"/>
      <w:marRight w:val="0"/>
      <w:marTop w:val="0"/>
      <w:marBottom w:val="0"/>
      <w:divBdr>
        <w:top w:val="none" w:sz="0" w:space="0" w:color="auto"/>
        <w:left w:val="none" w:sz="0" w:space="0" w:color="auto"/>
        <w:bottom w:val="none" w:sz="0" w:space="0" w:color="auto"/>
        <w:right w:val="none" w:sz="0" w:space="0" w:color="auto"/>
      </w:divBdr>
    </w:div>
    <w:div w:id="498615320">
      <w:bodyDiv w:val="1"/>
      <w:marLeft w:val="0"/>
      <w:marRight w:val="0"/>
      <w:marTop w:val="0"/>
      <w:marBottom w:val="0"/>
      <w:divBdr>
        <w:top w:val="none" w:sz="0" w:space="0" w:color="auto"/>
        <w:left w:val="none" w:sz="0" w:space="0" w:color="auto"/>
        <w:bottom w:val="none" w:sz="0" w:space="0" w:color="auto"/>
        <w:right w:val="none" w:sz="0" w:space="0" w:color="auto"/>
      </w:divBdr>
    </w:div>
    <w:div w:id="530722876">
      <w:bodyDiv w:val="1"/>
      <w:marLeft w:val="0"/>
      <w:marRight w:val="0"/>
      <w:marTop w:val="0"/>
      <w:marBottom w:val="0"/>
      <w:divBdr>
        <w:top w:val="none" w:sz="0" w:space="0" w:color="auto"/>
        <w:left w:val="none" w:sz="0" w:space="0" w:color="auto"/>
        <w:bottom w:val="none" w:sz="0" w:space="0" w:color="auto"/>
        <w:right w:val="none" w:sz="0" w:space="0" w:color="auto"/>
      </w:divBdr>
    </w:div>
    <w:div w:id="1230533920">
      <w:bodyDiv w:val="1"/>
      <w:marLeft w:val="0"/>
      <w:marRight w:val="0"/>
      <w:marTop w:val="0"/>
      <w:marBottom w:val="0"/>
      <w:divBdr>
        <w:top w:val="none" w:sz="0" w:space="0" w:color="auto"/>
        <w:left w:val="none" w:sz="0" w:space="0" w:color="auto"/>
        <w:bottom w:val="none" w:sz="0" w:space="0" w:color="auto"/>
        <w:right w:val="none" w:sz="0" w:space="0" w:color="auto"/>
      </w:divBdr>
    </w:div>
    <w:div w:id="1852139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hribernik@grosupl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5.jpg@01D52A7F.9514A8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3808-CB59-4A83-8CBF-918EA446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8393</Words>
  <Characters>47844</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Dandić</dc:creator>
  <cp:lastModifiedBy>Tanja Rauh</cp:lastModifiedBy>
  <cp:revision>8</cp:revision>
  <cp:lastPrinted>2019-08-28T06:37:00Z</cp:lastPrinted>
  <dcterms:created xsi:type="dcterms:W3CDTF">2019-08-30T05:21:00Z</dcterms:created>
  <dcterms:modified xsi:type="dcterms:W3CDTF">2019-08-30T05:27:00Z</dcterms:modified>
</cp:coreProperties>
</file>